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39DCB6" w14:textId="77777777" w:rsidR="0033120A" w:rsidRPr="003466D0" w:rsidRDefault="0033120A" w:rsidP="0033120A">
      <w:pPr>
        <w:jc w:val="center"/>
        <w:rPr>
          <w:rFonts w:ascii="Gill Sans MT" w:hAnsi="Gill Sans MT" w:cs="Arial"/>
          <w:b/>
          <w:sz w:val="16"/>
          <w:szCs w:val="16"/>
        </w:rPr>
      </w:pPr>
      <w:r w:rsidRPr="003466D0">
        <w:rPr>
          <w:rFonts w:ascii="Gill Sans MT" w:hAnsi="Gill Sans MT" w:cs="Arial"/>
          <w:b/>
          <w:noProof/>
          <w:sz w:val="16"/>
          <w:szCs w:val="16"/>
          <w:lang w:eastAsia="tr-TR"/>
        </w:rPr>
        <w:drawing>
          <wp:inline distT="0" distB="0" distL="0" distR="0" wp14:anchorId="412BE799" wp14:editId="35C5955D">
            <wp:extent cx="1962150" cy="1152026"/>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5" cstate="print">
                      <a:extLst>
                        <a:ext uri="{28A0092B-C50C-407E-A947-70E740481C1C}">
                          <a14:useLocalDpi xmlns:a14="http://schemas.microsoft.com/office/drawing/2010/main" val="0"/>
                        </a:ext>
                      </a:extLst>
                    </a:blip>
                    <a:srcRect b="22840"/>
                    <a:stretch/>
                  </pic:blipFill>
                  <pic:spPr bwMode="auto">
                    <a:xfrm>
                      <a:off x="0" y="0"/>
                      <a:ext cx="1963905" cy="1153056"/>
                    </a:xfrm>
                    <a:prstGeom prst="rect">
                      <a:avLst/>
                    </a:prstGeom>
                    <a:ln>
                      <a:noFill/>
                    </a:ln>
                    <a:extLst>
                      <a:ext uri="{53640926-AAD7-44D8-BBD7-CCE9431645EC}">
                        <a14:shadowObscured xmlns:a14="http://schemas.microsoft.com/office/drawing/2010/main"/>
                      </a:ext>
                    </a:extLst>
                  </pic:spPr>
                </pic:pic>
              </a:graphicData>
            </a:graphic>
          </wp:inline>
        </w:drawing>
      </w:r>
    </w:p>
    <w:p w14:paraId="27D5127A" w14:textId="77777777" w:rsidR="0033120A" w:rsidRPr="003466D0" w:rsidRDefault="0033120A" w:rsidP="0033120A">
      <w:pPr>
        <w:pStyle w:val="AralkYok"/>
        <w:jc w:val="center"/>
        <w:rPr>
          <w:rFonts w:ascii="Gill Sans MT" w:hAnsi="Gill Sans MT"/>
          <w:color w:val="002060"/>
          <w:sz w:val="28"/>
          <w:szCs w:val="28"/>
        </w:rPr>
      </w:pPr>
    </w:p>
    <w:p w14:paraId="34329C6D" w14:textId="77777777" w:rsidR="0033120A" w:rsidRPr="003466D0" w:rsidRDefault="0033120A" w:rsidP="0033120A">
      <w:pPr>
        <w:pStyle w:val="AralkYok"/>
        <w:jc w:val="center"/>
        <w:rPr>
          <w:rFonts w:ascii="Gill Sans MT" w:hAnsi="Gill Sans MT"/>
          <w:color w:val="44546A" w:themeColor="text2"/>
          <w:sz w:val="28"/>
          <w:szCs w:val="28"/>
        </w:rPr>
      </w:pPr>
      <w:r w:rsidRPr="003466D0">
        <w:rPr>
          <w:rFonts w:ascii="Gill Sans MT" w:hAnsi="Gill Sans MT"/>
          <w:color w:val="44546A" w:themeColor="text2"/>
          <w:sz w:val="28"/>
          <w:szCs w:val="28"/>
        </w:rPr>
        <w:t>ULUSLARARASI T</w:t>
      </w:r>
      <w:r w:rsidRPr="003466D0">
        <w:rPr>
          <w:rFonts w:ascii="Arial" w:hAnsi="Arial" w:cs="Arial"/>
          <w:color w:val="44546A" w:themeColor="text2"/>
          <w:sz w:val="28"/>
          <w:szCs w:val="28"/>
        </w:rPr>
        <w:t>İ</w:t>
      </w:r>
      <w:r w:rsidRPr="003466D0">
        <w:rPr>
          <w:rFonts w:ascii="Gill Sans MT" w:hAnsi="Gill Sans MT"/>
          <w:color w:val="44546A" w:themeColor="text2"/>
          <w:sz w:val="28"/>
          <w:szCs w:val="28"/>
        </w:rPr>
        <w:t>CARET L</w:t>
      </w:r>
      <w:r w:rsidRPr="003466D0">
        <w:rPr>
          <w:rFonts w:ascii="Arial" w:hAnsi="Arial" w:cs="Arial"/>
          <w:color w:val="44546A" w:themeColor="text2"/>
          <w:sz w:val="28"/>
          <w:szCs w:val="28"/>
        </w:rPr>
        <w:t>İ</w:t>
      </w:r>
      <w:r w:rsidRPr="003466D0">
        <w:rPr>
          <w:rFonts w:ascii="Gill Sans MT" w:hAnsi="Gill Sans MT"/>
          <w:color w:val="44546A" w:themeColor="text2"/>
          <w:sz w:val="28"/>
          <w:szCs w:val="28"/>
        </w:rPr>
        <w:t>SANS PROGRAMI</w:t>
      </w:r>
    </w:p>
    <w:p w14:paraId="14A7CDBA" w14:textId="77777777" w:rsidR="0033120A" w:rsidRPr="003466D0" w:rsidRDefault="0033120A" w:rsidP="0033120A">
      <w:pPr>
        <w:pStyle w:val="AralkYok"/>
        <w:jc w:val="center"/>
        <w:rPr>
          <w:rFonts w:ascii="Gill Sans MT" w:hAnsi="Gill Sans MT" w:cs="Arial"/>
          <w:color w:val="44546A" w:themeColor="text2"/>
          <w:sz w:val="28"/>
          <w:szCs w:val="28"/>
        </w:rPr>
      </w:pPr>
      <w:r w:rsidRPr="003466D0">
        <w:rPr>
          <w:rFonts w:ascii="Gill Sans MT" w:hAnsi="Gill Sans MT"/>
          <w:color w:val="44546A" w:themeColor="text2"/>
          <w:sz w:val="28"/>
          <w:szCs w:val="28"/>
        </w:rPr>
        <w:t xml:space="preserve">DERS </w:t>
      </w:r>
      <w:r w:rsidRPr="003466D0">
        <w:rPr>
          <w:rFonts w:ascii="Arial" w:hAnsi="Arial" w:cs="Arial"/>
          <w:color w:val="44546A" w:themeColor="text2"/>
          <w:sz w:val="28"/>
          <w:szCs w:val="28"/>
        </w:rPr>
        <w:t>İ</w:t>
      </w:r>
      <w:r w:rsidRPr="003466D0">
        <w:rPr>
          <w:rFonts w:ascii="Gill Sans MT" w:hAnsi="Gill Sans MT" w:cs="Gill Sans MT"/>
          <w:color w:val="44546A" w:themeColor="text2"/>
          <w:sz w:val="28"/>
          <w:szCs w:val="28"/>
        </w:rPr>
        <w:t>Ç</w:t>
      </w:r>
      <w:r w:rsidRPr="003466D0">
        <w:rPr>
          <w:rFonts w:ascii="Gill Sans MT" w:hAnsi="Gill Sans MT"/>
          <w:color w:val="44546A" w:themeColor="text2"/>
          <w:sz w:val="28"/>
          <w:szCs w:val="28"/>
        </w:rPr>
        <w:t>ER</w:t>
      </w:r>
      <w:r w:rsidRPr="003466D0">
        <w:rPr>
          <w:rFonts w:ascii="Arial" w:hAnsi="Arial" w:cs="Arial"/>
          <w:color w:val="44546A" w:themeColor="text2"/>
          <w:sz w:val="28"/>
          <w:szCs w:val="28"/>
        </w:rPr>
        <w:t>İ</w:t>
      </w:r>
      <w:r w:rsidRPr="003466D0">
        <w:rPr>
          <w:rFonts w:ascii="Gill Sans MT" w:hAnsi="Gill Sans MT"/>
          <w:color w:val="44546A" w:themeColor="text2"/>
          <w:sz w:val="28"/>
          <w:szCs w:val="28"/>
        </w:rPr>
        <w:t>KLER</w:t>
      </w:r>
      <w:r w:rsidRPr="003466D0">
        <w:rPr>
          <w:rFonts w:ascii="Arial" w:hAnsi="Arial" w:cs="Arial"/>
          <w:color w:val="44546A" w:themeColor="text2"/>
          <w:sz w:val="28"/>
          <w:szCs w:val="28"/>
        </w:rPr>
        <w:t>İ</w:t>
      </w:r>
    </w:p>
    <w:p w14:paraId="048C2108" w14:textId="77777777" w:rsidR="0033120A" w:rsidRPr="003466D0" w:rsidRDefault="0033120A" w:rsidP="0033120A">
      <w:pPr>
        <w:pStyle w:val="AralkYok"/>
        <w:rPr>
          <w:rFonts w:ascii="Gill Sans MT" w:hAnsi="Gill Sans MT"/>
          <w:color w:val="002060"/>
        </w:rPr>
      </w:pPr>
    </w:p>
    <w:p w14:paraId="0EDBD5D3" w14:textId="77777777" w:rsidR="0033120A" w:rsidRPr="003466D0" w:rsidRDefault="0033120A" w:rsidP="0033120A">
      <w:pPr>
        <w:pStyle w:val="AralkYok"/>
        <w:jc w:val="center"/>
        <w:rPr>
          <w:rFonts w:ascii="Gill Sans MT" w:hAnsi="Gill Sans MT"/>
          <w:color w:val="002060"/>
        </w:rPr>
      </w:pPr>
    </w:p>
    <w:p w14:paraId="22A6AFAF"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CORE201 </w:t>
      </w:r>
      <w:proofErr w:type="spellStart"/>
      <w:r w:rsidRPr="003466D0">
        <w:rPr>
          <w:rFonts w:ascii="Gill Sans MT" w:hAnsi="Gill Sans MT" w:cstheme="minorHAnsi"/>
          <w:b/>
          <w:color w:val="44546A" w:themeColor="text2"/>
        </w:rPr>
        <w:t>Pre-Intermediate</w:t>
      </w:r>
      <w:proofErr w:type="spellEnd"/>
      <w:r w:rsidRPr="003466D0">
        <w:rPr>
          <w:rFonts w:ascii="Gill Sans MT" w:hAnsi="Gill Sans MT" w:cstheme="minorHAnsi"/>
          <w:b/>
          <w:color w:val="44546A" w:themeColor="text2"/>
        </w:rPr>
        <w:t xml:space="preserve"> </w:t>
      </w:r>
      <w:proofErr w:type="spellStart"/>
      <w:r w:rsidRPr="003466D0">
        <w:rPr>
          <w:rFonts w:ascii="Gill Sans MT" w:hAnsi="Gill Sans MT" w:cstheme="minorHAnsi"/>
          <w:b/>
          <w:color w:val="44546A" w:themeColor="text2"/>
        </w:rPr>
        <w:t>Academic</w:t>
      </w:r>
      <w:proofErr w:type="spellEnd"/>
      <w:r w:rsidRPr="003466D0">
        <w:rPr>
          <w:rFonts w:ascii="Gill Sans MT" w:hAnsi="Gill Sans MT" w:cstheme="minorHAnsi"/>
          <w:b/>
          <w:color w:val="44546A" w:themeColor="text2"/>
        </w:rPr>
        <w:t xml:space="preserve"> </w:t>
      </w:r>
      <w:proofErr w:type="spellStart"/>
      <w:r w:rsidRPr="003466D0">
        <w:rPr>
          <w:rFonts w:ascii="Gill Sans MT" w:hAnsi="Gill Sans MT" w:cstheme="minorHAnsi"/>
          <w:b/>
          <w:color w:val="44546A" w:themeColor="text2"/>
        </w:rPr>
        <w:t>Written</w:t>
      </w:r>
      <w:proofErr w:type="spellEnd"/>
      <w:r w:rsidRPr="003466D0">
        <w:rPr>
          <w:rFonts w:ascii="Gill Sans MT" w:hAnsi="Gill Sans MT" w:cstheme="minorHAnsi"/>
          <w:b/>
          <w:color w:val="44546A" w:themeColor="text2"/>
        </w:rPr>
        <w:t xml:space="preserve"> English (2-2-0-3-4)</w:t>
      </w:r>
    </w:p>
    <w:p w14:paraId="6FAE909B"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Calibri" w:hAnsi="Gill Sans MT"/>
          <w:color w:val="44546A" w:themeColor="text2"/>
        </w:rPr>
        <w:t xml:space="preserve">Derse giriş; </w:t>
      </w:r>
      <w:proofErr w:type="gramStart"/>
      <w:r w:rsidRPr="003466D0">
        <w:rPr>
          <w:rFonts w:ascii="Gill Sans MT" w:eastAsia="Calibri" w:hAnsi="Gill Sans MT"/>
          <w:color w:val="44546A" w:themeColor="text2"/>
        </w:rPr>
        <w:t>zamanlar;</w:t>
      </w:r>
      <w:proofErr w:type="gramEnd"/>
      <w:r w:rsidRPr="003466D0">
        <w:rPr>
          <w:rFonts w:ascii="Gill Sans MT" w:eastAsia="Calibri" w:hAnsi="Gill Sans MT"/>
          <w:color w:val="44546A" w:themeColor="text2"/>
        </w:rPr>
        <w:t xml:space="preserve"> isim-fiil, mastar ve sıfat-fiil yapıları; sıfatlar ve zarflar; ilgi ve di</w:t>
      </w:r>
      <w:r w:rsidRPr="003466D0">
        <w:rPr>
          <w:rFonts w:ascii="Calibri" w:eastAsia="Calibri" w:hAnsi="Calibri" w:cs="Calibri"/>
          <w:color w:val="44546A" w:themeColor="text2"/>
        </w:rPr>
        <w:t>ğ</w:t>
      </w:r>
      <w:r w:rsidRPr="003466D0">
        <w:rPr>
          <w:rFonts w:ascii="Gill Sans MT" w:eastAsia="Calibri" w:hAnsi="Gill Sans MT"/>
          <w:color w:val="44546A" w:themeColor="text2"/>
        </w:rPr>
        <w:t>er cümlecikler; yardımcı fiiller ve kavramları; pasif yapılar; dolaylı anlatım; koşullu yapılar; koşullu yapıların varyasyonları; paragraf geliştirme; taslak yazımı; betimsel paragraf yazımı; eşanlamlıları kullanma; kıyaslama ve karşılaştırma yapmak için geçişler; öbek eylemler.</w:t>
      </w:r>
    </w:p>
    <w:p w14:paraId="16EE87D1" w14:textId="77777777" w:rsidR="0033120A" w:rsidRPr="003466D0" w:rsidRDefault="0033120A" w:rsidP="0033120A">
      <w:pPr>
        <w:pStyle w:val="AralkYok"/>
        <w:jc w:val="both"/>
        <w:rPr>
          <w:rFonts w:ascii="Gill Sans MT" w:eastAsia="Calibri" w:hAnsi="Gill Sans MT"/>
          <w:color w:val="44546A" w:themeColor="text2"/>
        </w:rPr>
      </w:pPr>
    </w:p>
    <w:p w14:paraId="57DD19FE"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CORE202 </w:t>
      </w:r>
      <w:proofErr w:type="spellStart"/>
      <w:r w:rsidRPr="003466D0">
        <w:rPr>
          <w:rFonts w:ascii="Gill Sans MT" w:hAnsi="Gill Sans MT" w:cstheme="minorHAnsi"/>
          <w:b/>
          <w:color w:val="44546A" w:themeColor="text2"/>
        </w:rPr>
        <w:t>Pre-Intermediate</w:t>
      </w:r>
      <w:proofErr w:type="spellEnd"/>
      <w:r w:rsidRPr="003466D0">
        <w:rPr>
          <w:rFonts w:ascii="Gill Sans MT" w:hAnsi="Gill Sans MT" w:cstheme="minorHAnsi"/>
          <w:b/>
          <w:color w:val="44546A" w:themeColor="text2"/>
        </w:rPr>
        <w:t xml:space="preserve"> </w:t>
      </w:r>
      <w:proofErr w:type="spellStart"/>
      <w:r w:rsidRPr="003466D0">
        <w:rPr>
          <w:rFonts w:ascii="Gill Sans MT" w:hAnsi="Gill Sans MT" w:cstheme="minorHAnsi"/>
          <w:b/>
          <w:color w:val="44546A" w:themeColor="text2"/>
        </w:rPr>
        <w:t>Academic</w:t>
      </w:r>
      <w:proofErr w:type="spellEnd"/>
      <w:r w:rsidRPr="003466D0">
        <w:rPr>
          <w:rFonts w:ascii="Gill Sans MT" w:hAnsi="Gill Sans MT" w:cstheme="minorHAnsi"/>
          <w:b/>
          <w:color w:val="44546A" w:themeColor="text2"/>
        </w:rPr>
        <w:t xml:space="preserve"> </w:t>
      </w:r>
      <w:proofErr w:type="spellStart"/>
      <w:r w:rsidRPr="003466D0">
        <w:rPr>
          <w:rFonts w:ascii="Gill Sans MT" w:hAnsi="Gill Sans MT" w:cstheme="minorHAnsi"/>
          <w:b/>
          <w:color w:val="44546A" w:themeColor="text2"/>
        </w:rPr>
        <w:t>Spoken</w:t>
      </w:r>
      <w:proofErr w:type="spellEnd"/>
      <w:r w:rsidRPr="003466D0">
        <w:rPr>
          <w:rFonts w:ascii="Gill Sans MT" w:hAnsi="Gill Sans MT" w:cstheme="minorHAnsi"/>
          <w:b/>
          <w:color w:val="44546A" w:themeColor="text2"/>
        </w:rPr>
        <w:t xml:space="preserve"> English (2-2-0-3-4)</w:t>
      </w:r>
    </w:p>
    <w:p w14:paraId="583B0089" w14:textId="77777777" w:rsidR="0033120A" w:rsidRPr="003466D0" w:rsidRDefault="0033120A" w:rsidP="0033120A">
      <w:pPr>
        <w:spacing w:after="0" w:line="240" w:lineRule="auto"/>
        <w:jc w:val="both"/>
        <w:rPr>
          <w:rFonts w:ascii="Gill Sans MT" w:eastAsia="Calibri" w:hAnsi="Gill Sans MT"/>
          <w:color w:val="44546A" w:themeColor="text2"/>
        </w:rPr>
      </w:pPr>
      <w:r w:rsidRPr="003466D0">
        <w:rPr>
          <w:rFonts w:ascii="Gill Sans MT" w:eastAsia="Calibri" w:hAnsi="Gill Sans MT"/>
          <w:color w:val="44546A" w:themeColor="text2"/>
        </w:rPr>
        <w:t xml:space="preserve">Okuma geliştirme için ileri seviye alıştırmalar; </w:t>
      </w:r>
      <w:proofErr w:type="gramStart"/>
      <w:r w:rsidRPr="003466D0">
        <w:rPr>
          <w:rFonts w:ascii="Gill Sans MT" w:eastAsia="Calibri" w:hAnsi="Gill Sans MT"/>
          <w:color w:val="44546A" w:themeColor="text2"/>
        </w:rPr>
        <w:t>dinleme;</w:t>
      </w:r>
      <w:proofErr w:type="gramEnd"/>
      <w:r w:rsidRPr="003466D0">
        <w:rPr>
          <w:rFonts w:ascii="Gill Sans MT" w:eastAsia="Calibri" w:hAnsi="Gill Sans MT"/>
          <w:color w:val="44546A" w:themeColor="text2"/>
        </w:rPr>
        <w:t xml:space="preserve"> yazma ve sözlü sunum becerileri; tanımları eşleştirme; yeni terimleri tanımlama; kelime da</w:t>
      </w:r>
      <w:r w:rsidRPr="003466D0">
        <w:rPr>
          <w:rFonts w:ascii="Calibri" w:eastAsia="Calibri" w:hAnsi="Calibri" w:cs="Calibri"/>
          <w:color w:val="44546A" w:themeColor="text2"/>
        </w:rPr>
        <w:t>ğ</w:t>
      </w:r>
      <w:r w:rsidRPr="003466D0">
        <w:rPr>
          <w:rFonts w:ascii="Gill Sans MT" w:eastAsia="Calibri" w:hAnsi="Gill Sans MT"/>
          <w:color w:val="44546A" w:themeColor="text2"/>
        </w:rPr>
        <w:t>arc</w:t>
      </w:r>
      <w:r w:rsidRPr="003466D0">
        <w:rPr>
          <w:rFonts w:ascii="Gill Sans MT" w:eastAsia="Calibri" w:hAnsi="Gill Sans MT" w:cs="Gill Sans MT"/>
          <w:color w:val="44546A" w:themeColor="text2"/>
        </w:rPr>
        <w:t>ı</w:t>
      </w:r>
      <w:r w:rsidRPr="003466D0">
        <w:rPr>
          <w:rFonts w:ascii="Calibri" w:eastAsia="Calibri" w:hAnsi="Calibri" w:cs="Calibri"/>
          <w:color w:val="44546A" w:themeColor="text2"/>
        </w:rPr>
        <w:t>ğ</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n</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geni</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letmek i</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in isimlerin birlikte kullan</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mlar</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n</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w:t>
      </w:r>
      <w:r w:rsidRPr="003466D0">
        <w:rPr>
          <w:rFonts w:ascii="Gill Sans MT" w:eastAsia="Calibri" w:hAnsi="Gill Sans MT" w:cs="Gill Sans MT"/>
          <w:color w:val="44546A" w:themeColor="text2"/>
        </w:rPr>
        <w:t>ö</w:t>
      </w:r>
      <w:r w:rsidRPr="003466D0">
        <w:rPr>
          <w:rFonts w:ascii="Calibri" w:eastAsia="Calibri" w:hAnsi="Calibri" w:cs="Calibri"/>
          <w:color w:val="44546A" w:themeColor="text2"/>
        </w:rPr>
        <w:t>ğ</w:t>
      </w:r>
      <w:r w:rsidRPr="003466D0">
        <w:rPr>
          <w:rFonts w:ascii="Gill Sans MT" w:eastAsia="Calibri" w:hAnsi="Gill Sans MT"/>
          <w:color w:val="44546A" w:themeColor="text2"/>
        </w:rPr>
        <w:t>renme; c</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mle d</w:t>
      </w:r>
      <w:r w:rsidRPr="003466D0">
        <w:rPr>
          <w:rFonts w:ascii="Gill Sans MT" w:eastAsia="Calibri" w:hAnsi="Gill Sans MT" w:cs="Gill Sans MT"/>
          <w:color w:val="44546A" w:themeColor="text2"/>
        </w:rPr>
        <w:t>üşü</w:t>
      </w:r>
      <w:r w:rsidRPr="003466D0">
        <w:rPr>
          <w:rFonts w:ascii="Gill Sans MT" w:eastAsia="Calibri" w:hAnsi="Gill Sans MT"/>
          <w:color w:val="44546A" w:themeColor="text2"/>
        </w:rPr>
        <w:t>kl</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kleri; kar</w:t>
      </w:r>
      <w:r w:rsidRPr="003466D0">
        <w:rPr>
          <w:rFonts w:ascii="Gill Sans MT" w:eastAsia="Calibri" w:hAnsi="Gill Sans MT" w:cs="Gill Sans MT"/>
          <w:color w:val="44546A" w:themeColor="text2"/>
        </w:rPr>
        <w:t>şı</w:t>
      </w:r>
      <w:r w:rsidRPr="003466D0">
        <w:rPr>
          <w:rFonts w:ascii="Gill Sans MT" w:eastAsia="Calibri" w:hAnsi="Gill Sans MT"/>
          <w:color w:val="44546A" w:themeColor="text2"/>
        </w:rPr>
        <w:t>t-sav ile d</w:t>
      </w:r>
      <w:r w:rsidRPr="003466D0">
        <w:rPr>
          <w:rFonts w:ascii="Gill Sans MT" w:eastAsia="Calibri" w:hAnsi="Gill Sans MT" w:cs="Gill Sans MT"/>
          <w:color w:val="44546A" w:themeColor="text2"/>
        </w:rPr>
        <w:t>üşü</w:t>
      </w:r>
      <w:r w:rsidRPr="003466D0">
        <w:rPr>
          <w:rFonts w:ascii="Gill Sans MT" w:eastAsia="Calibri" w:hAnsi="Gill Sans MT"/>
          <w:color w:val="44546A" w:themeColor="text2"/>
        </w:rPr>
        <w:t>nce makalesi yazma; yeni kelimelerin anlamını tahmin etmek için önekleri kullanma; neden ve sonuç makalesi yazma; “çünkü/-den dolayı/-</w:t>
      </w:r>
      <w:proofErr w:type="spellStart"/>
      <w:r w:rsidRPr="003466D0">
        <w:rPr>
          <w:rFonts w:ascii="Gill Sans MT" w:eastAsia="Calibri" w:hAnsi="Gill Sans MT"/>
          <w:color w:val="44546A" w:themeColor="text2"/>
        </w:rPr>
        <w:t>dı</w:t>
      </w:r>
      <w:r w:rsidRPr="003466D0">
        <w:rPr>
          <w:rFonts w:ascii="Calibri" w:eastAsia="Calibri" w:hAnsi="Calibri" w:cs="Calibri"/>
          <w:color w:val="44546A" w:themeColor="text2"/>
        </w:rPr>
        <w:t>ğ</w:t>
      </w:r>
      <w:r w:rsidRPr="003466D0">
        <w:rPr>
          <w:rFonts w:ascii="Gill Sans MT" w:eastAsia="Calibri" w:hAnsi="Gill Sans MT" w:cs="Gill Sans MT"/>
          <w:color w:val="44546A" w:themeColor="text2"/>
        </w:rPr>
        <w:t>ı</w:t>
      </w:r>
      <w:proofErr w:type="spellEnd"/>
      <w:r w:rsidRPr="003466D0">
        <w:rPr>
          <w:rFonts w:ascii="Gill Sans MT" w:eastAsia="Calibri" w:hAnsi="Gill Sans MT"/>
          <w:color w:val="44546A" w:themeColor="text2"/>
        </w:rPr>
        <w:t xml:space="preserve"> zaman</w:t>
      </w:r>
      <w:r w:rsidRPr="003466D0">
        <w:rPr>
          <w:rFonts w:ascii="Gill Sans MT" w:eastAsia="Calibri" w:hAnsi="Gill Sans MT" w:cs="Gill Sans MT"/>
          <w:color w:val="44546A" w:themeColor="text2"/>
        </w:rPr>
        <w:t>”</w:t>
      </w:r>
      <w:r w:rsidRPr="003466D0">
        <w:rPr>
          <w:rFonts w:ascii="Gill Sans MT" w:eastAsia="Calibri" w:hAnsi="Gill Sans MT"/>
          <w:color w:val="44546A" w:themeColor="text2"/>
        </w:rPr>
        <w:t xml:space="preserve"> ile kompleks c</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 xml:space="preserve">mleler; problem </w:t>
      </w:r>
      <w:r w:rsidRPr="003466D0">
        <w:rPr>
          <w:rFonts w:ascii="Gill Sans MT" w:eastAsia="Calibri" w:hAnsi="Gill Sans MT" w:cs="Gill Sans MT"/>
          <w:color w:val="44546A" w:themeColor="text2"/>
        </w:rPr>
        <w:t>çö</w:t>
      </w:r>
      <w:r w:rsidRPr="003466D0">
        <w:rPr>
          <w:rFonts w:ascii="Gill Sans MT" w:eastAsia="Calibri" w:hAnsi="Gill Sans MT"/>
          <w:color w:val="44546A" w:themeColor="text2"/>
        </w:rPr>
        <w:t>z</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m makalesi ve tez c</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 xml:space="preserve">mleleri yazma; edilgen </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at</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w:t>
      </w:r>
    </w:p>
    <w:p w14:paraId="6A906ABF" w14:textId="77777777" w:rsidR="0033120A" w:rsidRPr="003466D0" w:rsidRDefault="0033120A" w:rsidP="0033120A">
      <w:pPr>
        <w:keepNext/>
        <w:spacing w:after="0" w:line="240" w:lineRule="auto"/>
        <w:jc w:val="both"/>
        <w:rPr>
          <w:rFonts w:ascii="Gill Sans MT" w:eastAsia="Calibri" w:hAnsi="Gill Sans MT"/>
          <w:color w:val="44546A" w:themeColor="text2"/>
        </w:rPr>
      </w:pPr>
    </w:p>
    <w:p w14:paraId="415C1F91" w14:textId="77777777" w:rsidR="0033120A" w:rsidRPr="003466D0" w:rsidRDefault="0033120A" w:rsidP="0033120A">
      <w:pPr>
        <w:keepNext/>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TRD101 Türk Dili I (2-0-0-2-2)</w:t>
      </w:r>
    </w:p>
    <w:p w14:paraId="0633D306"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Calibri" w:hAnsi="Gill Sans MT"/>
          <w:color w:val="44546A" w:themeColor="text2"/>
        </w:rPr>
        <w:t xml:space="preserve">Yazım kuralları; ses bilgisi; anlambilim; cümle yapısı; dil; Türkçe hakkında genel bilgiler; Türk dilinin tarihi; Türk alfabesi; Türk alfabesindeki sesli harfler; Türkçe telaffuz; ünlü </w:t>
      </w:r>
      <w:proofErr w:type="gramStart"/>
      <w:r w:rsidRPr="003466D0">
        <w:rPr>
          <w:rFonts w:ascii="Gill Sans MT" w:eastAsia="Calibri" w:hAnsi="Gill Sans MT"/>
          <w:color w:val="44546A" w:themeColor="text2"/>
        </w:rPr>
        <w:t xml:space="preserve">uyumu;  </w:t>
      </w:r>
      <w:proofErr w:type="spellStart"/>
      <w:r w:rsidRPr="003466D0">
        <w:rPr>
          <w:rFonts w:ascii="Gill Sans MT" w:eastAsia="Calibri" w:hAnsi="Gill Sans MT"/>
          <w:color w:val="44546A" w:themeColor="text2"/>
        </w:rPr>
        <w:t>Türkçe’de</w:t>
      </w:r>
      <w:proofErr w:type="spellEnd"/>
      <w:proofErr w:type="gramEnd"/>
      <w:r w:rsidRPr="003466D0">
        <w:rPr>
          <w:rFonts w:ascii="Gill Sans MT" w:eastAsia="Calibri" w:hAnsi="Gill Sans MT"/>
          <w:color w:val="44546A" w:themeColor="text2"/>
        </w:rPr>
        <w:t xml:space="preserve"> ço</w:t>
      </w:r>
      <w:r w:rsidRPr="003466D0">
        <w:rPr>
          <w:rFonts w:ascii="Calibri" w:eastAsia="Calibri" w:hAnsi="Calibri" w:cs="Calibri"/>
          <w:color w:val="44546A" w:themeColor="text2"/>
        </w:rPr>
        <w:t>ğ</w:t>
      </w:r>
      <w:r w:rsidRPr="003466D0">
        <w:rPr>
          <w:rFonts w:ascii="Gill Sans MT" w:eastAsia="Calibri" w:hAnsi="Gill Sans MT"/>
          <w:color w:val="44546A" w:themeColor="text2"/>
        </w:rPr>
        <w:t xml:space="preserve">ul son ekler; </w:t>
      </w:r>
      <w:proofErr w:type="spellStart"/>
      <w:r w:rsidRPr="003466D0">
        <w:rPr>
          <w:rFonts w:ascii="Gill Sans MT" w:eastAsia="Calibri" w:hAnsi="Gill Sans MT"/>
          <w:color w:val="44546A" w:themeColor="text2"/>
        </w:rPr>
        <w:t>T</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rk</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e</w:t>
      </w:r>
      <w:r w:rsidRPr="003466D0">
        <w:rPr>
          <w:rFonts w:ascii="Gill Sans MT" w:eastAsia="Calibri" w:hAnsi="Gill Sans MT" w:cs="Gill Sans MT"/>
          <w:color w:val="44546A" w:themeColor="text2"/>
        </w:rPr>
        <w:t>’</w:t>
      </w:r>
      <w:r w:rsidRPr="003466D0">
        <w:rPr>
          <w:rFonts w:ascii="Gill Sans MT" w:eastAsia="Calibri" w:hAnsi="Gill Sans MT"/>
          <w:color w:val="44546A" w:themeColor="text2"/>
        </w:rPr>
        <w:t>de</w:t>
      </w:r>
      <w:proofErr w:type="spellEnd"/>
      <w:r w:rsidRPr="003466D0">
        <w:rPr>
          <w:rFonts w:ascii="Gill Sans MT" w:eastAsia="Calibri" w:hAnsi="Gill Sans MT"/>
          <w:color w:val="44546A" w:themeColor="text2"/>
        </w:rPr>
        <w:t xml:space="preserve"> </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ah</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s zamirleri; </w:t>
      </w:r>
      <w:proofErr w:type="spellStart"/>
      <w:r w:rsidRPr="003466D0">
        <w:rPr>
          <w:rFonts w:ascii="Gill Sans MT" w:eastAsia="Calibri" w:hAnsi="Gill Sans MT"/>
          <w:color w:val="44546A" w:themeColor="text2"/>
        </w:rPr>
        <w:t>T</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rk</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e</w:t>
      </w:r>
      <w:r w:rsidRPr="003466D0">
        <w:rPr>
          <w:rFonts w:ascii="Gill Sans MT" w:eastAsia="Calibri" w:hAnsi="Gill Sans MT" w:cs="Gill Sans MT"/>
          <w:color w:val="44546A" w:themeColor="text2"/>
        </w:rPr>
        <w:t>’</w:t>
      </w:r>
      <w:r w:rsidRPr="003466D0">
        <w:rPr>
          <w:rFonts w:ascii="Gill Sans MT" w:eastAsia="Calibri" w:hAnsi="Gill Sans MT"/>
          <w:color w:val="44546A" w:themeColor="text2"/>
        </w:rPr>
        <w:t>de</w:t>
      </w:r>
      <w:proofErr w:type="spellEnd"/>
      <w:r w:rsidRPr="003466D0">
        <w:rPr>
          <w:rFonts w:ascii="Gill Sans MT" w:eastAsia="Calibri" w:hAnsi="Gill Sans MT"/>
          <w:color w:val="44546A" w:themeColor="text2"/>
        </w:rPr>
        <w:t xml:space="preserve"> soru son ekleri; </w:t>
      </w:r>
      <w:proofErr w:type="spellStart"/>
      <w:r w:rsidRPr="003466D0">
        <w:rPr>
          <w:rFonts w:ascii="Gill Sans MT" w:eastAsia="Calibri" w:hAnsi="Gill Sans MT"/>
          <w:color w:val="44546A" w:themeColor="text2"/>
        </w:rPr>
        <w:t>T</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rk</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e</w:t>
      </w:r>
      <w:r w:rsidRPr="003466D0">
        <w:rPr>
          <w:rFonts w:ascii="Gill Sans MT" w:eastAsia="Calibri" w:hAnsi="Gill Sans MT" w:cs="Gill Sans MT"/>
          <w:color w:val="44546A" w:themeColor="text2"/>
        </w:rPr>
        <w:t>’</w:t>
      </w:r>
      <w:r w:rsidRPr="003466D0">
        <w:rPr>
          <w:rFonts w:ascii="Gill Sans MT" w:eastAsia="Calibri" w:hAnsi="Gill Sans MT"/>
          <w:color w:val="44546A" w:themeColor="text2"/>
        </w:rPr>
        <w:t>de</w:t>
      </w:r>
      <w:proofErr w:type="spellEnd"/>
      <w:r w:rsidRPr="003466D0">
        <w:rPr>
          <w:rFonts w:ascii="Gill Sans MT" w:eastAsia="Calibri" w:hAnsi="Gill Sans MT"/>
          <w:color w:val="44546A" w:themeColor="text2"/>
        </w:rPr>
        <w:t xml:space="preserve"> soru c</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 xml:space="preserve">mleleri; </w:t>
      </w:r>
      <w:proofErr w:type="spellStart"/>
      <w:r w:rsidRPr="003466D0">
        <w:rPr>
          <w:rFonts w:ascii="Gill Sans MT" w:eastAsia="Calibri" w:hAnsi="Gill Sans MT"/>
          <w:color w:val="44546A" w:themeColor="text2"/>
        </w:rPr>
        <w:t>T</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rk</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e</w:t>
      </w:r>
      <w:r w:rsidRPr="003466D0">
        <w:rPr>
          <w:rFonts w:ascii="Gill Sans MT" w:eastAsia="Calibri" w:hAnsi="Gill Sans MT" w:cs="Gill Sans MT"/>
          <w:color w:val="44546A" w:themeColor="text2"/>
        </w:rPr>
        <w:t>’</w:t>
      </w:r>
      <w:r w:rsidRPr="003466D0">
        <w:rPr>
          <w:rFonts w:ascii="Gill Sans MT" w:eastAsia="Calibri" w:hAnsi="Gill Sans MT"/>
          <w:color w:val="44546A" w:themeColor="text2"/>
        </w:rPr>
        <w:t>de</w:t>
      </w:r>
      <w:proofErr w:type="spellEnd"/>
      <w:r w:rsidRPr="003466D0">
        <w:rPr>
          <w:rFonts w:ascii="Gill Sans MT" w:eastAsia="Calibri" w:hAnsi="Gill Sans MT"/>
          <w:color w:val="44546A" w:themeColor="text2"/>
        </w:rPr>
        <w:t xml:space="preserve"> s</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ra say</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lar; </w:t>
      </w:r>
      <w:proofErr w:type="spellStart"/>
      <w:r w:rsidRPr="003466D0">
        <w:rPr>
          <w:rFonts w:ascii="Gill Sans MT" w:eastAsia="Calibri" w:hAnsi="Gill Sans MT"/>
          <w:color w:val="44546A" w:themeColor="text2"/>
        </w:rPr>
        <w:t>T</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rkçe’de</w:t>
      </w:r>
      <w:proofErr w:type="spellEnd"/>
      <w:r w:rsidRPr="003466D0">
        <w:rPr>
          <w:rFonts w:ascii="Gill Sans MT" w:eastAsia="Calibri" w:hAnsi="Gill Sans MT"/>
          <w:color w:val="44546A" w:themeColor="text2"/>
        </w:rPr>
        <w:t xml:space="preserve"> sıfatlar ve zıtları; </w:t>
      </w:r>
      <w:proofErr w:type="spellStart"/>
      <w:r w:rsidRPr="003466D0">
        <w:rPr>
          <w:rFonts w:ascii="Gill Sans MT" w:eastAsia="Calibri" w:hAnsi="Gill Sans MT"/>
          <w:color w:val="44546A" w:themeColor="text2"/>
        </w:rPr>
        <w:t>Türkçe’deki</w:t>
      </w:r>
      <w:proofErr w:type="spellEnd"/>
      <w:r w:rsidRPr="003466D0">
        <w:rPr>
          <w:rFonts w:ascii="Gill Sans MT" w:eastAsia="Calibri" w:hAnsi="Gill Sans MT"/>
          <w:color w:val="44546A" w:themeColor="text2"/>
        </w:rPr>
        <w:t xml:space="preserve"> temel filler;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şimdiki</w:t>
      </w:r>
      <w:r>
        <w:rPr>
          <w:rFonts w:ascii="Gill Sans MT" w:eastAsia="Calibri" w:hAnsi="Gill Sans MT"/>
          <w:color w:val="44546A" w:themeColor="text2"/>
        </w:rPr>
        <w:t xml:space="preserve"> zaman; </w:t>
      </w:r>
      <w:proofErr w:type="spellStart"/>
      <w:r>
        <w:rPr>
          <w:rFonts w:ascii="Gill Sans MT" w:eastAsia="Calibri" w:hAnsi="Gill Sans MT"/>
          <w:color w:val="44546A" w:themeColor="text2"/>
        </w:rPr>
        <w:t>Türkçe’de</w:t>
      </w:r>
      <w:proofErr w:type="spellEnd"/>
      <w:r>
        <w:rPr>
          <w:rFonts w:ascii="Gill Sans MT" w:eastAsia="Calibri" w:hAnsi="Gill Sans MT"/>
          <w:color w:val="44546A" w:themeColor="text2"/>
        </w:rPr>
        <w:t xml:space="preserve"> şimdiki zaman </w:t>
      </w:r>
      <w:r w:rsidRPr="003466D0">
        <w:rPr>
          <w:rFonts w:ascii="Gill Sans MT" w:eastAsia="Calibri" w:hAnsi="Gill Sans MT"/>
          <w:color w:val="44546A" w:themeColor="text2"/>
        </w:rPr>
        <w:t xml:space="preserve">son eki;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duygular;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tepkiler.</w:t>
      </w:r>
    </w:p>
    <w:p w14:paraId="0D333C63"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p>
    <w:p w14:paraId="01A06614" w14:textId="77777777" w:rsidR="0033120A" w:rsidRPr="003466D0" w:rsidRDefault="0033120A" w:rsidP="0033120A">
      <w:pPr>
        <w:spacing w:after="0" w:line="240" w:lineRule="auto"/>
        <w:jc w:val="both"/>
        <w:rPr>
          <w:rFonts w:ascii="Gill Sans MT" w:hAnsi="Gill Sans MT" w:cstheme="minorHAnsi"/>
          <w:b/>
          <w:bCs/>
          <w:color w:val="44546A" w:themeColor="text2"/>
        </w:rPr>
      </w:pPr>
      <w:r w:rsidRPr="003466D0">
        <w:rPr>
          <w:rFonts w:ascii="Gill Sans MT" w:hAnsi="Gill Sans MT" w:cstheme="minorHAnsi"/>
          <w:b/>
          <w:bCs/>
          <w:color w:val="44546A" w:themeColor="text2"/>
        </w:rPr>
        <w:t>TRD102 Türk Dili II (2-0-0-2-2)</w:t>
      </w:r>
    </w:p>
    <w:p w14:paraId="0178C504"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Calibri" w:hAnsi="Gill Sans MT"/>
          <w:color w:val="44546A" w:themeColor="text2"/>
        </w:rPr>
        <w:t xml:space="preserve">Dil aileleri; şive ve </w:t>
      </w:r>
      <w:proofErr w:type="gramStart"/>
      <w:r w:rsidRPr="003466D0">
        <w:rPr>
          <w:rFonts w:ascii="Gill Sans MT" w:eastAsia="Calibri" w:hAnsi="Gill Sans MT"/>
          <w:color w:val="44546A" w:themeColor="text2"/>
        </w:rPr>
        <w:t>lehçeler;</w:t>
      </w:r>
      <w:proofErr w:type="gramEnd"/>
      <w:r w:rsidRPr="003466D0">
        <w:rPr>
          <w:rFonts w:ascii="Gill Sans MT" w:eastAsia="Calibri" w:hAnsi="Gill Sans MT"/>
          <w:color w:val="44546A" w:themeColor="text2"/>
        </w:rPr>
        <w:t xml:space="preserve"> sözlü ve yazılı ifadeler; Türkçe hakkında genel bilgiler; Türk dilinin tarihi;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iyelik zamirleri; Türkçe sesli uyumu;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iyelik takıları;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ünsüz seslendirilmesi;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şimdiki zaman;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emir kipi; </w:t>
      </w:r>
      <w:proofErr w:type="spellStart"/>
      <w:r w:rsidRPr="003466D0">
        <w:rPr>
          <w:rFonts w:ascii="Gill Sans MT" w:eastAsia="Calibri" w:hAnsi="Gill Sans MT"/>
          <w:color w:val="44546A" w:themeColor="text2"/>
        </w:rPr>
        <w:t>Türkçe’de</w:t>
      </w:r>
      <w:proofErr w:type="spellEnd"/>
      <w:r w:rsidRPr="003466D0">
        <w:rPr>
          <w:rFonts w:ascii="Gill Sans MT" w:eastAsia="Calibri" w:hAnsi="Gill Sans MT"/>
          <w:color w:val="44546A" w:themeColor="text2"/>
        </w:rPr>
        <w:t xml:space="preserve"> zaman zarfları; ba</w:t>
      </w:r>
      <w:r w:rsidRPr="003466D0">
        <w:rPr>
          <w:rFonts w:ascii="Calibri" w:eastAsia="Calibri" w:hAnsi="Calibri" w:cs="Calibri"/>
          <w:color w:val="44546A" w:themeColor="text2"/>
        </w:rPr>
        <w:t>ğ</w:t>
      </w:r>
      <w:r w:rsidRPr="003466D0">
        <w:rPr>
          <w:rFonts w:ascii="Gill Sans MT" w:eastAsia="Calibri" w:hAnsi="Gill Sans MT"/>
          <w:color w:val="44546A" w:themeColor="text2"/>
        </w:rPr>
        <w:t>la</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lar</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kar</w:t>
      </w:r>
      <w:r w:rsidRPr="003466D0">
        <w:rPr>
          <w:rFonts w:ascii="Gill Sans MT" w:eastAsia="Calibri" w:hAnsi="Gill Sans MT" w:cs="Gill Sans MT"/>
          <w:color w:val="44546A" w:themeColor="text2"/>
        </w:rPr>
        <w:t>şı</w:t>
      </w:r>
      <w:r w:rsidRPr="003466D0">
        <w:rPr>
          <w:rFonts w:ascii="Gill Sans MT" w:eastAsia="Calibri" w:hAnsi="Gill Sans MT"/>
          <w:color w:val="44546A" w:themeColor="text2"/>
        </w:rPr>
        <w:t>la</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t</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rma.</w:t>
      </w:r>
    </w:p>
    <w:p w14:paraId="112AE354" w14:textId="77777777" w:rsidR="0033120A" w:rsidRPr="003466D0" w:rsidRDefault="0033120A" w:rsidP="0033120A">
      <w:pPr>
        <w:pStyle w:val="AralkYok"/>
        <w:jc w:val="both"/>
        <w:rPr>
          <w:rFonts w:ascii="Gill Sans MT" w:eastAsia="Calibri" w:hAnsi="Gill Sans MT"/>
          <w:color w:val="44546A" w:themeColor="text2"/>
        </w:rPr>
      </w:pPr>
    </w:p>
    <w:p w14:paraId="355FC752" w14:textId="77777777" w:rsidR="0033120A" w:rsidRPr="003466D0" w:rsidRDefault="0033120A" w:rsidP="0033120A">
      <w:pPr>
        <w:pStyle w:val="AralkYok"/>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ATA101 Atatürk </w:t>
      </w:r>
      <w:r w:rsidRPr="003466D0">
        <w:rPr>
          <w:rFonts w:ascii="Calibri" w:hAnsi="Calibri" w:cs="Calibri"/>
          <w:b/>
          <w:color w:val="44546A" w:themeColor="text2"/>
        </w:rPr>
        <w:t>İ</w:t>
      </w:r>
      <w:r w:rsidRPr="003466D0">
        <w:rPr>
          <w:rFonts w:ascii="Gill Sans MT" w:hAnsi="Gill Sans MT" w:cstheme="minorHAnsi"/>
          <w:b/>
          <w:color w:val="44546A" w:themeColor="text2"/>
        </w:rPr>
        <w:t xml:space="preserve">lkeleri ve </w:t>
      </w:r>
      <w:r w:rsidRPr="003466D0">
        <w:rPr>
          <w:rFonts w:ascii="Calibri" w:hAnsi="Calibri" w:cs="Calibri"/>
          <w:b/>
          <w:color w:val="44546A" w:themeColor="text2"/>
        </w:rPr>
        <w:t>İ</w:t>
      </w:r>
      <w:r w:rsidRPr="003466D0">
        <w:rPr>
          <w:rFonts w:ascii="Gill Sans MT" w:hAnsi="Gill Sans MT" w:cstheme="minorHAnsi"/>
          <w:b/>
          <w:color w:val="44546A" w:themeColor="text2"/>
        </w:rPr>
        <w:t>nk</w:t>
      </w:r>
      <w:r w:rsidRPr="003466D0">
        <w:rPr>
          <w:rFonts w:ascii="Gill Sans MT" w:hAnsi="Gill Sans MT" w:cs="Gill Sans MT"/>
          <w:b/>
          <w:color w:val="44546A" w:themeColor="text2"/>
        </w:rPr>
        <w:t>ı</w:t>
      </w:r>
      <w:r w:rsidRPr="003466D0">
        <w:rPr>
          <w:rFonts w:ascii="Gill Sans MT" w:hAnsi="Gill Sans MT" w:cstheme="minorHAnsi"/>
          <w:b/>
          <w:color w:val="44546A" w:themeColor="text2"/>
        </w:rPr>
        <w:t>lap Tarihi I (2-0-0-2-2)</w:t>
      </w:r>
    </w:p>
    <w:p w14:paraId="366E7004"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Calibri" w:hAnsi="Gill Sans MT"/>
          <w:color w:val="44546A" w:themeColor="text2"/>
        </w:rPr>
        <w:t>Devrimin amacı ve ba</w:t>
      </w:r>
      <w:r w:rsidRPr="003466D0">
        <w:rPr>
          <w:rFonts w:ascii="Calibri" w:eastAsia="Calibri" w:hAnsi="Calibri" w:cs="Calibri"/>
          <w:color w:val="44546A" w:themeColor="text2"/>
        </w:rPr>
        <w:t>ğ</w:t>
      </w:r>
      <w:r w:rsidRPr="003466D0">
        <w:rPr>
          <w:rFonts w:ascii="Gill Sans MT" w:eastAsia="Calibri" w:hAnsi="Gill Sans MT"/>
          <w:color w:val="44546A" w:themeColor="text2"/>
        </w:rPr>
        <w:t>lant</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l</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konular; Osmanl</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w:t>
      </w:r>
      <w:r w:rsidRPr="003466D0">
        <w:rPr>
          <w:rFonts w:ascii="Calibri" w:eastAsia="Calibri" w:hAnsi="Calibri" w:cs="Calibri"/>
          <w:color w:val="44546A" w:themeColor="text2"/>
        </w:rPr>
        <w:t>İ</w:t>
      </w:r>
      <w:r w:rsidRPr="003466D0">
        <w:rPr>
          <w:rFonts w:ascii="Gill Sans MT" w:eastAsia="Calibri" w:hAnsi="Gill Sans MT"/>
          <w:color w:val="44546A" w:themeColor="text2"/>
        </w:rPr>
        <w:t>mparatorlu</w:t>
      </w:r>
      <w:r w:rsidRPr="003466D0">
        <w:rPr>
          <w:rFonts w:ascii="Calibri" w:eastAsia="Calibri" w:hAnsi="Calibri" w:cs="Calibri"/>
          <w:color w:val="44546A" w:themeColor="text2"/>
        </w:rPr>
        <w:t>ğ</w:t>
      </w:r>
      <w:r w:rsidRPr="003466D0">
        <w:rPr>
          <w:rFonts w:ascii="Gill Sans MT" w:eastAsia="Calibri" w:hAnsi="Gill Sans MT"/>
          <w:color w:val="44546A" w:themeColor="text2"/>
        </w:rPr>
        <w:t>u</w:t>
      </w:r>
      <w:r w:rsidRPr="003466D0">
        <w:rPr>
          <w:rFonts w:ascii="Gill Sans MT" w:eastAsia="Calibri" w:hAnsi="Gill Sans MT" w:cs="Gill Sans MT"/>
          <w:color w:val="44546A" w:themeColor="text2"/>
        </w:rPr>
        <w:t>’</w:t>
      </w:r>
      <w:r w:rsidRPr="003466D0">
        <w:rPr>
          <w:rFonts w:ascii="Gill Sans MT" w:eastAsia="Calibri" w:hAnsi="Gill Sans MT"/>
          <w:color w:val="44546A" w:themeColor="text2"/>
        </w:rPr>
        <w:t>nun gerileme ve y</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k</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lmas</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Birinci D</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nya Sava</w:t>
      </w:r>
      <w:r w:rsidRPr="003466D0">
        <w:rPr>
          <w:rFonts w:ascii="Gill Sans MT" w:eastAsia="Calibri" w:hAnsi="Gill Sans MT" w:cs="Gill Sans MT"/>
          <w:color w:val="44546A" w:themeColor="text2"/>
        </w:rPr>
        <w:t>şı</w:t>
      </w:r>
      <w:r w:rsidRPr="003466D0">
        <w:rPr>
          <w:rFonts w:ascii="Gill Sans MT" w:eastAsia="Calibri" w:hAnsi="Gill Sans MT"/>
          <w:color w:val="44546A" w:themeColor="text2"/>
        </w:rPr>
        <w:t>; Mondros ve Sevr anla</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malar</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Mustafa Kemal ve Kurtulu</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 xml:space="preserve"> Sava</w:t>
      </w:r>
      <w:r w:rsidRPr="003466D0">
        <w:rPr>
          <w:rFonts w:ascii="Gill Sans MT" w:eastAsia="Calibri" w:hAnsi="Gill Sans MT" w:cs="Gill Sans MT"/>
          <w:color w:val="44546A" w:themeColor="text2"/>
        </w:rPr>
        <w:t>şı’</w:t>
      </w:r>
      <w:r w:rsidRPr="003466D0">
        <w:rPr>
          <w:rFonts w:ascii="Gill Sans MT" w:eastAsia="Calibri" w:hAnsi="Gill Sans MT"/>
          <w:color w:val="44546A" w:themeColor="text2"/>
        </w:rPr>
        <w:t>n</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n </w:t>
      </w:r>
      <w:proofErr w:type="gramStart"/>
      <w:r w:rsidRPr="003466D0">
        <w:rPr>
          <w:rFonts w:ascii="Gill Sans MT" w:eastAsia="Calibri" w:hAnsi="Gill Sans MT" w:cs="Gill Sans MT"/>
          <w:color w:val="44546A" w:themeColor="text2"/>
        </w:rPr>
        <w:t>ö</w:t>
      </w:r>
      <w:r w:rsidRPr="003466D0">
        <w:rPr>
          <w:rFonts w:ascii="Gill Sans MT" w:eastAsia="Calibri" w:hAnsi="Gill Sans MT"/>
          <w:color w:val="44546A" w:themeColor="text2"/>
        </w:rPr>
        <w:t>rg</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tlenmesi;  Osmanl</w:t>
      </w:r>
      <w:r w:rsidRPr="003466D0">
        <w:rPr>
          <w:rFonts w:ascii="Gill Sans MT" w:eastAsia="Calibri" w:hAnsi="Gill Sans MT" w:cs="Gill Sans MT"/>
          <w:color w:val="44546A" w:themeColor="text2"/>
        </w:rPr>
        <w:t>ı</w:t>
      </w:r>
      <w:proofErr w:type="gramEnd"/>
      <w:r w:rsidRPr="003466D0">
        <w:rPr>
          <w:rFonts w:ascii="Gill Sans MT" w:eastAsia="Calibri" w:hAnsi="Gill Sans MT"/>
          <w:color w:val="44546A" w:themeColor="text2"/>
        </w:rPr>
        <w:t xml:space="preserve"> Meclisi ve Misak-ı Milli </w:t>
      </w:r>
      <w:proofErr w:type="spellStart"/>
      <w:r w:rsidRPr="003466D0">
        <w:rPr>
          <w:rFonts w:ascii="Gill Sans MT" w:eastAsia="Calibri" w:hAnsi="Gill Sans MT"/>
          <w:color w:val="44546A" w:themeColor="text2"/>
        </w:rPr>
        <w:t>Sınırları’nın</w:t>
      </w:r>
      <w:proofErr w:type="spellEnd"/>
      <w:r w:rsidRPr="003466D0">
        <w:rPr>
          <w:rFonts w:ascii="Gill Sans MT" w:eastAsia="Calibri" w:hAnsi="Gill Sans MT"/>
          <w:color w:val="44546A" w:themeColor="text2"/>
        </w:rPr>
        <w:t xml:space="preserve"> ilanı; TBMM’nin kuruluşu.</w:t>
      </w:r>
    </w:p>
    <w:p w14:paraId="45CC15C4" w14:textId="77777777" w:rsidR="0033120A" w:rsidRPr="003466D0" w:rsidRDefault="0033120A" w:rsidP="0033120A">
      <w:pPr>
        <w:spacing w:after="0" w:line="240" w:lineRule="auto"/>
        <w:jc w:val="both"/>
        <w:rPr>
          <w:rFonts w:ascii="Gill Sans MT" w:eastAsia="Calibri" w:hAnsi="Gill Sans MT"/>
          <w:color w:val="44546A" w:themeColor="text2"/>
          <w:lang w:eastAsia="tr-TR"/>
        </w:rPr>
      </w:pPr>
    </w:p>
    <w:p w14:paraId="416BED4D"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ATA102 Atatürk </w:t>
      </w:r>
      <w:r w:rsidRPr="003466D0">
        <w:rPr>
          <w:rFonts w:ascii="Calibri" w:hAnsi="Calibri" w:cs="Calibri"/>
          <w:b/>
          <w:color w:val="44546A" w:themeColor="text2"/>
        </w:rPr>
        <w:t>İ</w:t>
      </w:r>
      <w:r w:rsidRPr="003466D0">
        <w:rPr>
          <w:rFonts w:ascii="Gill Sans MT" w:hAnsi="Gill Sans MT" w:cstheme="minorHAnsi"/>
          <w:b/>
          <w:color w:val="44546A" w:themeColor="text2"/>
        </w:rPr>
        <w:t xml:space="preserve">lkeleri ve </w:t>
      </w:r>
      <w:r w:rsidRPr="003466D0">
        <w:rPr>
          <w:rFonts w:ascii="Calibri" w:hAnsi="Calibri" w:cs="Calibri"/>
          <w:b/>
          <w:color w:val="44546A" w:themeColor="text2"/>
        </w:rPr>
        <w:t>İ</w:t>
      </w:r>
      <w:r w:rsidRPr="003466D0">
        <w:rPr>
          <w:rFonts w:ascii="Gill Sans MT" w:hAnsi="Gill Sans MT" w:cstheme="minorHAnsi"/>
          <w:b/>
          <w:color w:val="44546A" w:themeColor="text2"/>
        </w:rPr>
        <w:t>nk</w:t>
      </w:r>
      <w:r w:rsidRPr="003466D0">
        <w:rPr>
          <w:rFonts w:ascii="Gill Sans MT" w:hAnsi="Gill Sans MT" w:cs="Gill Sans MT"/>
          <w:b/>
          <w:color w:val="44546A" w:themeColor="text2"/>
        </w:rPr>
        <w:t>ı</w:t>
      </w:r>
      <w:r w:rsidRPr="003466D0">
        <w:rPr>
          <w:rFonts w:ascii="Gill Sans MT" w:hAnsi="Gill Sans MT" w:cstheme="minorHAnsi"/>
          <w:b/>
          <w:color w:val="44546A" w:themeColor="text2"/>
        </w:rPr>
        <w:t>lap Tarihi II (2-0-0-2-2)</w:t>
      </w:r>
    </w:p>
    <w:p w14:paraId="647B686E"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Calibri" w:hAnsi="Gill Sans MT"/>
          <w:color w:val="44546A" w:themeColor="text2"/>
        </w:rPr>
        <w:t>Kurtuluş Savaşı; do</w:t>
      </w:r>
      <w:r w:rsidRPr="003466D0">
        <w:rPr>
          <w:rFonts w:ascii="Calibri" w:eastAsia="Calibri" w:hAnsi="Calibri" w:cs="Calibri"/>
          <w:color w:val="44546A" w:themeColor="text2"/>
        </w:rPr>
        <w:t>ğ</w:t>
      </w:r>
      <w:r w:rsidRPr="003466D0">
        <w:rPr>
          <w:rFonts w:ascii="Gill Sans MT" w:eastAsia="Calibri" w:hAnsi="Gill Sans MT"/>
          <w:color w:val="44546A" w:themeColor="text2"/>
        </w:rPr>
        <w:t>u ve bat</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w:t>
      </w:r>
      <w:proofErr w:type="gramStart"/>
      <w:r w:rsidRPr="003466D0">
        <w:rPr>
          <w:rFonts w:ascii="Gill Sans MT" w:eastAsia="Calibri" w:hAnsi="Gill Sans MT"/>
          <w:color w:val="44546A" w:themeColor="text2"/>
        </w:rPr>
        <w:t>cepheleri;</w:t>
      </w:r>
      <w:proofErr w:type="gramEnd"/>
      <w:r w:rsidRPr="003466D0">
        <w:rPr>
          <w:rFonts w:ascii="Gill Sans MT" w:eastAsia="Calibri" w:hAnsi="Gill Sans MT"/>
          <w:color w:val="44546A" w:themeColor="text2"/>
        </w:rPr>
        <w:t xml:space="preserve"> Mudanya Anla</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mas</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ve saltanat</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n sona ermesi; Lozan Bar</w:t>
      </w:r>
      <w:r w:rsidRPr="003466D0">
        <w:rPr>
          <w:rFonts w:ascii="Gill Sans MT" w:eastAsia="Calibri" w:hAnsi="Gill Sans MT" w:cs="Gill Sans MT"/>
          <w:color w:val="44546A" w:themeColor="text2"/>
        </w:rPr>
        <w:t>ış</w:t>
      </w:r>
      <w:r w:rsidRPr="003466D0">
        <w:rPr>
          <w:rFonts w:ascii="Gill Sans MT" w:eastAsia="Calibri" w:hAnsi="Gill Sans MT"/>
          <w:color w:val="44546A" w:themeColor="text2"/>
        </w:rPr>
        <w:t xml:space="preserve"> Konferans</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xml:space="preserve"> ve cumhuriyetin kurulu</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u; yeni cumhuriyet; muhalefet; e</w:t>
      </w:r>
      <w:r w:rsidRPr="003466D0">
        <w:rPr>
          <w:rFonts w:ascii="Calibri" w:eastAsia="Calibri" w:hAnsi="Calibri" w:cs="Calibri"/>
          <w:color w:val="44546A" w:themeColor="text2"/>
        </w:rPr>
        <w:t>ğ</w:t>
      </w:r>
      <w:r w:rsidRPr="003466D0">
        <w:rPr>
          <w:rFonts w:ascii="Gill Sans MT" w:eastAsia="Calibri" w:hAnsi="Gill Sans MT"/>
          <w:color w:val="44546A" w:themeColor="text2"/>
        </w:rPr>
        <w:t>itim ve k</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lt</w:t>
      </w:r>
      <w:r w:rsidRPr="003466D0">
        <w:rPr>
          <w:rFonts w:ascii="Gill Sans MT" w:eastAsia="Calibri" w:hAnsi="Gill Sans MT" w:cs="Gill Sans MT"/>
          <w:color w:val="44546A" w:themeColor="text2"/>
        </w:rPr>
        <w:t>ü</w:t>
      </w:r>
      <w:r w:rsidRPr="003466D0">
        <w:rPr>
          <w:rFonts w:ascii="Gill Sans MT" w:eastAsia="Calibri" w:hAnsi="Gill Sans MT"/>
          <w:color w:val="44546A" w:themeColor="text2"/>
        </w:rPr>
        <w:t xml:space="preserve">rde yenilikler; Musul sorunu; </w:t>
      </w:r>
      <w:r w:rsidRPr="003466D0">
        <w:rPr>
          <w:rFonts w:ascii="Gill Sans MT" w:eastAsia="Calibri" w:hAnsi="Gill Sans MT" w:cs="Gill Sans MT"/>
          <w:color w:val="44546A" w:themeColor="text2"/>
        </w:rPr>
        <w:t>ç</w:t>
      </w:r>
      <w:r w:rsidRPr="003466D0">
        <w:rPr>
          <w:rFonts w:ascii="Gill Sans MT" w:eastAsia="Calibri" w:hAnsi="Gill Sans MT"/>
          <w:color w:val="44546A" w:themeColor="text2"/>
        </w:rPr>
        <w:t>ok partili sistem denemeleri; Serbest Cumhuriyet F</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rkas</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w:t>
      </w:r>
    </w:p>
    <w:p w14:paraId="6D622C69" w14:textId="77777777" w:rsidR="0033120A" w:rsidRPr="003466D0" w:rsidRDefault="0033120A" w:rsidP="0033120A">
      <w:pPr>
        <w:pStyle w:val="AralkYok"/>
        <w:jc w:val="both"/>
        <w:rPr>
          <w:rFonts w:ascii="Gill Sans MT" w:eastAsia="Times New Roman" w:hAnsi="Gill Sans MT" w:cstheme="minorHAnsi"/>
          <w:b/>
          <w:bCs/>
          <w:color w:val="44546A" w:themeColor="text2"/>
          <w:shd w:val="clear" w:color="auto" w:fill="FFFFFF"/>
        </w:rPr>
      </w:pPr>
    </w:p>
    <w:p w14:paraId="6A4E99EC" w14:textId="77777777" w:rsidR="0033120A" w:rsidRPr="003466D0" w:rsidRDefault="0033120A" w:rsidP="0033120A">
      <w:pPr>
        <w:pStyle w:val="AralkYok"/>
        <w:jc w:val="both"/>
        <w:rPr>
          <w:rFonts w:ascii="Gill Sans MT" w:eastAsia="Times New Roman" w:hAnsi="Gill Sans MT" w:cstheme="minorHAnsi"/>
          <w:b/>
          <w:bCs/>
          <w:color w:val="44546A" w:themeColor="text2"/>
          <w:shd w:val="clear" w:color="auto" w:fill="FFFFFF"/>
        </w:rPr>
      </w:pPr>
      <w:r w:rsidRPr="003466D0">
        <w:rPr>
          <w:rFonts w:ascii="Gill Sans MT" w:eastAsia="Times New Roman" w:hAnsi="Gill Sans MT" w:cstheme="minorHAnsi"/>
          <w:b/>
          <w:bCs/>
          <w:color w:val="44546A" w:themeColor="text2"/>
          <w:shd w:val="clear" w:color="auto" w:fill="FFFFFF"/>
        </w:rPr>
        <w:t xml:space="preserve">EKO111 Ekonominin Temelleri </w:t>
      </w:r>
      <w:r w:rsidRPr="003466D0">
        <w:rPr>
          <w:rFonts w:ascii="Gill Sans MT" w:hAnsi="Gill Sans MT" w:cstheme="minorHAnsi"/>
          <w:b/>
          <w:color w:val="44546A" w:themeColor="text2"/>
        </w:rPr>
        <w:t>I</w:t>
      </w:r>
      <w:r w:rsidRPr="003466D0">
        <w:rPr>
          <w:rFonts w:ascii="Gill Sans MT" w:eastAsia="Times New Roman" w:hAnsi="Gill Sans MT" w:cstheme="minorHAnsi"/>
          <w:b/>
          <w:bCs/>
          <w:color w:val="44546A" w:themeColor="text2"/>
          <w:shd w:val="clear" w:color="auto" w:fill="FFFFFF"/>
        </w:rPr>
        <w:t xml:space="preserve"> (3-0-0-3-7)</w:t>
      </w:r>
    </w:p>
    <w:p w14:paraId="6473F495" w14:textId="77777777" w:rsidR="0033120A" w:rsidRPr="003466D0" w:rsidRDefault="0033120A" w:rsidP="0033120A">
      <w:pPr>
        <w:pStyle w:val="AralkYok"/>
        <w:jc w:val="both"/>
        <w:rPr>
          <w:rFonts w:ascii="Gill Sans MT" w:eastAsia="Calibri" w:hAnsi="Gill Sans MT" w:cstheme="minorHAnsi"/>
          <w:bCs/>
          <w:color w:val="44546A" w:themeColor="text2"/>
          <w:shd w:val="clear" w:color="auto" w:fill="FFFFFF"/>
        </w:rPr>
      </w:pPr>
      <w:r w:rsidRPr="003466D0">
        <w:rPr>
          <w:rFonts w:ascii="Gill Sans MT" w:eastAsia="Calibri" w:hAnsi="Gill Sans MT" w:cstheme="minorHAnsi"/>
          <w:bCs/>
          <w:color w:val="44546A" w:themeColor="text2"/>
          <w:shd w:val="clear" w:color="auto" w:fill="FFFFFF"/>
        </w:rPr>
        <w:t>Ekonomik faaliyetler hayatimizin her yönünü kapsamaktadır. Ekonomide özellikle giriş düzeyinde, tanıtılması gereken rasyonel ekonomik oyuncuların modeller çerçevesinde nasıl davrandı</w:t>
      </w:r>
      <w:r w:rsidRPr="003466D0">
        <w:rPr>
          <w:rFonts w:ascii="Calibri" w:eastAsia="Calibri" w:hAnsi="Calibri" w:cs="Calibri"/>
          <w:bCs/>
          <w:color w:val="44546A" w:themeColor="text2"/>
          <w:shd w:val="clear" w:color="auto" w:fill="FFFFFF"/>
        </w:rPr>
        <w:t>ğ</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d</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r. Dolay</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s</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yla bu dersin analitik d</w:t>
      </w:r>
      <w:r w:rsidRPr="003466D0">
        <w:rPr>
          <w:rFonts w:ascii="Gill Sans MT" w:eastAsia="Calibri" w:hAnsi="Gill Sans MT" w:cs="Gill Sans MT"/>
          <w:bCs/>
          <w:color w:val="44546A" w:themeColor="text2"/>
          <w:shd w:val="clear" w:color="auto" w:fill="FFFFFF"/>
        </w:rPr>
        <w:t>üşü</w:t>
      </w:r>
      <w:r w:rsidRPr="003466D0">
        <w:rPr>
          <w:rFonts w:ascii="Gill Sans MT" w:eastAsia="Calibri" w:hAnsi="Gill Sans MT" w:cstheme="minorHAnsi"/>
          <w:bCs/>
          <w:color w:val="44546A" w:themeColor="text2"/>
          <w:shd w:val="clear" w:color="auto" w:fill="FFFFFF"/>
        </w:rPr>
        <w:t>nce bi</w:t>
      </w:r>
      <w:r w:rsidRPr="003466D0">
        <w:rPr>
          <w:rFonts w:ascii="Gill Sans MT" w:eastAsia="Calibri" w:hAnsi="Gill Sans MT" w:cs="Gill Sans MT"/>
          <w:bCs/>
          <w:color w:val="44546A" w:themeColor="text2"/>
          <w:shd w:val="clear" w:color="auto" w:fill="FFFFFF"/>
        </w:rPr>
        <w:t>ç</w:t>
      </w:r>
      <w:r w:rsidRPr="003466D0">
        <w:rPr>
          <w:rFonts w:ascii="Gill Sans MT" w:eastAsia="Calibri" w:hAnsi="Gill Sans MT" w:cstheme="minorHAnsi"/>
          <w:bCs/>
          <w:color w:val="44546A" w:themeColor="text2"/>
          <w:shd w:val="clear" w:color="auto" w:fill="FFFFFF"/>
        </w:rPr>
        <w:t>imi tan</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t</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 xml:space="preserve">lmakta ve </w:t>
      </w:r>
      <w:r w:rsidRPr="003466D0">
        <w:rPr>
          <w:rFonts w:ascii="Gill Sans MT" w:eastAsia="Calibri" w:hAnsi="Gill Sans MT" w:cs="Gill Sans MT"/>
          <w:bCs/>
          <w:color w:val="44546A" w:themeColor="text2"/>
          <w:shd w:val="clear" w:color="auto" w:fill="FFFFFF"/>
        </w:rPr>
        <w:t>ö</w:t>
      </w:r>
      <w:r w:rsidRPr="003466D0">
        <w:rPr>
          <w:rFonts w:ascii="Calibri" w:eastAsia="Calibri" w:hAnsi="Calibri" w:cs="Calibri"/>
          <w:bCs/>
          <w:color w:val="44546A" w:themeColor="text2"/>
          <w:shd w:val="clear" w:color="auto" w:fill="FFFFFF"/>
        </w:rPr>
        <w:t>ğ</w:t>
      </w:r>
      <w:r w:rsidRPr="003466D0">
        <w:rPr>
          <w:rFonts w:ascii="Gill Sans MT" w:eastAsia="Calibri" w:hAnsi="Gill Sans MT" w:cstheme="minorHAnsi"/>
          <w:bCs/>
          <w:color w:val="44546A" w:themeColor="text2"/>
          <w:shd w:val="clear" w:color="auto" w:fill="FFFFFF"/>
        </w:rPr>
        <w:t>retilmektedir. Ger</w:t>
      </w:r>
      <w:r w:rsidRPr="003466D0">
        <w:rPr>
          <w:rFonts w:ascii="Gill Sans MT" w:eastAsia="Calibri" w:hAnsi="Gill Sans MT" w:cs="Gill Sans MT"/>
          <w:bCs/>
          <w:color w:val="44546A" w:themeColor="text2"/>
          <w:shd w:val="clear" w:color="auto" w:fill="FFFFFF"/>
        </w:rPr>
        <w:t>ç</w:t>
      </w:r>
      <w:r w:rsidRPr="003466D0">
        <w:rPr>
          <w:rFonts w:ascii="Gill Sans MT" w:eastAsia="Calibri" w:hAnsi="Gill Sans MT" w:cstheme="minorHAnsi"/>
          <w:bCs/>
          <w:color w:val="44546A" w:themeColor="text2"/>
          <w:shd w:val="clear" w:color="auto" w:fill="FFFFFF"/>
        </w:rPr>
        <w:t>ek hayatta yasad</w:t>
      </w:r>
      <w:r w:rsidRPr="003466D0">
        <w:rPr>
          <w:rFonts w:ascii="Gill Sans MT" w:eastAsia="Calibri" w:hAnsi="Gill Sans MT" w:cs="Gill Sans MT"/>
          <w:bCs/>
          <w:color w:val="44546A" w:themeColor="text2"/>
          <w:shd w:val="clear" w:color="auto" w:fill="FFFFFF"/>
        </w:rPr>
        <w:t>ı</w:t>
      </w:r>
      <w:r w:rsidRPr="003466D0">
        <w:rPr>
          <w:rFonts w:ascii="Calibri" w:eastAsia="Calibri" w:hAnsi="Calibri" w:cs="Calibri"/>
          <w:bCs/>
          <w:color w:val="44546A" w:themeColor="text2"/>
          <w:shd w:val="clear" w:color="auto" w:fill="FFFFFF"/>
        </w:rPr>
        <w:t>ğ</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m</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 xml:space="preserve">z </w:t>
      </w:r>
      <w:r w:rsidRPr="003466D0">
        <w:rPr>
          <w:rFonts w:ascii="Gill Sans MT" w:eastAsia="Calibri" w:hAnsi="Gill Sans MT" w:cstheme="minorHAnsi"/>
          <w:bCs/>
          <w:color w:val="44546A" w:themeColor="text2"/>
          <w:shd w:val="clear" w:color="auto" w:fill="FFFFFF"/>
        </w:rPr>
        <w:lastRenderedPageBreak/>
        <w:t>ekonomik olaylar</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n modeller çerçevesinde birey kararları, tekil firma ve tekil piyasa kararları ile nasıl anlaşılması gerekti</w:t>
      </w:r>
      <w:r w:rsidRPr="003466D0">
        <w:rPr>
          <w:rFonts w:ascii="Calibri" w:eastAsia="Calibri" w:hAnsi="Calibri" w:cs="Calibri"/>
          <w:bCs/>
          <w:color w:val="44546A" w:themeColor="text2"/>
          <w:shd w:val="clear" w:color="auto" w:fill="FFFFFF"/>
        </w:rPr>
        <w:t>ğ</w:t>
      </w:r>
      <w:r w:rsidRPr="003466D0">
        <w:rPr>
          <w:rFonts w:ascii="Gill Sans MT" w:eastAsia="Calibri" w:hAnsi="Gill Sans MT" w:cstheme="minorHAnsi"/>
          <w:bCs/>
          <w:color w:val="44546A" w:themeColor="text2"/>
          <w:shd w:val="clear" w:color="auto" w:fill="FFFFFF"/>
        </w:rPr>
        <w:t>i ve incelenmesi gerekti</w:t>
      </w:r>
      <w:r w:rsidRPr="003466D0">
        <w:rPr>
          <w:rFonts w:ascii="Calibri" w:eastAsia="Calibri" w:hAnsi="Calibri" w:cs="Calibri"/>
          <w:bCs/>
          <w:color w:val="44546A" w:themeColor="text2"/>
          <w:shd w:val="clear" w:color="auto" w:fill="FFFFFF"/>
        </w:rPr>
        <w:t>ğ</w:t>
      </w:r>
      <w:r w:rsidRPr="003466D0">
        <w:rPr>
          <w:rFonts w:ascii="Gill Sans MT" w:eastAsia="Calibri" w:hAnsi="Gill Sans MT" w:cstheme="minorHAnsi"/>
          <w:bCs/>
          <w:color w:val="44546A" w:themeColor="text2"/>
          <w:shd w:val="clear" w:color="auto" w:fill="FFFFFF"/>
        </w:rPr>
        <w:t>i anlat</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 xml:space="preserve">lmakta ve </w:t>
      </w:r>
      <w:r w:rsidRPr="003466D0">
        <w:rPr>
          <w:rFonts w:ascii="Gill Sans MT" w:eastAsia="Calibri" w:hAnsi="Gill Sans MT" w:cs="Gill Sans MT"/>
          <w:bCs/>
          <w:color w:val="44546A" w:themeColor="text2"/>
          <w:shd w:val="clear" w:color="auto" w:fill="FFFFFF"/>
        </w:rPr>
        <w:t>ö</w:t>
      </w:r>
      <w:r w:rsidRPr="003466D0">
        <w:rPr>
          <w:rFonts w:ascii="Calibri" w:eastAsia="Calibri" w:hAnsi="Calibri" w:cs="Calibri"/>
          <w:bCs/>
          <w:color w:val="44546A" w:themeColor="text2"/>
          <w:shd w:val="clear" w:color="auto" w:fill="FFFFFF"/>
        </w:rPr>
        <w:t>ğ</w:t>
      </w:r>
      <w:r w:rsidRPr="003466D0">
        <w:rPr>
          <w:rFonts w:ascii="Gill Sans MT" w:eastAsia="Calibri" w:hAnsi="Gill Sans MT" w:cstheme="minorHAnsi"/>
          <w:bCs/>
          <w:color w:val="44546A" w:themeColor="text2"/>
          <w:shd w:val="clear" w:color="auto" w:fill="FFFFFF"/>
        </w:rPr>
        <w:t>renilmesi sa</w:t>
      </w:r>
      <w:r w:rsidRPr="003466D0">
        <w:rPr>
          <w:rFonts w:ascii="Calibri" w:eastAsia="Calibri" w:hAnsi="Calibri" w:cs="Calibri"/>
          <w:bCs/>
          <w:color w:val="44546A" w:themeColor="text2"/>
          <w:shd w:val="clear" w:color="auto" w:fill="FFFFFF"/>
        </w:rPr>
        <w:t>ğ</w:t>
      </w:r>
      <w:r w:rsidRPr="003466D0">
        <w:rPr>
          <w:rFonts w:ascii="Gill Sans MT" w:eastAsia="Calibri" w:hAnsi="Gill Sans MT" w:cstheme="minorHAnsi"/>
          <w:bCs/>
          <w:color w:val="44546A" w:themeColor="text2"/>
          <w:shd w:val="clear" w:color="auto" w:fill="FFFFFF"/>
        </w:rPr>
        <w:t>lanmaktad</w:t>
      </w:r>
      <w:r w:rsidRPr="003466D0">
        <w:rPr>
          <w:rFonts w:ascii="Gill Sans MT" w:eastAsia="Calibri" w:hAnsi="Gill Sans MT" w:cs="Gill Sans MT"/>
          <w:bCs/>
          <w:color w:val="44546A" w:themeColor="text2"/>
          <w:shd w:val="clear" w:color="auto" w:fill="FFFFFF"/>
        </w:rPr>
        <w:t>ı</w:t>
      </w:r>
      <w:r w:rsidRPr="003466D0">
        <w:rPr>
          <w:rFonts w:ascii="Gill Sans MT" w:eastAsia="Calibri" w:hAnsi="Gill Sans MT" w:cstheme="minorHAnsi"/>
          <w:bCs/>
          <w:color w:val="44546A" w:themeColor="text2"/>
          <w:shd w:val="clear" w:color="auto" w:fill="FFFFFF"/>
        </w:rPr>
        <w:t>r.</w:t>
      </w:r>
    </w:p>
    <w:p w14:paraId="4F7AF003" w14:textId="77777777" w:rsidR="0033120A" w:rsidRPr="003466D0" w:rsidRDefault="0033120A" w:rsidP="0033120A">
      <w:pPr>
        <w:pStyle w:val="AralkYok"/>
        <w:jc w:val="both"/>
        <w:rPr>
          <w:rFonts w:ascii="Gill Sans MT" w:eastAsia="Calibri" w:hAnsi="Gill Sans MT" w:cstheme="minorHAnsi"/>
          <w:bCs/>
          <w:color w:val="44546A" w:themeColor="text2"/>
          <w:shd w:val="clear" w:color="auto" w:fill="FFFFFF"/>
        </w:rPr>
      </w:pPr>
    </w:p>
    <w:p w14:paraId="3A5694E8"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Times New Roman" w:hAnsi="Gill Sans MT" w:cstheme="minorHAnsi"/>
          <w:b/>
          <w:bCs/>
          <w:color w:val="44546A" w:themeColor="text2"/>
          <w:shd w:val="clear" w:color="auto" w:fill="FFFFFF"/>
        </w:rPr>
        <w:t xml:space="preserve">EKO112 Ekonominin Temelleri </w:t>
      </w:r>
      <w:r w:rsidRPr="003466D0">
        <w:rPr>
          <w:rFonts w:ascii="Gill Sans MT" w:hAnsi="Gill Sans MT" w:cstheme="minorHAnsi"/>
          <w:b/>
          <w:color w:val="44546A" w:themeColor="text2"/>
        </w:rPr>
        <w:t>II</w:t>
      </w:r>
      <w:r w:rsidRPr="003466D0">
        <w:rPr>
          <w:rFonts w:ascii="Gill Sans MT" w:eastAsia="Times New Roman" w:hAnsi="Gill Sans MT" w:cstheme="minorHAnsi"/>
          <w:b/>
          <w:bCs/>
          <w:color w:val="44546A" w:themeColor="text2"/>
          <w:shd w:val="clear" w:color="auto" w:fill="FFFFFF"/>
        </w:rPr>
        <w:t xml:space="preserve"> (3-0-0-3-7)</w:t>
      </w:r>
    </w:p>
    <w:p w14:paraId="269B5EC0" w14:textId="77777777" w:rsidR="0033120A" w:rsidRPr="003466D0"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theme="minorHAnsi"/>
          <w:color w:val="44546A" w:themeColor="text2"/>
        </w:rPr>
        <w:t>Bu ders ö</w:t>
      </w:r>
      <w:r w:rsidRPr="003466D0">
        <w:rPr>
          <w:rFonts w:ascii="Calibri" w:hAnsi="Calibri" w:cs="Calibri"/>
          <w:color w:val="44546A" w:themeColor="text2"/>
        </w:rPr>
        <w:t>ğ</w:t>
      </w:r>
      <w:r w:rsidRPr="003466D0">
        <w:rPr>
          <w:rFonts w:ascii="Gill Sans MT" w:hAnsi="Gill Sans MT" w:cstheme="minorHAnsi"/>
          <w:color w:val="44546A" w:themeColor="text2"/>
        </w:rPr>
        <w:t>rencilere temel makroekonomik kavramlar</w:t>
      </w:r>
      <w:r w:rsidRPr="003466D0">
        <w:rPr>
          <w:rFonts w:ascii="Gill Sans MT" w:hAnsi="Gill Sans MT" w:cs="Gill Sans MT"/>
          <w:color w:val="44546A" w:themeColor="text2"/>
        </w:rPr>
        <w:t>ı</w:t>
      </w:r>
      <w:r w:rsidRPr="003466D0">
        <w:rPr>
          <w:rFonts w:ascii="Gill Sans MT" w:hAnsi="Gill Sans MT" w:cstheme="minorHAnsi"/>
          <w:color w:val="44546A" w:themeColor="text2"/>
        </w:rPr>
        <w:t>n temel d</w:t>
      </w:r>
      <w:r w:rsidRPr="003466D0">
        <w:rPr>
          <w:rFonts w:ascii="Gill Sans MT" w:hAnsi="Gill Sans MT" w:cs="Gill Sans MT"/>
          <w:color w:val="44546A" w:themeColor="text2"/>
        </w:rPr>
        <w:t>ü</w:t>
      </w:r>
      <w:r w:rsidRPr="003466D0">
        <w:rPr>
          <w:rFonts w:ascii="Gill Sans MT" w:hAnsi="Gill Sans MT" w:cstheme="minorHAnsi"/>
          <w:color w:val="44546A" w:themeColor="text2"/>
        </w:rPr>
        <w:t>zeyde bilgi ve anlay</w:t>
      </w:r>
      <w:r w:rsidRPr="003466D0">
        <w:rPr>
          <w:rFonts w:ascii="Gill Sans MT" w:hAnsi="Gill Sans MT" w:cs="Gill Sans MT"/>
          <w:color w:val="44546A" w:themeColor="text2"/>
        </w:rPr>
        <w:t>ışı</w:t>
      </w:r>
      <w:r w:rsidRPr="003466D0">
        <w:rPr>
          <w:rFonts w:ascii="Gill Sans MT" w:hAnsi="Gill Sans MT" w:cstheme="minorHAnsi"/>
          <w:color w:val="44546A" w:themeColor="text2"/>
        </w:rPr>
        <w:t xml:space="preserve"> kazand</w:t>
      </w:r>
      <w:r w:rsidRPr="003466D0">
        <w:rPr>
          <w:rFonts w:ascii="Gill Sans MT" w:hAnsi="Gill Sans MT" w:cs="Gill Sans MT"/>
          <w:color w:val="44546A" w:themeColor="text2"/>
        </w:rPr>
        <w:t>ı</w:t>
      </w:r>
      <w:r w:rsidRPr="003466D0">
        <w:rPr>
          <w:rFonts w:ascii="Gill Sans MT" w:hAnsi="Gill Sans MT" w:cstheme="minorHAnsi"/>
          <w:color w:val="44546A" w:themeColor="text2"/>
        </w:rPr>
        <w:t>rmay</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ama</w:t>
      </w:r>
      <w:r w:rsidRPr="003466D0">
        <w:rPr>
          <w:rFonts w:ascii="Gill Sans MT" w:hAnsi="Gill Sans MT" w:cs="Gill Sans MT"/>
          <w:color w:val="44546A" w:themeColor="text2"/>
        </w:rPr>
        <w:t>ç</w:t>
      </w:r>
      <w:r w:rsidRPr="003466D0">
        <w:rPr>
          <w:rFonts w:ascii="Gill Sans MT" w:hAnsi="Gill Sans MT" w:cstheme="minorHAnsi"/>
          <w:color w:val="44546A" w:themeColor="text2"/>
        </w:rPr>
        <w:t>lamaktad</w:t>
      </w:r>
      <w:r w:rsidRPr="003466D0">
        <w:rPr>
          <w:rFonts w:ascii="Gill Sans MT" w:hAnsi="Gill Sans MT" w:cs="Gill Sans MT"/>
          <w:color w:val="44546A" w:themeColor="text2"/>
        </w:rPr>
        <w:t>ı</w:t>
      </w:r>
      <w:r w:rsidRPr="003466D0">
        <w:rPr>
          <w:rFonts w:ascii="Gill Sans MT" w:hAnsi="Gill Sans MT" w:cstheme="minorHAnsi"/>
          <w:color w:val="44546A" w:themeColor="text2"/>
        </w:rPr>
        <w:t>r. D</w:t>
      </w:r>
      <w:r w:rsidRPr="003466D0">
        <w:rPr>
          <w:rFonts w:ascii="Gill Sans MT" w:hAnsi="Gill Sans MT" w:cs="Gill Sans MT"/>
          <w:color w:val="44546A" w:themeColor="text2"/>
        </w:rPr>
        <w:t>ö</w:t>
      </w:r>
      <w:r w:rsidRPr="003466D0">
        <w:rPr>
          <w:rFonts w:ascii="Gill Sans MT" w:hAnsi="Gill Sans MT" w:cstheme="minorHAnsi"/>
          <w:color w:val="44546A" w:themeColor="text2"/>
        </w:rPr>
        <w:t xml:space="preserve">nem boyunca, en </w:t>
      </w:r>
      <w:r w:rsidRPr="003466D0">
        <w:rPr>
          <w:rFonts w:ascii="Gill Sans MT" w:hAnsi="Gill Sans MT" w:cs="Gill Sans MT"/>
          <w:color w:val="44546A" w:themeColor="text2"/>
        </w:rPr>
        <w:t>ö</w:t>
      </w:r>
      <w:r w:rsidRPr="003466D0">
        <w:rPr>
          <w:rFonts w:ascii="Gill Sans MT" w:hAnsi="Gill Sans MT" w:cstheme="minorHAnsi"/>
          <w:color w:val="44546A" w:themeColor="text2"/>
        </w:rPr>
        <w:t>nemli makroekonomik g</w:t>
      </w:r>
      <w:r w:rsidRPr="003466D0">
        <w:rPr>
          <w:rFonts w:ascii="Gill Sans MT" w:hAnsi="Gill Sans MT" w:cs="Gill Sans MT"/>
          <w:color w:val="44546A" w:themeColor="text2"/>
        </w:rPr>
        <w:t>ö</w:t>
      </w:r>
      <w:r w:rsidRPr="003466D0">
        <w:rPr>
          <w:rFonts w:ascii="Gill Sans MT" w:hAnsi="Gill Sans MT" w:cstheme="minorHAnsi"/>
          <w:color w:val="44546A" w:themeColor="text2"/>
        </w:rPr>
        <w:t>sterge ile ba</w:t>
      </w:r>
      <w:r w:rsidRPr="003466D0">
        <w:rPr>
          <w:rFonts w:ascii="Gill Sans MT" w:hAnsi="Gill Sans MT" w:cs="Gill Sans MT"/>
          <w:color w:val="44546A" w:themeColor="text2"/>
        </w:rPr>
        <w:t>ş</w:t>
      </w:r>
      <w:r w:rsidRPr="003466D0">
        <w:rPr>
          <w:rFonts w:ascii="Gill Sans MT" w:hAnsi="Gill Sans MT" w:cstheme="minorHAnsi"/>
          <w:color w:val="44546A" w:themeColor="text2"/>
        </w:rPr>
        <w:t>layarak- ki</w:t>
      </w:r>
      <w:r w:rsidRPr="003466D0">
        <w:rPr>
          <w:rFonts w:ascii="Gill Sans MT" w:hAnsi="Gill Sans MT" w:cs="Gill Sans MT"/>
          <w:color w:val="44546A" w:themeColor="text2"/>
        </w:rPr>
        <w:t>ş</w:t>
      </w:r>
      <w:r w:rsidRPr="003466D0">
        <w:rPr>
          <w:rFonts w:ascii="Gill Sans MT" w:hAnsi="Gill Sans MT" w:cstheme="minorHAnsi"/>
          <w:color w:val="44546A" w:themeColor="text2"/>
        </w:rPr>
        <w:t>i ba</w:t>
      </w:r>
      <w:r w:rsidRPr="003466D0">
        <w:rPr>
          <w:rFonts w:ascii="Gill Sans MT" w:hAnsi="Gill Sans MT" w:cs="Gill Sans MT"/>
          <w:color w:val="44546A" w:themeColor="text2"/>
        </w:rPr>
        <w:t>şı</w:t>
      </w:r>
      <w:r w:rsidRPr="003466D0">
        <w:rPr>
          <w:rFonts w:ascii="Gill Sans MT" w:hAnsi="Gill Sans MT" w:cstheme="minorHAnsi"/>
          <w:color w:val="44546A" w:themeColor="text2"/>
        </w:rPr>
        <w:t>na d</w:t>
      </w:r>
      <w:r w:rsidRPr="003466D0">
        <w:rPr>
          <w:rFonts w:ascii="Gill Sans MT" w:hAnsi="Gill Sans MT" w:cs="Gill Sans MT"/>
          <w:color w:val="44546A" w:themeColor="text2"/>
        </w:rPr>
        <w:t>üş</w:t>
      </w:r>
      <w:r w:rsidRPr="003466D0">
        <w:rPr>
          <w:rFonts w:ascii="Gill Sans MT" w:hAnsi="Gill Sans MT" w:cstheme="minorHAnsi"/>
          <w:color w:val="44546A" w:themeColor="text2"/>
        </w:rPr>
        <w:t>en GSYH (ortalama ya</w:t>
      </w:r>
      <w:r w:rsidRPr="003466D0">
        <w:rPr>
          <w:rFonts w:ascii="Gill Sans MT" w:hAnsi="Gill Sans MT" w:cs="Gill Sans MT"/>
          <w:color w:val="44546A" w:themeColor="text2"/>
        </w:rPr>
        <w:t>ş</w:t>
      </w:r>
      <w:r w:rsidRPr="003466D0">
        <w:rPr>
          <w:rFonts w:ascii="Gill Sans MT" w:hAnsi="Gill Sans MT" w:cstheme="minorHAnsi"/>
          <w:color w:val="44546A" w:themeColor="text2"/>
        </w:rPr>
        <w:t>am standartlar</w:t>
      </w:r>
      <w:r w:rsidRPr="003466D0">
        <w:rPr>
          <w:rFonts w:ascii="Gill Sans MT" w:hAnsi="Gill Sans MT" w:cs="Gill Sans MT"/>
          <w:color w:val="44546A" w:themeColor="text2"/>
        </w:rPr>
        <w:t>ı</w:t>
      </w:r>
      <w:r w:rsidRPr="003466D0">
        <w:rPr>
          <w:rFonts w:ascii="Gill Sans MT" w:hAnsi="Gill Sans MT" w:cstheme="minorHAnsi"/>
          <w:color w:val="44546A" w:themeColor="text2"/>
        </w:rPr>
        <w:t>n</w:t>
      </w:r>
      <w:r w:rsidRPr="003466D0">
        <w:rPr>
          <w:rFonts w:ascii="Gill Sans MT" w:hAnsi="Gill Sans MT" w:cs="Gill Sans MT"/>
          <w:color w:val="44546A" w:themeColor="text2"/>
        </w:rPr>
        <w:t>ı</w:t>
      </w:r>
      <w:r w:rsidRPr="003466D0">
        <w:rPr>
          <w:rFonts w:ascii="Gill Sans MT" w:hAnsi="Gill Sans MT" w:cstheme="minorHAnsi"/>
          <w:color w:val="44546A" w:themeColor="text2"/>
        </w:rPr>
        <w:t>n en yayg</w:t>
      </w:r>
      <w:r w:rsidRPr="003466D0">
        <w:rPr>
          <w:rFonts w:ascii="Gill Sans MT" w:hAnsi="Gill Sans MT" w:cs="Gill Sans MT"/>
          <w:color w:val="44546A" w:themeColor="text2"/>
        </w:rPr>
        <w:t>ı</w:t>
      </w:r>
      <w:r w:rsidRPr="003466D0">
        <w:rPr>
          <w:rFonts w:ascii="Gill Sans MT" w:hAnsi="Gill Sans MT" w:cstheme="minorHAnsi"/>
          <w:color w:val="44546A" w:themeColor="text2"/>
        </w:rPr>
        <w:t>n kullan</w:t>
      </w:r>
      <w:r w:rsidRPr="003466D0">
        <w:rPr>
          <w:rFonts w:ascii="Gill Sans MT" w:hAnsi="Gill Sans MT" w:cs="Gill Sans MT"/>
          <w:color w:val="44546A" w:themeColor="text2"/>
        </w:rPr>
        <w:t>ı</w:t>
      </w:r>
      <w:r w:rsidRPr="003466D0">
        <w:rPr>
          <w:rFonts w:ascii="Gill Sans MT" w:hAnsi="Gill Sans MT" w:cstheme="minorHAnsi"/>
          <w:color w:val="44546A" w:themeColor="text2"/>
        </w:rPr>
        <w:t>lan vekili olan) ö</w:t>
      </w:r>
      <w:r w:rsidRPr="003466D0">
        <w:rPr>
          <w:rFonts w:ascii="Calibri" w:hAnsi="Calibri" w:cs="Calibri"/>
          <w:color w:val="44546A" w:themeColor="text2"/>
        </w:rPr>
        <w:t>ğ</w:t>
      </w:r>
      <w:r w:rsidRPr="003466D0">
        <w:rPr>
          <w:rFonts w:ascii="Gill Sans MT" w:hAnsi="Gill Sans MT" w:cstheme="minorHAnsi"/>
          <w:color w:val="44546A" w:themeColor="text2"/>
        </w:rPr>
        <w:t>renciler, nominal / ger</w:t>
      </w:r>
      <w:r w:rsidRPr="003466D0">
        <w:rPr>
          <w:rFonts w:ascii="Gill Sans MT" w:hAnsi="Gill Sans MT" w:cs="Gill Sans MT"/>
          <w:color w:val="44546A" w:themeColor="text2"/>
        </w:rPr>
        <w:t>ç</w:t>
      </w:r>
      <w:r w:rsidRPr="003466D0">
        <w:rPr>
          <w:rFonts w:ascii="Gill Sans MT" w:hAnsi="Gill Sans MT" w:cstheme="minorHAnsi"/>
          <w:color w:val="44546A" w:themeColor="text2"/>
        </w:rPr>
        <w:t>ek ekonomik de</w:t>
      </w:r>
      <w:r w:rsidRPr="003466D0">
        <w:rPr>
          <w:rFonts w:ascii="Calibri" w:hAnsi="Calibri" w:cs="Calibri"/>
          <w:color w:val="44546A" w:themeColor="text2"/>
        </w:rPr>
        <w:t>ğ</w:t>
      </w:r>
      <w:r w:rsidRPr="003466D0">
        <w:rPr>
          <w:rFonts w:ascii="Gill Sans MT" w:hAnsi="Gill Sans MT" w:cstheme="minorHAnsi"/>
          <w:color w:val="44546A" w:themeColor="text2"/>
        </w:rPr>
        <w:t>i</w:t>
      </w:r>
      <w:r w:rsidRPr="003466D0">
        <w:rPr>
          <w:rFonts w:ascii="Gill Sans MT" w:hAnsi="Gill Sans MT" w:cs="Gill Sans MT"/>
          <w:color w:val="44546A" w:themeColor="text2"/>
        </w:rPr>
        <w:t>ş</w:t>
      </w:r>
      <w:r w:rsidRPr="003466D0">
        <w:rPr>
          <w:rFonts w:ascii="Gill Sans MT" w:hAnsi="Gill Sans MT" w:cstheme="minorHAnsi"/>
          <w:color w:val="44546A" w:themeColor="text2"/>
        </w:rPr>
        <w:t xml:space="preserve">kenlerden, ekonomik rollerden fiyat endekslerine kadar </w:t>
      </w:r>
      <w:r w:rsidRPr="003466D0">
        <w:rPr>
          <w:rFonts w:ascii="Gill Sans MT" w:hAnsi="Gill Sans MT" w:cs="Gill Sans MT"/>
          <w:color w:val="44546A" w:themeColor="text2"/>
        </w:rPr>
        <w:t>ç</w:t>
      </w:r>
      <w:r w:rsidRPr="003466D0">
        <w:rPr>
          <w:rFonts w:ascii="Gill Sans MT" w:hAnsi="Gill Sans MT" w:cstheme="minorHAnsi"/>
          <w:color w:val="44546A" w:themeColor="text2"/>
        </w:rPr>
        <w:t>e</w:t>
      </w:r>
      <w:r w:rsidRPr="003466D0">
        <w:rPr>
          <w:rFonts w:ascii="Gill Sans MT" w:hAnsi="Gill Sans MT" w:cs="Gill Sans MT"/>
          <w:color w:val="44546A" w:themeColor="text2"/>
        </w:rPr>
        <w:t>ş</w:t>
      </w:r>
      <w:r w:rsidRPr="003466D0">
        <w:rPr>
          <w:rFonts w:ascii="Gill Sans MT" w:hAnsi="Gill Sans MT" w:cstheme="minorHAnsi"/>
          <w:color w:val="44546A" w:themeColor="text2"/>
        </w:rPr>
        <w:t>itli ana kavramlara a</w:t>
      </w:r>
      <w:r w:rsidRPr="003466D0">
        <w:rPr>
          <w:rFonts w:ascii="Gill Sans MT" w:hAnsi="Gill Sans MT" w:cs="Gill Sans MT"/>
          <w:color w:val="44546A" w:themeColor="text2"/>
        </w:rPr>
        <w:t>ş</w:t>
      </w:r>
      <w:r w:rsidRPr="003466D0">
        <w:rPr>
          <w:rFonts w:ascii="Gill Sans MT" w:hAnsi="Gill Sans MT" w:cstheme="minorHAnsi"/>
          <w:color w:val="44546A" w:themeColor="text2"/>
        </w:rPr>
        <w:t>ina olacaklard</w:t>
      </w:r>
      <w:r w:rsidRPr="003466D0">
        <w:rPr>
          <w:rFonts w:ascii="Gill Sans MT" w:hAnsi="Gill Sans MT" w:cs="Gill Sans MT"/>
          <w:color w:val="44546A" w:themeColor="text2"/>
        </w:rPr>
        <w:t>ı</w:t>
      </w:r>
      <w:r w:rsidRPr="003466D0">
        <w:rPr>
          <w:rFonts w:ascii="Gill Sans MT" w:hAnsi="Gill Sans MT" w:cstheme="minorHAnsi"/>
          <w:color w:val="44546A" w:themeColor="text2"/>
        </w:rPr>
        <w:t>r. Enflasyon, i</w:t>
      </w:r>
      <w:r w:rsidRPr="003466D0">
        <w:rPr>
          <w:rFonts w:ascii="Gill Sans MT" w:hAnsi="Gill Sans MT" w:cs="Gill Sans MT"/>
          <w:color w:val="44546A" w:themeColor="text2"/>
        </w:rPr>
        <w:t>ş</w:t>
      </w:r>
      <w:r w:rsidRPr="003466D0">
        <w:rPr>
          <w:rFonts w:ascii="Gill Sans MT" w:hAnsi="Gill Sans MT" w:cstheme="minorHAnsi"/>
          <w:color w:val="44546A" w:themeColor="text2"/>
        </w:rPr>
        <w:t>sizlik, k</w:t>
      </w:r>
      <w:r w:rsidRPr="003466D0">
        <w:rPr>
          <w:rFonts w:ascii="Gill Sans MT" w:hAnsi="Gill Sans MT" w:cs="Gill Sans MT"/>
          <w:color w:val="44546A" w:themeColor="text2"/>
        </w:rPr>
        <w:t>ı</w:t>
      </w:r>
      <w:r w:rsidRPr="003466D0">
        <w:rPr>
          <w:rFonts w:ascii="Gill Sans MT" w:hAnsi="Gill Sans MT" w:cstheme="minorHAnsi"/>
          <w:color w:val="44546A" w:themeColor="text2"/>
        </w:rPr>
        <w:t>sa vadeli ekonomik dalgalanmalar ve d</w:t>
      </w:r>
      <w:r w:rsidRPr="003466D0">
        <w:rPr>
          <w:rFonts w:ascii="Gill Sans MT" w:hAnsi="Gill Sans MT" w:cs="Gill Sans MT"/>
          <w:color w:val="44546A" w:themeColor="text2"/>
        </w:rPr>
        <w:t>ö</w:t>
      </w:r>
      <w:r w:rsidRPr="003466D0">
        <w:rPr>
          <w:rFonts w:ascii="Gill Sans MT" w:hAnsi="Gill Sans MT" w:cstheme="minorHAnsi"/>
          <w:color w:val="44546A" w:themeColor="text2"/>
        </w:rPr>
        <w:t>ng</w:t>
      </w:r>
      <w:r w:rsidRPr="003466D0">
        <w:rPr>
          <w:rFonts w:ascii="Gill Sans MT" w:hAnsi="Gill Sans MT" w:cs="Gill Sans MT"/>
          <w:color w:val="44546A" w:themeColor="text2"/>
        </w:rPr>
        <w:t>ü</w:t>
      </w:r>
      <w:r w:rsidRPr="003466D0">
        <w:rPr>
          <w:rFonts w:ascii="Gill Sans MT" w:hAnsi="Gill Sans MT" w:cstheme="minorHAnsi"/>
          <w:color w:val="44546A" w:themeColor="text2"/>
        </w:rPr>
        <w:t>sel para ve maliye politikalar</w:t>
      </w:r>
      <w:r w:rsidRPr="003466D0">
        <w:rPr>
          <w:rFonts w:ascii="Gill Sans MT" w:hAnsi="Gill Sans MT" w:cs="Gill Sans MT"/>
          <w:color w:val="44546A" w:themeColor="text2"/>
        </w:rPr>
        <w:t>ı</w:t>
      </w:r>
      <w:r w:rsidRPr="003466D0">
        <w:rPr>
          <w:rFonts w:ascii="Gill Sans MT" w:hAnsi="Gill Sans MT" w:cstheme="minorHAnsi"/>
          <w:color w:val="44546A" w:themeColor="text2"/>
        </w:rPr>
        <w:t>. Kavram hem soyut hem de gerçek yaşam ba</w:t>
      </w:r>
      <w:r w:rsidRPr="003466D0">
        <w:rPr>
          <w:rFonts w:ascii="Calibri" w:hAnsi="Calibri" w:cs="Calibri"/>
          <w:color w:val="44546A" w:themeColor="text2"/>
        </w:rPr>
        <w:t>ğ</w:t>
      </w:r>
      <w:r w:rsidRPr="003466D0">
        <w:rPr>
          <w:rFonts w:ascii="Gill Sans MT" w:hAnsi="Gill Sans MT" w:cstheme="minorHAnsi"/>
          <w:color w:val="44546A" w:themeColor="text2"/>
        </w:rPr>
        <w:t>lamlar</w:t>
      </w:r>
      <w:r w:rsidRPr="003466D0">
        <w:rPr>
          <w:rFonts w:ascii="Gill Sans MT" w:hAnsi="Gill Sans MT" w:cs="Gill Sans MT"/>
          <w:color w:val="44546A" w:themeColor="text2"/>
        </w:rPr>
        <w:t>ı</w:t>
      </w:r>
      <w:r w:rsidRPr="003466D0">
        <w:rPr>
          <w:rFonts w:ascii="Gill Sans MT" w:hAnsi="Gill Sans MT" w:cstheme="minorHAnsi"/>
          <w:color w:val="44546A" w:themeColor="text2"/>
        </w:rPr>
        <w:t>nda tan</w:t>
      </w:r>
      <w:r w:rsidRPr="003466D0">
        <w:rPr>
          <w:rFonts w:ascii="Gill Sans MT" w:hAnsi="Gill Sans MT" w:cs="Gill Sans MT"/>
          <w:color w:val="44546A" w:themeColor="text2"/>
        </w:rPr>
        <w:t>ı</w:t>
      </w:r>
      <w:r w:rsidRPr="003466D0">
        <w:rPr>
          <w:rFonts w:ascii="Gill Sans MT" w:hAnsi="Gill Sans MT" w:cstheme="minorHAnsi"/>
          <w:color w:val="44546A" w:themeColor="text2"/>
        </w:rPr>
        <w:t>t</w:t>
      </w:r>
      <w:r w:rsidRPr="003466D0">
        <w:rPr>
          <w:rFonts w:ascii="Gill Sans MT" w:hAnsi="Gill Sans MT" w:cs="Gill Sans MT"/>
          <w:color w:val="44546A" w:themeColor="text2"/>
        </w:rPr>
        <w:t>ı</w:t>
      </w:r>
      <w:r w:rsidRPr="003466D0">
        <w:rPr>
          <w:rFonts w:ascii="Gill Sans MT" w:hAnsi="Gill Sans MT" w:cstheme="minorHAnsi"/>
          <w:color w:val="44546A" w:themeColor="text2"/>
        </w:rPr>
        <w:t>lacak, daha sonra temel matematiksel modeller ba</w:t>
      </w:r>
      <w:r w:rsidRPr="003466D0">
        <w:rPr>
          <w:rFonts w:ascii="Calibri" w:hAnsi="Calibri" w:cs="Calibri"/>
          <w:color w:val="44546A" w:themeColor="text2"/>
        </w:rPr>
        <w:t>ğ</w:t>
      </w:r>
      <w:r w:rsidRPr="003466D0">
        <w:rPr>
          <w:rFonts w:ascii="Gill Sans MT" w:hAnsi="Gill Sans MT" w:cstheme="minorHAnsi"/>
          <w:color w:val="44546A" w:themeColor="text2"/>
        </w:rPr>
        <w:t>lam</w:t>
      </w:r>
      <w:r w:rsidRPr="003466D0">
        <w:rPr>
          <w:rFonts w:ascii="Gill Sans MT" w:hAnsi="Gill Sans MT" w:cs="Gill Sans MT"/>
          <w:color w:val="44546A" w:themeColor="text2"/>
        </w:rPr>
        <w:t>ı</w:t>
      </w:r>
      <w:r w:rsidRPr="003466D0">
        <w:rPr>
          <w:rFonts w:ascii="Gill Sans MT" w:hAnsi="Gill Sans MT" w:cstheme="minorHAnsi"/>
          <w:color w:val="44546A" w:themeColor="text2"/>
        </w:rPr>
        <w:t>nda kullan</w:t>
      </w:r>
      <w:r w:rsidRPr="003466D0">
        <w:rPr>
          <w:rFonts w:ascii="Gill Sans MT" w:hAnsi="Gill Sans MT" w:cs="Gill Sans MT"/>
          <w:color w:val="44546A" w:themeColor="text2"/>
        </w:rPr>
        <w:t>ı</w:t>
      </w:r>
      <w:r w:rsidRPr="003466D0">
        <w:rPr>
          <w:rFonts w:ascii="Gill Sans MT" w:hAnsi="Gill Sans MT" w:cstheme="minorHAnsi"/>
          <w:color w:val="44546A" w:themeColor="text2"/>
        </w:rPr>
        <w:t>lacak ve nihayet ger</w:t>
      </w:r>
      <w:r w:rsidRPr="003466D0">
        <w:rPr>
          <w:rFonts w:ascii="Gill Sans MT" w:hAnsi="Gill Sans MT" w:cs="Gill Sans MT"/>
          <w:color w:val="44546A" w:themeColor="text2"/>
        </w:rPr>
        <w:t>ç</w:t>
      </w:r>
      <w:r w:rsidRPr="003466D0">
        <w:rPr>
          <w:rFonts w:ascii="Gill Sans MT" w:hAnsi="Gill Sans MT" w:cstheme="minorHAnsi"/>
          <w:color w:val="44546A" w:themeColor="text2"/>
        </w:rPr>
        <w:t>ek hayattaki ekonomik olaylar</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a</w:t>
      </w:r>
      <w:r w:rsidRPr="003466D0">
        <w:rPr>
          <w:rFonts w:ascii="Gill Sans MT" w:hAnsi="Gill Sans MT" w:cs="Gill Sans MT"/>
          <w:color w:val="44546A" w:themeColor="text2"/>
        </w:rPr>
        <w:t>çı</w:t>
      </w:r>
      <w:r w:rsidRPr="003466D0">
        <w:rPr>
          <w:rFonts w:ascii="Gill Sans MT" w:hAnsi="Gill Sans MT" w:cstheme="minorHAnsi"/>
          <w:color w:val="44546A" w:themeColor="text2"/>
        </w:rPr>
        <w:t>klamak i</w:t>
      </w:r>
      <w:r w:rsidRPr="003466D0">
        <w:rPr>
          <w:rFonts w:ascii="Gill Sans MT" w:hAnsi="Gill Sans MT" w:cs="Gill Sans MT"/>
          <w:color w:val="44546A" w:themeColor="text2"/>
        </w:rPr>
        <w:t>ç</w:t>
      </w:r>
      <w:r w:rsidRPr="003466D0">
        <w:rPr>
          <w:rFonts w:ascii="Gill Sans MT" w:hAnsi="Gill Sans MT" w:cstheme="minorHAnsi"/>
          <w:color w:val="44546A" w:themeColor="text2"/>
        </w:rPr>
        <w:t>in kullan</w:t>
      </w:r>
      <w:r w:rsidRPr="003466D0">
        <w:rPr>
          <w:rFonts w:ascii="Gill Sans MT" w:hAnsi="Gill Sans MT" w:cs="Gill Sans MT"/>
          <w:color w:val="44546A" w:themeColor="text2"/>
        </w:rPr>
        <w:t>ı</w:t>
      </w:r>
      <w:r w:rsidRPr="003466D0">
        <w:rPr>
          <w:rFonts w:ascii="Gill Sans MT" w:hAnsi="Gill Sans MT" w:cstheme="minorHAnsi"/>
          <w:color w:val="44546A" w:themeColor="text2"/>
        </w:rPr>
        <w:t>lacakt</w:t>
      </w:r>
      <w:r w:rsidRPr="003466D0">
        <w:rPr>
          <w:rFonts w:ascii="Gill Sans MT" w:hAnsi="Gill Sans MT" w:cs="Gill Sans MT"/>
          <w:color w:val="44546A" w:themeColor="text2"/>
        </w:rPr>
        <w:t>ı</w:t>
      </w:r>
      <w:r w:rsidRPr="003466D0">
        <w:rPr>
          <w:rFonts w:ascii="Gill Sans MT" w:hAnsi="Gill Sans MT" w:cstheme="minorHAnsi"/>
          <w:color w:val="44546A" w:themeColor="text2"/>
        </w:rPr>
        <w:t>r.</w:t>
      </w:r>
    </w:p>
    <w:p w14:paraId="318EB6C1" w14:textId="77777777" w:rsidR="0033120A" w:rsidRPr="003466D0" w:rsidRDefault="0033120A" w:rsidP="0033120A">
      <w:pPr>
        <w:spacing w:after="0" w:line="240" w:lineRule="auto"/>
        <w:jc w:val="both"/>
        <w:rPr>
          <w:rFonts w:ascii="Gill Sans MT" w:hAnsi="Gill Sans MT" w:cstheme="minorHAnsi"/>
          <w:b/>
          <w:color w:val="44546A" w:themeColor="text2"/>
        </w:rPr>
      </w:pPr>
    </w:p>
    <w:p w14:paraId="4B05DD22"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KYP001 Kariyer ve Yaşam Programı (0-3-0-1-3)</w:t>
      </w:r>
    </w:p>
    <w:p w14:paraId="3B014515"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Calibri" w:hAnsi="Gill Sans MT"/>
          <w:color w:val="44546A" w:themeColor="text2"/>
        </w:rPr>
        <w:t xml:space="preserve">Mesleki ve kişisel gelişim: seminerler; sosyal, sportif ve kültürel aktiviteler; üniversite yaşantısının </w:t>
      </w:r>
      <w:proofErr w:type="gramStart"/>
      <w:r w:rsidRPr="003466D0">
        <w:rPr>
          <w:rFonts w:ascii="Gill Sans MT" w:eastAsia="Calibri" w:hAnsi="Gill Sans MT"/>
          <w:color w:val="44546A" w:themeColor="text2"/>
        </w:rPr>
        <w:t>dinamikleri;</w:t>
      </w:r>
      <w:proofErr w:type="gramEnd"/>
      <w:r w:rsidRPr="003466D0">
        <w:rPr>
          <w:rFonts w:ascii="Gill Sans MT" w:eastAsia="Calibri" w:hAnsi="Gill Sans MT"/>
          <w:color w:val="44546A" w:themeColor="text2"/>
        </w:rPr>
        <w:t xml:space="preserve"> mezuniyet sonrası iş hayatına hazırlanmak için yapılması gerekenler; amaçları belirleme; geliştirilmesi gereken beceriler; kişisel vizyon yaratma; bir amacı gerçekleştirmek için harekete geçme; üniversite ö</w:t>
      </w:r>
      <w:r w:rsidRPr="003466D0">
        <w:rPr>
          <w:rFonts w:ascii="Calibri" w:eastAsia="Calibri" w:hAnsi="Calibri" w:cs="Calibri"/>
          <w:color w:val="44546A" w:themeColor="text2"/>
        </w:rPr>
        <w:t>ğ</w:t>
      </w:r>
      <w:r w:rsidRPr="003466D0">
        <w:rPr>
          <w:rFonts w:ascii="Gill Sans MT" w:eastAsia="Calibri" w:hAnsi="Gill Sans MT"/>
          <w:color w:val="44546A" w:themeColor="text2"/>
        </w:rPr>
        <w:t>rencisi olarak ki</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isel imaj; ileti</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 xml:space="preserve">im; </w:t>
      </w:r>
      <w:proofErr w:type="spellStart"/>
      <w:r w:rsidRPr="003466D0">
        <w:rPr>
          <w:rFonts w:ascii="Gill Sans MT" w:eastAsia="Calibri" w:hAnsi="Gill Sans MT"/>
          <w:color w:val="44546A" w:themeColor="text2"/>
        </w:rPr>
        <w:t>stress</w:t>
      </w:r>
      <w:proofErr w:type="spellEnd"/>
      <w:r w:rsidRPr="003466D0">
        <w:rPr>
          <w:rFonts w:ascii="Gill Sans MT" w:eastAsia="Calibri" w:hAnsi="Gill Sans MT"/>
          <w:color w:val="44546A" w:themeColor="text2"/>
        </w:rPr>
        <w:t xml:space="preserve"> y</w:t>
      </w:r>
      <w:r w:rsidRPr="003466D0">
        <w:rPr>
          <w:rFonts w:ascii="Gill Sans MT" w:eastAsia="Calibri" w:hAnsi="Gill Sans MT" w:cs="Gill Sans MT"/>
          <w:color w:val="44546A" w:themeColor="text2"/>
        </w:rPr>
        <w:t>ö</w:t>
      </w:r>
      <w:r w:rsidRPr="003466D0">
        <w:rPr>
          <w:rFonts w:ascii="Gill Sans MT" w:eastAsia="Calibri" w:hAnsi="Gill Sans MT"/>
          <w:color w:val="44546A" w:themeColor="text2"/>
        </w:rPr>
        <w:t>netimi.</w:t>
      </w:r>
    </w:p>
    <w:p w14:paraId="3AC40767" w14:textId="77777777" w:rsidR="0033120A" w:rsidRPr="003466D0" w:rsidRDefault="0033120A" w:rsidP="0033120A">
      <w:pPr>
        <w:pStyle w:val="AralkYok"/>
        <w:jc w:val="both"/>
        <w:rPr>
          <w:rFonts w:ascii="Gill Sans MT" w:eastAsia="Calibri" w:hAnsi="Gill Sans MT"/>
          <w:color w:val="44546A" w:themeColor="text2"/>
        </w:rPr>
      </w:pPr>
    </w:p>
    <w:p w14:paraId="0D5CCCEB"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ISLT101 </w:t>
      </w:r>
      <w:r w:rsidRPr="003466D0">
        <w:rPr>
          <w:rFonts w:ascii="Calibri" w:hAnsi="Calibri" w:cs="Calibri"/>
          <w:b/>
          <w:color w:val="44546A" w:themeColor="text2"/>
        </w:rPr>
        <w:t>İ</w:t>
      </w:r>
      <w:r w:rsidRPr="003466D0">
        <w:rPr>
          <w:rFonts w:ascii="Gill Sans MT" w:hAnsi="Gill Sans MT" w:cs="Gill Sans MT"/>
          <w:b/>
          <w:color w:val="44546A" w:themeColor="text2"/>
        </w:rPr>
        <w:t>ş</w:t>
      </w:r>
      <w:r w:rsidRPr="003466D0">
        <w:rPr>
          <w:rFonts w:ascii="Gill Sans MT" w:hAnsi="Gill Sans MT" w:cstheme="minorHAnsi"/>
          <w:b/>
          <w:color w:val="44546A" w:themeColor="text2"/>
        </w:rPr>
        <w:t>letmeye Giri</w:t>
      </w:r>
      <w:r w:rsidRPr="003466D0">
        <w:rPr>
          <w:rFonts w:ascii="Gill Sans MT" w:hAnsi="Gill Sans MT" w:cs="Gill Sans MT"/>
          <w:b/>
          <w:color w:val="44546A" w:themeColor="text2"/>
        </w:rPr>
        <w:t>ş</w:t>
      </w:r>
      <w:r w:rsidRPr="003466D0">
        <w:rPr>
          <w:rFonts w:ascii="Gill Sans MT" w:hAnsi="Gill Sans MT" w:cstheme="minorHAnsi"/>
          <w:b/>
          <w:color w:val="44546A" w:themeColor="text2"/>
        </w:rPr>
        <w:t xml:space="preserve"> (3-0-0-3-7)</w:t>
      </w:r>
    </w:p>
    <w:p w14:paraId="3C2E0653" w14:textId="77777777" w:rsidR="0033120A" w:rsidRPr="003466D0" w:rsidRDefault="0033120A" w:rsidP="0033120A">
      <w:pPr>
        <w:pStyle w:val="AralkYok"/>
        <w:jc w:val="both"/>
        <w:rPr>
          <w:rFonts w:ascii="Gill Sans MT" w:eastAsia="Calibri" w:hAnsi="Gill Sans MT"/>
          <w:color w:val="44546A" w:themeColor="text2"/>
        </w:rPr>
      </w:pPr>
      <w:r w:rsidRPr="003466D0">
        <w:rPr>
          <w:rFonts w:ascii="Calibri" w:eastAsia="Calibri" w:hAnsi="Calibri" w:cs="Calibri"/>
          <w:color w:val="44546A" w:themeColor="text2"/>
        </w:rPr>
        <w:t>İ</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letmenin tan</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m</w:t>
      </w:r>
      <w:r w:rsidRPr="003466D0">
        <w:rPr>
          <w:rFonts w:ascii="Gill Sans MT" w:eastAsia="Calibri" w:hAnsi="Gill Sans MT" w:cs="Gill Sans MT"/>
          <w:color w:val="44546A" w:themeColor="text2"/>
        </w:rPr>
        <w:t>ı</w:t>
      </w:r>
      <w:r w:rsidRPr="003466D0">
        <w:rPr>
          <w:rFonts w:ascii="Gill Sans MT" w:eastAsia="Calibri" w:hAnsi="Gill Sans MT"/>
          <w:color w:val="44546A" w:themeColor="text2"/>
        </w:rPr>
        <w:t>; i</w:t>
      </w:r>
      <w:r w:rsidRPr="003466D0">
        <w:rPr>
          <w:rFonts w:ascii="Gill Sans MT" w:eastAsia="Calibri" w:hAnsi="Gill Sans MT" w:cs="Gill Sans MT"/>
          <w:color w:val="44546A" w:themeColor="text2"/>
        </w:rPr>
        <w:t>ş</w:t>
      </w:r>
      <w:r w:rsidRPr="003466D0">
        <w:rPr>
          <w:rFonts w:ascii="Gill Sans MT" w:eastAsia="Calibri" w:hAnsi="Gill Sans MT"/>
          <w:color w:val="44546A" w:themeColor="text2"/>
        </w:rPr>
        <w:t xml:space="preserve">letme </w:t>
      </w:r>
      <w:proofErr w:type="gramStart"/>
      <w:r w:rsidRPr="003466D0">
        <w:rPr>
          <w:rFonts w:ascii="Gill Sans MT" w:eastAsia="Calibri" w:hAnsi="Gill Sans MT"/>
          <w:color w:val="44546A" w:themeColor="text2"/>
        </w:rPr>
        <w:t>fonksiyonları;</w:t>
      </w:r>
      <w:proofErr w:type="gramEnd"/>
      <w:r w:rsidRPr="003466D0">
        <w:rPr>
          <w:rFonts w:ascii="Gill Sans MT" w:eastAsia="Calibri" w:hAnsi="Gill Sans MT"/>
          <w:color w:val="44546A" w:themeColor="text2"/>
        </w:rPr>
        <w:t xml:space="preserve"> iş birimi oluşturma; küresel pazarlarda işletme; işletmede genel yönetim; işletmede insan kaynakları yönetimi; işletmede muhasebe ve finansal uygulamalar; işletmede operasyonlar yönetimi; işletmede pazarlama yönetimi; işletme ve ekonomi; işletmede sosyal sorumluluk, etik ve hukuk; işletmede güncel konular</w:t>
      </w:r>
    </w:p>
    <w:p w14:paraId="4CB56569" w14:textId="77777777" w:rsidR="0033120A" w:rsidRPr="003466D0" w:rsidRDefault="0033120A" w:rsidP="0033120A">
      <w:pPr>
        <w:pStyle w:val="AralkYok"/>
        <w:jc w:val="both"/>
        <w:rPr>
          <w:rFonts w:ascii="Gill Sans MT" w:eastAsia="Calibri" w:hAnsi="Gill Sans MT"/>
          <w:color w:val="44546A" w:themeColor="text2"/>
        </w:rPr>
      </w:pPr>
    </w:p>
    <w:p w14:paraId="66003D04" w14:textId="77777777" w:rsidR="0033120A" w:rsidRPr="003466D0" w:rsidRDefault="0033120A" w:rsidP="0033120A">
      <w:pPr>
        <w:spacing w:after="0" w:line="240" w:lineRule="auto"/>
        <w:jc w:val="both"/>
        <w:rPr>
          <w:rFonts w:ascii="Gill Sans MT" w:eastAsia="Times New Roman" w:hAnsi="Gill Sans MT" w:cstheme="minorHAnsi"/>
          <w:b/>
          <w:color w:val="44546A" w:themeColor="text2"/>
        </w:rPr>
      </w:pPr>
      <w:r w:rsidRPr="003466D0">
        <w:rPr>
          <w:rFonts w:ascii="Gill Sans MT" w:eastAsia="Times New Roman" w:hAnsi="Gill Sans MT" w:cstheme="minorHAnsi"/>
          <w:b/>
          <w:color w:val="44546A" w:themeColor="text2"/>
        </w:rPr>
        <w:t xml:space="preserve">ISLT104 Yönetim ve Organizasyon </w:t>
      </w:r>
      <w:r w:rsidRPr="003466D0">
        <w:rPr>
          <w:rFonts w:ascii="Gill Sans MT" w:hAnsi="Gill Sans MT" w:cstheme="minorHAnsi"/>
          <w:b/>
          <w:color w:val="44546A" w:themeColor="text2"/>
        </w:rPr>
        <w:t>(3-0-0-3-8)</w:t>
      </w:r>
    </w:p>
    <w:p w14:paraId="3231B46C"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 xml:space="preserve">Yönetim ve organizasyonda temel kavramlar, modeller ve teoriler; yönetimsel düşüncenin </w:t>
      </w:r>
      <w:proofErr w:type="gramStart"/>
      <w:r w:rsidRPr="003466D0">
        <w:rPr>
          <w:rFonts w:ascii="Gill Sans MT" w:eastAsia="Times New Roman" w:hAnsi="Gill Sans MT" w:cstheme="minorHAnsi"/>
          <w:color w:val="44546A" w:themeColor="text2"/>
        </w:rPr>
        <w:t>evrimi;</w:t>
      </w:r>
      <w:proofErr w:type="gramEnd"/>
      <w:r w:rsidRPr="003466D0">
        <w:rPr>
          <w:rFonts w:ascii="Gill Sans MT" w:eastAsia="Times New Roman" w:hAnsi="Gill Sans MT" w:cstheme="minorHAnsi"/>
          <w:color w:val="44546A" w:themeColor="text2"/>
        </w:rPr>
        <w:t xml:space="preserve"> yönetimin planlama, organize etme, yönetme ve kontrol etme fonksiyonları; organizasyon yapısı ve tasarımı; organizasyonda iç sistemler; organizasyon ve çevresi; organizasyon uyumu; organizasyon kültürü; organizasyon performansı; sosyal sorumluluk ve etik; yönetimsel karar verme; liderlik teorileri ve uygulamaları. </w:t>
      </w:r>
    </w:p>
    <w:p w14:paraId="37E35147" w14:textId="77777777" w:rsidR="0033120A" w:rsidRPr="003466D0" w:rsidRDefault="0033120A" w:rsidP="0033120A">
      <w:pPr>
        <w:shd w:val="clear" w:color="auto" w:fill="FFFFFF"/>
        <w:spacing w:after="0" w:line="240" w:lineRule="auto"/>
        <w:jc w:val="both"/>
        <w:rPr>
          <w:rFonts w:ascii="Gill Sans MT" w:eastAsia="Times New Roman" w:hAnsi="Gill Sans MT" w:cstheme="minorHAnsi"/>
          <w:b/>
          <w:bCs/>
          <w:color w:val="44546A" w:themeColor="text2"/>
          <w:shd w:val="clear" w:color="auto" w:fill="FFFFFF"/>
        </w:rPr>
      </w:pPr>
    </w:p>
    <w:p w14:paraId="26B1D38E" w14:textId="77777777" w:rsidR="0033120A" w:rsidRPr="003466D0" w:rsidRDefault="0033120A" w:rsidP="0033120A">
      <w:pPr>
        <w:shd w:val="clear" w:color="auto" w:fill="FFFFFF"/>
        <w:spacing w:after="0" w:line="240" w:lineRule="auto"/>
        <w:jc w:val="both"/>
        <w:rPr>
          <w:rFonts w:ascii="Gill Sans MT" w:eastAsia="Times New Roman" w:hAnsi="Gill Sans MT" w:cstheme="minorHAnsi"/>
          <w:b/>
          <w:bCs/>
          <w:color w:val="44546A" w:themeColor="text2"/>
          <w:shd w:val="clear" w:color="auto" w:fill="FFFFFF"/>
        </w:rPr>
      </w:pPr>
      <w:r w:rsidRPr="003466D0">
        <w:rPr>
          <w:rFonts w:ascii="Gill Sans MT" w:eastAsia="Times New Roman" w:hAnsi="Gill Sans MT" w:cstheme="minorHAnsi"/>
          <w:b/>
          <w:bCs/>
          <w:color w:val="44546A" w:themeColor="text2"/>
          <w:shd w:val="clear" w:color="auto" w:fill="FFFFFF"/>
        </w:rPr>
        <w:t xml:space="preserve">ISLT179 </w:t>
      </w:r>
      <w:r w:rsidRPr="003466D0">
        <w:rPr>
          <w:rFonts w:ascii="Calibri" w:eastAsia="Times New Roman" w:hAnsi="Calibri" w:cs="Calibri"/>
          <w:b/>
          <w:bCs/>
          <w:color w:val="44546A" w:themeColor="text2"/>
          <w:shd w:val="clear" w:color="auto" w:fill="FFFFFF"/>
        </w:rPr>
        <w:t>İ</w:t>
      </w:r>
      <w:r w:rsidRPr="003466D0">
        <w:rPr>
          <w:rFonts w:ascii="Gill Sans MT" w:eastAsia="Times New Roman" w:hAnsi="Gill Sans MT" w:cs="Gill Sans MT"/>
          <w:b/>
          <w:bCs/>
          <w:color w:val="44546A" w:themeColor="text2"/>
          <w:shd w:val="clear" w:color="auto" w:fill="FFFFFF"/>
        </w:rPr>
        <w:t>ş</w:t>
      </w:r>
      <w:r w:rsidRPr="003466D0">
        <w:rPr>
          <w:rFonts w:ascii="Gill Sans MT" w:eastAsia="Times New Roman" w:hAnsi="Gill Sans MT" w:cstheme="minorHAnsi"/>
          <w:b/>
          <w:bCs/>
          <w:color w:val="44546A" w:themeColor="text2"/>
          <w:shd w:val="clear" w:color="auto" w:fill="FFFFFF"/>
        </w:rPr>
        <w:t>letme Matemati</w:t>
      </w:r>
      <w:r w:rsidRPr="003466D0">
        <w:rPr>
          <w:rFonts w:ascii="Calibri" w:eastAsia="Times New Roman" w:hAnsi="Calibri" w:cs="Calibri"/>
          <w:b/>
          <w:bCs/>
          <w:color w:val="44546A" w:themeColor="text2"/>
          <w:shd w:val="clear" w:color="auto" w:fill="FFFFFF"/>
        </w:rPr>
        <w:t>ğ</w:t>
      </w:r>
      <w:r w:rsidRPr="003466D0">
        <w:rPr>
          <w:rFonts w:ascii="Gill Sans MT" w:eastAsia="Times New Roman" w:hAnsi="Gill Sans MT" w:cstheme="minorHAnsi"/>
          <w:b/>
          <w:bCs/>
          <w:color w:val="44546A" w:themeColor="text2"/>
          <w:shd w:val="clear" w:color="auto" w:fill="FFFFFF"/>
        </w:rPr>
        <w:t>i (</w:t>
      </w:r>
      <w:r w:rsidRPr="003466D0">
        <w:rPr>
          <w:rFonts w:ascii="Gill Sans MT" w:hAnsi="Gill Sans MT" w:cs="Arial"/>
          <w:b/>
          <w:color w:val="44546A" w:themeColor="text2"/>
        </w:rPr>
        <w:t>4-0</w:t>
      </w:r>
      <w:r w:rsidRPr="003466D0">
        <w:rPr>
          <w:rFonts w:ascii="Gill Sans MT" w:eastAsia="Times New Roman" w:hAnsi="Gill Sans MT" w:cstheme="minorHAnsi"/>
          <w:b/>
          <w:bCs/>
          <w:color w:val="44546A" w:themeColor="text2"/>
          <w:shd w:val="clear" w:color="auto" w:fill="FFFFFF"/>
        </w:rPr>
        <w:t>-0-4-8)</w:t>
      </w:r>
    </w:p>
    <w:p w14:paraId="0F0DC25C" w14:textId="77777777" w:rsidR="0033120A" w:rsidRPr="003466D0" w:rsidRDefault="0033120A" w:rsidP="0033120A">
      <w:pPr>
        <w:pStyle w:val="AralkYok"/>
        <w:jc w:val="both"/>
        <w:rPr>
          <w:rFonts w:ascii="Gill Sans MT" w:eastAsia="Calibri" w:hAnsi="Gill Sans MT"/>
          <w:color w:val="44546A" w:themeColor="text2"/>
        </w:rPr>
      </w:pPr>
      <w:r w:rsidRPr="003466D0">
        <w:rPr>
          <w:rFonts w:ascii="Gill Sans MT" w:eastAsia="Calibri" w:hAnsi="Gill Sans MT"/>
          <w:color w:val="44546A" w:themeColor="text2"/>
        </w:rPr>
        <w:t xml:space="preserve">Birinci ve ikinci derece denklemler ve eşitsizlikler; koordinatların </w:t>
      </w:r>
      <w:proofErr w:type="gramStart"/>
      <w:r w:rsidRPr="003466D0">
        <w:rPr>
          <w:rFonts w:ascii="Gill Sans MT" w:eastAsia="Calibri" w:hAnsi="Gill Sans MT"/>
          <w:color w:val="44546A" w:themeColor="text2"/>
        </w:rPr>
        <w:t>grafikleri;</w:t>
      </w:r>
      <w:proofErr w:type="gramEnd"/>
      <w:r w:rsidRPr="003466D0">
        <w:rPr>
          <w:rFonts w:ascii="Gill Sans MT" w:eastAsia="Calibri" w:hAnsi="Gill Sans MT"/>
          <w:color w:val="44546A" w:themeColor="text2"/>
        </w:rPr>
        <w:t xml:space="preserve"> fonksiyon kavramı; fonksiyonların uygulamaları; üstel ve logaritmik fonksiyonlar ve uygulamaları; limit ve süreklilik; diferansiyel; logaritmik ve üstel fonksiyonların türevleri; kısmi türevler; Lagrange çarpanı; integral; belirli integral.</w:t>
      </w:r>
    </w:p>
    <w:p w14:paraId="1DE5F9BF" w14:textId="77777777" w:rsidR="0033120A" w:rsidRPr="003466D0" w:rsidRDefault="0033120A" w:rsidP="0033120A">
      <w:pPr>
        <w:pStyle w:val="AralkYok"/>
        <w:jc w:val="both"/>
        <w:rPr>
          <w:rFonts w:ascii="Gill Sans MT" w:eastAsia="Calibri" w:hAnsi="Gill Sans MT"/>
          <w:color w:val="44546A" w:themeColor="text2"/>
        </w:rPr>
      </w:pPr>
    </w:p>
    <w:p w14:paraId="1AAAE251" w14:textId="77777777" w:rsidR="0033120A" w:rsidRPr="003466D0" w:rsidRDefault="0033120A" w:rsidP="0033120A">
      <w:pPr>
        <w:pStyle w:val="AralkYok"/>
        <w:jc w:val="both"/>
        <w:rPr>
          <w:rFonts w:ascii="Gill Sans MT" w:eastAsia="Times New Roman" w:hAnsi="Gill Sans MT" w:cstheme="minorHAnsi"/>
          <w:b/>
          <w:bCs/>
          <w:color w:val="44546A" w:themeColor="text2"/>
          <w:shd w:val="clear" w:color="auto" w:fill="FFFFFF"/>
        </w:rPr>
      </w:pPr>
      <w:r w:rsidRPr="003466D0">
        <w:rPr>
          <w:rFonts w:ascii="Gill Sans MT" w:eastAsia="Times New Roman" w:hAnsi="Gill Sans MT" w:cstheme="minorHAnsi"/>
          <w:b/>
          <w:bCs/>
          <w:color w:val="44546A" w:themeColor="text2"/>
          <w:shd w:val="clear" w:color="auto" w:fill="FFFFFF"/>
        </w:rPr>
        <w:t xml:space="preserve">ISLT182 Uygulamalı </w:t>
      </w:r>
      <w:r w:rsidRPr="003466D0">
        <w:rPr>
          <w:rFonts w:ascii="Calibri" w:eastAsia="Times New Roman" w:hAnsi="Calibri" w:cs="Calibri"/>
          <w:b/>
          <w:bCs/>
          <w:color w:val="44546A" w:themeColor="text2"/>
          <w:shd w:val="clear" w:color="auto" w:fill="FFFFFF"/>
        </w:rPr>
        <w:t>İ</w:t>
      </w:r>
      <w:r w:rsidRPr="003466D0">
        <w:rPr>
          <w:rFonts w:ascii="Gill Sans MT" w:eastAsia="Times New Roman" w:hAnsi="Gill Sans MT" w:cstheme="minorHAnsi"/>
          <w:b/>
          <w:bCs/>
          <w:color w:val="44546A" w:themeColor="text2"/>
          <w:shd w:val="clear" w:color="auto" w:fill="FFFFFF"/>
        </w:rPr>
        <w:t>statistik (</w:t>
      </w:r>
      <w:r w:rsidRPr="003466D0">
        <w:rPr>
          <w:rFonts w:ascii="Gill Sans MT" w:hAnsi="Gill Sans MT" w:cs="Arial"/>
          <w:b/>
          <w:color w:val="44546A" w:themeColor="text2"/>
        </w:rPr>
        <w:t>3-0</w:t>
      </w:r>
      <w:r w:rsidRPr="003466D0">
        <w:rPr>
          <w:rFonts w:ascii="Gill Sans MT" w:eastAsia="Times New Roman" w:hAnsi="Gill Sans MT" w:cstheme="minorHAnsi"/>
          <w:b/>
          <w:bCs/>
          <w:color w:val="44546A" w:themeColor="text2"/>
          <w:shd w:val="clear" w:color="auto" w:fill="FFFFFF"/>
        </w:rPr>
        <w:t>-0-3-8)</w:t>
      </w:r>
    </w:p>
    <w:p w14:paraId="28B8ED4F" w14:textId="77777777" w:rsidR="0033120A" w:rsidRPr="003466D0" w:rsidRDefault="0033120A" w:rsidP="0033120A">
      <w:pPr>
        <w:spacing w:after="0" w:line="240" w:lineRule="auto"/>
        <w:jc w:val="both"/>
        <w:rPr>
          <w:rFonts w:ascii="Gill Sans MT" w:hAnsi="Gill Sans MT"/>
          <w:color w:val="44546A" w:themeColor="text2"/>
          <w:shd w:val="clear" w:color="auto" w:fill="FFFFFF"/>
        </w:rPr>
      </w:pPr>
      <w:r w:rsidRPr="003466D0">
        <w:rPr>
          <w:rFonts w:ascii="Gill Sans MT" w:hAnsi="Gill Sans MT"/>
          <w:color w:val="44546A" w:themeColor="text2"/>
          <w:shd w:val="clear" w:color="auto" w:fill="FFFFFF"/>
        </w:rPr>
        <w:t>Merkezi e</w:t>
      </w:r>
      <w:r w:rsidRPr="003466D0">
        <w:rPr>
          <w:rFonts w:ascii="Calibri" w:hAnsi="Calibri" w:cs="Calibri"/>
          <w:color w:val="44546A" w:themeColor="text2"/>
          <w:shd w:val="clear" w:color="auto" w:fill="FFFFFF"/>
        </w:rPr>
        <w:t>ğ</w:t>
      </w:r>
      <w:r w:rsidRPr="003466D0">
        <w:rPr>
          <w:rFonts w:ascii="Gill Sans MT" w:hAnsi="Gill Sans MT"/>
          <w:color w:val="44546A" w:themeColor="text2"/>
          <w:shd w:val="clear" w:color="auto" w:fill="FFFFFF"/>
        </w:rPr>
        <w:t xml:space="preserve">ilim </w:t>
      </w:r>
      <w:r w:rsidRPr="003466D0">
        <w:rPr>
          <w:rFonts w:ascii="Gill Sans MT" w:hAnsi="Gill Sans MT" w:cs="Gill Sans MT"/>
          <w:color w:val="44546A" w:themeColor="text2"/>
          <w:shd w:val="clear" w:color="auto" w:fill="FFFFFF"/>
        </w:rPr>
        <w:t>ö</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çü</w:t>
      </w:r>
      <w:r w:rsidRPr="003466D0">
        <w:rPr>
          <w:rFonts w:ascii="Gill Sans MT" w:hAnsi="Gill Sans MT"/>
          <w:color w:val="44546A" w:themeColor="text2"/>
          <w:shd w:val="clear" w:color="auto" w:fill="FFFFFF"/>
        </w:rPr>
        <w:t>leri (ortalama, medyan, mod, de</w:t>
      </w:r>
      <w:r w:rsidRPr="003466D0">
        <w:rPr>
          <w:rFonts w:ascii="Calibri" w:hAnsi="Calibri" w:cs="Calibri"/>
          <w:color w:val="44546A" w:themeColor="text2"/>
          <w:shd w:val="clear" w:color="auto" w:fill="FFFFFF"/>
        </w:rPr>
        <w:t>ğ</w:t>
      </w:r>
      <w:r w:rsidRPr="003466D0">
        <w:rPr>
          <w:rFonts w:ascii="Gill Sans MT" w:hAnsi="Gill Sans MT"/>
          <w:color w:val="44546A" w:themeColor="text2"/>
          <w:shd w:val="clear" w:color="auto" w:fill="FFFFFF"/>
        </w:rPr>
        <w:t>i</w:t>
      </w:r>
      <w:r w:rsidRPr="003466D0">
        <w:rPr>
          <w:rFonts w:ascii="Gill Sans MT" w:hAnsi="Gill Sans MT" w:cs="Gill Sans MT"/>
          <w:color w:val="44546A" w:themeColor="text2"/>
          <w:shd w:val="clear" w:color="auto" w:fill="FFFFFF"/>
        </w:rPr>
        <w:t>ş</w:t>
      </w:r>
      <w:r w:rsidRPr="003466D0">
        <w:rPr>
          <w:rFonts w:ascii="Gill Sans MT" w:hAnsi="Gill Sans MT"/>
          <w:color w:val="44546A" w:themeColor="text2"/>
          <w:shd w:val="clear" w:color="auto" w:fill="FFFFFF"/>
        </w:rPr>
        <w:t>ken aral</w:t>
      </w:r>
      <w:r w:rsidRPr="003466D0">
        <w:rPr>
          <w:rFonts w:ascii="Gill Sans MT" w:hAnsi="Gill Sans MT" w:cs="Gill Sans MT"/>
          <w:color w:val="44546A" w:themeColor="text2"/>
          <w:shd w:val="clear" w:color="auto" w:fill="FFFFFF"/>
        </w:rPr>
        <w:t>ı</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da</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xml:space="preserve">m </w:t>
      </w:r>
      <w:r w:rsidRPr="003466D0">
        <w:rPr>
          <w:rFonts w:ascii="Gill Sans MT" w:hAnsi="Gill Sans MT" w:cs="Gill Sans MT"/>
          <w:color w:val="44546A" w:themeColor="text2"/>
          <w:shd w:val="clear" w:color="auto" w:fill="FFFFFF"/>
        </w:rPr>
        <w:t>ö</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çü</w:t>
      </w:r>
      <w:r w:rsidRPr="003466D0">
        <w:rPr>
          <w:rFonts w:ascii="Gill Sans MT" w:hAnsi="Gill Sans MT"/>
          <w:color w:val="44546A" w:themeColor="text2"/>
          <w:shd w:val="clear" w:color="auto" w:fill="FFFFFF"/>
        </w:rPr>
        <w:t xml:space="preserve">leri (varyans, standart sapma); histogram, diyagram ve </w:t>
      </w:r>
      <w:r w:rsidRPr="003466D0">
        <w:rPr>
          <w:rFonts w:ascii="Gill Sans MT" w:hAnsi="Gill Sans MT" w:cs="Gill Sans MT"/>
          <w:color w:val="44546A" w:themeColor="text2"/>
          <w:shd w:val="clear" w:color="auto" w:fill="FFFFFF"/>
        </w:rPr>
        <w:t>ç</w:t>
      </w:r>
      <w:r w:rsidRPr="003466D0">
        <w:rPr>
          <w:rFonts w:ascii="Gill Sans MT" w:hAnsi="Gill Sans MT"/>
          <w:color w:val="44546A" w:themeColor="text2"/>
          <w:shd w:val="clear" w:color="auto" w:fill="FFFFFF"/>
        </w:rPr>
        <w:t xml:space="preserve">izelgeler, </w:t>
      </w:r>
      <w:r w:rsidRPr="003466D0">
        <w:rPr>
          <w:rFonts w:ascii="Gill Sans MT" w:hAnsi="Gill Sans MT" w:cs="Gill Sans MT"/>
          <w:color w:val="44546A" w:themeColor="text2"/>
          <w:shd w:val="clear" w:color="auto" w:fill="FFFFFF"/>
        </w:rPr>
        <w:t>ö</w:t>
      </w:r>
      <w:r w:rsidRPr="003466D0">
        <w:rPr>
          <w:rFonts w:ascii="Gill Sans MT" w:hAnsi="Gill Sans MT"/>
          <w:color w:val="44546A" w:themeColor="text2"/>
          <w:shd w:val="clear" w:color="auto" w:fill="FFFFFF"/>
        </w:rPr>
        <w:t>rneklem ve ana kütlenin ayırt edilmesi; olasılık; permütasyon; kombinasyon; olasılık kuralları; iki de</w:t>
      </w:r>
      <w:r w:rsidRPr="003466D0">
        <w:rPr>
          <w:rFonts w:ascii="Calibri" w:hAnsi="Calibri" w:cs="Calibri"/>
          <w:color w:val="44546A" w:themeColor="text2"/>
          <w:shd w:val="clear" w:color="auto" w:fill="FFFFFF"/>
        </w:rPr>
        <w:t>ğ</w:t>
      </w:r>
      <w:r w:rsidRPr="003466D0">
        <w:rPr>
          <w:rFonts w:ascii="Gill Sans MT" w:hAnsi="Gill Sans MT"/>
          <w:color w:val="44546A" w:themeColor="text2"/>
          <w:shd w:val="clear" w:color="auto" w:fill="FFFFFF"/>
        </w:rPr>
        <w:t>i</w:t>
      </w:r>
      <w:r w:rsidRPr="003466D0">
        <w:rPr>
          <w:rFonts w:ascii="Gill Sans MT" w:hAnsi="Gill Sans MT" w:cs="Gill Sans MT"/>
          <w:color w:val="44546A" w:themeColor="text2"/>
          <w:shd w:val="clear" w:color="auto" w:fill="FFFFFF"/>
        </w:rPr>
        <w:t>ş</w:t>
      </w:r>
      <w:r w:rsidRPr="003466D0">
        <w:rPr>
          <w:rFonts w:ascii="Gill Sans MT" w:hAnsi="Gill Sans MT"/>
          <w:color w:val="44546A" w:themeColor="text2"/>
          <w:shd w:val="clear" w:color="auto" w:fill="FFFFFF"/>
        </w:rPr>
        <w:t xml:space="preserve">kenli olasılık; ortak olasılık; koşullu olasılık; </w:t>
      </w:r>
      <w:proofErr w:type="spellStart"/>
      <w:r w:rsidRPr="003466D0">
        <w:rPr>
          <w:rFonts w:ascii="Gill Sans MT" w:hAnsi="Gill Sans MT"/>
          <w:color w:val="44546A" w:themeColor="text2"/>
          <w:shd w:val="clear" w:color="auto" w:fill="FFFFFF"/>
        </w:rPr>
        <w:t>Bayes</w:t>
      </w:r>
      <w:proofErr w:type="spellEnd"/>
      <w:r w:rsidRPr="003466D0">
        <w:rPr>
          <w:rFonts w:ascii="Gill Sans MT" w:hAnsi="Gill Sans MT"/>
          <w:color w:val="44546A" w:themeColor="text2"/>
          <w:shd w:val="clear" w:color="auto" w:fill="FFFFFF"/>
        </w:rPr>
        <w:t xml:space="preserve"> kuramı; kesikli ve sürekli </w:t>
      </w:r>
      <w:proofErr w:type="spellStart"/>
      <w:r w:rsidRPr="003466D0">
        <w:rPr>
          <w:rFonts w:ascii="Gill Sans MT" w:hAnsi="Gill Sans MT"/>
          <w:color w:val="44546A" w:themeColor="text2"/>
          <w:shd w:val="clear" w:color="auto" w:fill="FFFFFF"/>
        </w:rPr>
        <w:t>rassal</w:t>
      </w:r>
      <w:proofErr w:type="spellEnd"/>
      <w:r w:rsidRPr="003466D0">
        <w:rPr>
          <w:rFonts w:ascii="Gill Sans MT" w:hAnsi="Gill Sans MT"/>
          <w:color w:val="44546A" w:themeColor="text2"/>
          <w:shd w:val="clear" w:color="auto" w:fill="FFFFFF"/>
        </w:rPr>
        <w:t xml:space="preserve"> de</w:t>
      </w:r>
      <w:r w:rsidRPr="003466D0">
        <w:rPr>
          <w:rFonts w:ascii="Calibri" w:hAnsi="Calibri" w:cs="Calibri"/>
          <w:color w:val="44546A" w:themeColor="text2"/>
          <w:shd w:val="clear" w:color="auto" w:fill="FFFFFF"/>
        </w:rPr>
        <w:t>ğ</w:t>
      </w:r>
      <w:r w:rsidRPr="003466D0">
        <w:rPr>
          <w:rFonts w:ascii="Gill Sans MT" w:hAnsi="Gill Sans MT"/>
          <w:color w:val="44546A" w:themeColor="text2"/>
          <w:shd w:val="clear" w:color="auto" w:fill="FFFFFF"/>
        </w:rPr>
        <w:t>i</w:t>
      </w:r>
      <w:r w:rsidRPr="003466D0">
        <w:rPr>
          <w:rFonts w:ascii="Gill Sans MT" w:hAnsi="Gill Sans MT" w:cs="Gill Sans MT"/>
          <w:color w:val="44546A" w:themeColor="text2"/>
          <w:shd w:val="clear" w:color="auto" w:fill="FFFFFF"/>
        </w:rPr>
        <w:t>ş</w:t>
      </w:r>
      <w:r w:rsidRPr="003466D0">
        <w:rPr>
          <w:rFonts w:ascii="Gill Sans MT" w:hAnsi="Gill Sans MT"/>
          <w:color w:val="44546A" w:themeColor="text2"/>
          <w:shd w:val="clear" w:color="auto" w:fill="FFFFFF"/>
        </w:rPr>
        <w:t>kenler ve olas</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k da</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mlar</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xml:space="preserve"> (binom, </w:t>
      </w:r>
      <w:proofErr w:type="spellStart"/>
      <w:r w:rsidRPr="003466D0">
        <w:rPr>
          <w:rFonts w:ascii="Gill Sans MT" w:hAnsi="Gill Sans MT"/>
          <w:color w:val="44546A" w:themeColor="text2"/>
          <w:shd w:val="clear" w:color="auto" w:fill="FFFFFF"/>
        </w:rPr>
        <w:t>poisson</w:t>
      </w:r>
      <w:proofErr w:type="spellEnd"/>
      <w:r w:rsidRPr="003466D0">
        <w:rPr>
          <w:rFonts w:ascii="Gill Sans MT" w:hAnsi="Gill Sans MT"/>
          <w:color w:val="44546A" w:themeColor="text2"/>
          <w:shd w:val="clear" w:color="auto" w:fill="FFFFFF"/>
        </w:rPr>
        <w:t xml:space="preserve">, normal ve </w:t>
      </w:r>
      <w:r w:rsidRPr="003466D0">
        <w:rPr>
          <w:rFonts w:ascii="Gill Sans MT" w:hAnsi="Gill Sans MT" w:cs="Gill Sans MT"/>
          <w:color w:val="44546A" w:themeColor="text2"/>
          <w:shd w:val="clear" w:color="auto" w:fill="FFFFFF"/>
        </w:rPr>
        <w:t>ü</w:t>
      </w:r>
      <w:r w:rsidRPr="003466D0">
        <w:rPr>
          <w:rFonts w:ascii="Gill Sans MT" w:hAnsi="Gill Sans MT"/>
          <w:color w:val="44546A" w:themeColor="text2"/>
          <w:shd w:val="clear" w:color="auto" w:fill="FFFFFF"/>
        </w:rPr>
        <w:t>stel da</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m); beklenen de</w:t>
      </w:r>
      <w:r w:rsidRPr="003466D0">
        <w:rPr>
          <w:rFonts w:ascii="Calibri" w:hAnsi="Calibri" w:cs="Calibri"/>
          <w:color w:val="44546A" w:themeColor="text2"/>
          <w:shd w:val="clear" w:color="auto" w:fill="FFFFFF"/>
        </w:rPr>
        <w:t>ğ</w:t>
      </w:r>
      <w:r w:rsidRPr="003466D0">
        <w:rPr>
          <w:rFonts w:ascii="Gill Sans MT" w:hAnsi="Gill Sans MT"/>
          <w:color w:val="44546A" w:themeColor="text2"/>
          <w:shd w:val="clear" w:color="auto" w:fill="FFFFFF"/>
        </w:rPr>
        <w:t xml:space="preserve">er; </w:t>
      </w:r>
      <w:r w:rsidRPr="003466D0">
        <w:rPr>
          <w:rFonts w:ascii="Gill Sans MT" w:hAnsi="Gill Sans MT" w:cs="Gill Sans MT"/>
          <w:color w:val="44546A" w:themeColor="text2"/>
          <w:shd w:val="clear" w:color="auto" w:fill="FFFFFF"/>
        </w:rPr>
        <w:t>ö</w:t>
      </w:r>
      <w:r w:rsidRPr="003466D0">
        <w:rPr>
          <w:rFonts w:ascii="Gill Sans MT" w:hAnsi="Gill Sans MT"/>
          <w:color w:val="44546A" w:themeColor="text2"/>
          <w:shd w:val="clear" w:color="auto" w:fill="FFFFFF"/>
        </w:rPr>
        <w:t xml:space="preserve">rnekleme ve </w:t>
      </w:r>
      <w:r w:rsidRPr="003466D0">
        <w:rPr>
          <w:rFonts w:ascii="Gill Sans MT" w:hAnsi="Gill Sans MT" w:cs="Gill Sans MT"/>
          <w:color w:val="44546A" w:themeColor="text2"/>
          <w:shd w:val="clear" w:color="auto" w:fill="FFFFFF"/>
        </w:rPr>
        <w:t>ö</w:t>
      </w:r>
      <w:r w:rsidRPr="003466D0">
        <w:rPr>
          <w:rFonts w:ascii="Gill Sans MT" w:hAnsi="Gill Sans MT"/>
          <w:color w:val="44546A" w:themeColor="text2"/>
          <w:shd w:val="clear" w:color="auto" w:fill="FFFFFF"/>
        </w:rPr>
        <w:t>rnekleme da</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mlar</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xml:space="preserve"> (</w:t>
      </w:r>
      <w:r w:rsidRPr="003466D0">
        <w:rPr>
          <w:rFonts w:ascii="Gill Sans MT" w:hAnsi="Gill Sans MT" w:cs="Gill Sans MT"/>
          <w:color w:val="44546A" w:themeColor="text2"/>
          <w:shd w:val="clear" w:color="auto" w:fill="FFFFFF"/>
        </w:rPr>
        <w:t>ö</w:t>
      </w:r>
      <w:r w:rsidRPr="003466D0">
        <w:rPr>
          <w:rFonts w:ascii="Gill Sans MT" w:hAnsi="Gill Sans MT"/>
          <w:color w:val="44546A" w:themeColor="text2"/>
          <w:shd w:val="clear" w:color="auto" w:fill="FFFFFF"/>
        </w:rPr>
        <w:t>rneklem ortalamas</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xml:space="preserve"> ve </w:t>
      </w:r>
      <w:r w:rsidRPr="003466D0">
        <w:rPr>
          <w:rFonts w:ascii="Gill Sans MT" w:hAnsi="Gill Sans MT" w:cs="Gill Sans MT"/>
          <w:color w:val="44546A" w:themeColor="text2"/>
          <w:shd w:val="clear" w:color="auto" w:fill="FFFFFF"/>
        </w:rPr>
        <w:t>ö</w:t>
      </w:r>
      <w:r w:rsidRPr="003466D0">
        <w:rPr>
          <w:rFonts w:ascii="Gill Sans MT" w:hAnsi="Gill Sans MT"/>
          <w:color w:val="44546A" w:themeColor="text2"/>
          <w:shd w:val="clear" w:color="auto" w:fill="FFFFFF"/>
        </w:rPr>
        <w:t>rneklem oran</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n</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n örnekleme da</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m</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nokta tahmini; g</w:t>
      </w:r>
      <w:r w:rsidRPr="003466D0">
        <w:rPr>
          <w:rFonts w:ascii="Gill Sans MT" w:hAnsi="Gill Sans MT" w:cs="Gill Sans MT"/>
          <w:color w:val="44546A" w:themeColor="text2"/>
          <w:shd w:val="clear" w:color="auto" w:fill="FFFFFF"/>
        </w:rPr>
        <w:t>ü</w:t>
      </w:r>
      <w:r w:rsidRPr="003466D0">
        <w:rPr>
          <w:rFonts w:ascii="Gill Sans MT" w:hAnsi="Gill Sans MT"/>
          <w:color w:val="44546A" w:themeColor="text2"/>
          <w:shd w:val="clear" w:color="auto" w:fill="FFFFFF"/>
        </w:rPr>
        <w:t>ven aral</w:t>
      </w:r>
      <w:r w:rsidRPr="003466D0">
        <w:rPr>
          <w:rFonts w:ascii="Gill Sans MT" w:hAnsi="Gill Sans MT" w:cs="Gill Sans MT"/>
          <w:color w:val="44546A" w:themeColor="text2"/>
          <w:shd w:val="clear" w:color="auto" w:fill="FFFFFF"/>
        </w:rPr>
        <w:t>ı</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hipotez testi (z, t, F ve Ki-kare da</w:t>
      </w:r>
      <w:r w:rsidRPr="003466D0">
        <w:rPr>
          <w:rFonts w:ascii="Calibri" w:hAnsi="Calibri" w:cs="Calibri"/>
          <w:color w:val="44546A" w:themeColor="text2"/>
          <w:shd w:val="clear" w:color="auto" w:fill="FFFFFF"/>
        </w:rPr>
        <w:t>ğ</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l</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m</w:t>
      </w:r>
      <w:r w:rsidRPr="003466D0">
        <w:rPr>
          <w:rFonts w:ascii="Gill Sans MT" w:hAnsi="Gill Sans MT" w:cs="Gill Sans MT"/>
          <w:color w:val="44546A" w:themeColor="text2"/>
          <w:shd w:val="clear" w:color="auto" w:fill="FFFFFF"/>
        </w:rPr>
        <w:t>ı</w:t>
      </w:r>
      <w:r w:rsidRPr="003466D0">
        <w:rPr>
          <w:rFonts w:ascii="Gill Sans MT" w:hAnsi="Gill Sans MT"/>
          <w:color w:val="44546A" w:themeColor="text2"/>
          <w:shd w:val="clear" w:color="auto" w:fill="FFFFFF"/>
        </w:rPr>
        <w:t>), do</w:t>
      </w:r>
      <w:r w:rsidRPr="003466D0">
        <w:rPr>
          <w:rFonts w:ascii="Calibri" w:hAnsi="Calibri" w:cs="Calibri"/>
          <w:color w:val="44546A" w:themeColor="text2"/>
          <w:shd w:val="clear" w:color="auto" w:fill="FFFFFF"/>
        </w:rPr>
        <w:t>ğ</w:t>
      </w:r>
      <w:r w:rsidRPr="003466D0">
        <w:rPr>
          <w:rFonts w:ascii="Gill Sans MT" w:hAnsi="Gill Sans MT"/>
          <w:color w:val="44546A" w:themeColor="text2"/>
          <w:shd w:val="clear" w:color="auto" w:fill="FFFFFF"/>
        </w:rPr>
        <w:t>rusal korelasyon; ana kütle ve örneklem korelasyon katsayısı.</w:t>
      </w:r>
    </w:p>
    <w:p w14:paraId="5974A5CC" w14:textId="77777777" w:rsidR="0033120A" w:rsidRPr="003466D0" w:rsidRDefault="0033120A" w:rsidP="0033120A">
      <w:pPr>
        <w:pStyle w:val="AralkYok"/>
        <w:jc w:val="both"/>
        <w:rPr>
          <w:rFonts w:ascii="Gill Sans MT" w:eastAsia="Times New Roman" w:hAnsi="Gill Sans MT" w:cstheme="minorHAnsi"/>
          <w:color w:val="44546A" w:themeColor="text2"/>
        </w:rPr>
      </w:pPr>
    </w:p>
    <w:p w14:paraId="6B09627E"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UTIC201 Uluslararası Ticaretin Temelleri (3-0-0-3-6)</w:t>
      </w:r>
    </w:p>
    <w:p w14:paraId="62145E61"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Calibri" w:hAnsi="Calibri" w:cs="Calibri"/>
          <w:color w:val="44546A" w:themeColor="text2"/>
        </w:rPr>
        <w:t>İ</w:t>
      </w:r>
      <w:r w:rsidRPr="003466D0">
        <w:rPr>
          <w:rFonts w:ascii="Gill Sans MT" w:hAnsi="Gill Sans MT"/>
          <w:color w:val="44546A" w:themeColor="text2"/>
        </w:rPr>
        <w:t>hracat-</w:t>
      </w:r>
      <w:r w:rsidRPr="003466D0">
        <w:rPr>
          <w:rFonts w:ascii="Calibri" w:hAnsi="Calibri" w:cs="Calibri"/>
          <w:color w:val="44546A" w:themeColor="text2"/>
        </w:rPr>
        <w:t>İ</w:t>
      </w:r>
      <w:r w:rsidRPr="003466D0">
        <w:rPr>
          <w:rFonts w:ascii="Gill Sans MT" w:hAnsi="Gill Sans MT"/>
          <w:color w:val="44546A" w:themeColor="text2"/>
        </w:rPr>
        <w:t>thalat tan</w:t>
      </w:r>
      <w:r w:rsidRPr="003466D0">
        <w:rPr>
          <w:rFonts w:ascii="Gill Sans MT" w:hAnsi="Gill Sans MT" w:cs="Gill Sans MT"/>
          <w:color w:val="44546A" w:themeColor="text2"/>
        </w:rPr>
        <w:t>ı</w:t>
      </w:r>
      <w:r w:rsidRPr="003466D0">
        <w:rPr>
          <w:rFonts w:ascii="Gill Sans MT" w:hAnsi="Gill Sans MT"/>
          <w:color w:val="44546A" w:themeColor="text2"/>
        </w:rPr>
        <w:t>mlar</w:t>
      </w:r>
      <w:r w:rsidRPr="003466D0">
        <w:rPr>
          <w:rFonts w:ascii="Gill Sans MT" w:hAnsi="Gill Sans MT" w:cs="Gill Sans MT"/>
          <w:color w:val="44546A" w:themeColor="text2"/>
        </w:rPr>
        <w:t>ı</w:t>
      </w:r>
      <w:r w:rsidRPr="003466D0">
        <w:rPr>
          <w:rFonts w:ascii="Gill Sans MT" w:hAnsi="Gill Sans MT"/>
          <w:color w:val="44546A" w:themeColor="text2"/>
        </w:rPr>
        <w:t>; g</w:t>
      </w:r>
      <w:r w:rsidRPr="003466D0">
        <w:rPr>
          <w:rFonts w:ascii="Gill Sans MT" w:hAnsi="Gill Sans MT" w:cs="Gill Sans MT"/>
          <w:color w:val="44546A" w:themeColor="text2"/>
        </w:rPr>
        <w:t>ü</w:t>
      </w:r>
      <w:r w:rsidRPr="003466D0">
        <w:rPr>
          <w:rFonts w:ascii="Gill Sans MT" w:hAnsi="Gill Sans MT"/>
          <w:color w:val="44546A" w:themeColor="text2"/>
        </w:rPr>
        <w:t>mr</w:t>
      </w:r>
      <w:r w:rsidRPr="003466D0">
        <w:rPr>
          <w:rFonts w:ascii="Gill Sans MT" w:hAnsi="Gill Sans MT" w:cs="Gill Sans MT"/>
          <w:color w:val="44546A" w:themeColor="text2"/>
        </w:rPr>
        <w:t>ü</w:t>
      </w:r>
      <w:r w:rsidRPr="003466D0">
        <w:rPr>
          <w:rFonts w:ascii="Gill Sans MT" w:hAnsi="Gill Sans MT"/>
          <w:color w:val="44546A" w:themeColor="text2"/>
        </w:rPr>
        <w:t xml:space="preserve">k </w:t>
      </w:r>
      <w:proofErr w:type="gramStart"/>
      <w:r w:rsidRPr="003466D0">
        <w:rPr>
          <w:rFonts w:ascii="Gill Sans MT" w:hAnsi="Gill Sans MT"/>
          <w:color w:val="44546A" w:themeColor="text2"/>
        </w:rPr>
        <w:t>b</w:t>
      </w:r>
      <w:r w:rsidRPr="003466D0">
        <w:rPr>
          <w:rFonts w:ascii="Gill Sans MT" w:hAnsi="Gill Sans MT" w:cs="Gill Sans MT"/>
          <w:color w:val="44546A" w:themeColor="text2"/>
        </w:rPr>
        <w:t>ö</w:t>
      </w:r>
      <w:r w:rsidRPr="003466D0">
        <w:rPr>
          <w:rFonts w:ascii="Gill Sans MT" w:hAnsi="Gill Sans MT"/>
          <w:color w:val="44546A" w:themeColor="text2"/>
        </w:rPr>
        <w:t>lgesi;</w:t>
      </w:r>
      <w:proofErr w:type="gramEnd"/>
      <w:r w:rsidRPr="003466D0">
        <w:rPr>
          <w:rFonts w:ascii="Gill Sans MT" w:hAnsi="Gill Sans MT"/>
          <w:color w:val="44546A" w:themeColor="text2"/>
        </w:rPr>
        <w:t xml:space="preserve"> kimler d</w:t>
      </w:r>
      <w:r w:rsidRPr="003466D0">
        <w:rPr>
          <w:rFonts w:ascii="Gill Sans MT" w:hAnsi="Gill Sans MT" w:cs="Gill Sans MT"/>
          <w:color w:val="44546A" w:themeColor="text2"/>
        </w:rPr>
        <w:t>ış</w:t>
      </w:r>
      <w:r w:rsidRPr="003466D0">
        <w:rPr>
          <w:rFonts w:ascii="Gill Sans MT" w:hAnsi="Gill Sans MT"/>
          <w:color w:val="44546A" w:themeColor="text2"/>
        </w:rPr>
        <w:t xml:space="preserve"> ticaret yapabilir; d</w:t>
      </w:r>
      <w:r w:rsidRPr="003466D0">
        <w:rPr>
          <w:rFonts w:ascii="Gill Sans MT" w:hAnsi="Gill Sans MT" w:cs="Gill Sans MT"/>
          <w:color w:val="44546A" w:themeColor="text2"/>
        </w:rPr>
        <w:t>ış</w:t>
      </w:r>
      <w:r w:rsidRPr="003466D0">
        <w:rPr>
          <w:rFonts w:ascii="Gill Sans MT" w:hAnsi="Gill Sans MT"/>
          <w:color w:val="44546A" w:themeColor="text2"/>
        </w:rPr>
        <w:t xml:space="preserve"> ticarette taahh</w:t>
      </w:r>
      <w:r w:rsidRPr="003466D0">
        <w:rPr>
          <w:rFonts w:ascii="Gill Sans MT" w:hAnsi="Gill Sans MT" w:cs="Gill Sans MT"/>
          <w:color w:val="44546A" w:themeColor="text2"/>
        </w:rPr>
        <w:t>ü</w:t>
      </w:r>
      <w:r w:rsidRPr="003466D0">
        <w:rPr>
          <w:rFonts w:ascii="Gill Sans MT" w:hAnsi="Gill Sans MT"/>
          <w:color w:val="44546A" w:themeColor="text2"/>
        </w:rPr>
        <w:t xml:space="preserve">t; </w:t>
      </w:r>
      <w:r>
        <w:rPr>
          <w:rFonts w:ascii="Gill Sans MT" w:hAnsi="Gill Sans MT"/>
          <w:color w:val="44546A" w:themeColor="text2"/>
        </w:rPr>
        <w:t>GT</w:t>
      </w:r>
      <w:r>
        <w:rPr>
          <w:rFonts w:ascii="Calibri" w:hAnsi="Calibri" w:cs="Calibri"/>
          <w:color w:val="44546A" w:themeColor="text2"/>
        </w:rPr>
        <w:t>İP</w:t>
      </w:r>
      <w:r w:rsidRPr="003466D0">
        <w:rPr>
          <w:rFonts w:ascii="Gill Sans MT" w:hAnsi="Gill Sans MT"/>
          <w:color w:val="44546A" w:themeColor="text2"/>
        </w:rPr>
        <w:t>; g</w:t>
      </w:r>
      <w:r w:rsidRPr="003466D0">
        <w:rPr>
          <w:rFonts w:ascii="Gill Sans MT" w:hAnsi="Gill Sans MT" w:cs="Gill Sans MT"/>
          <w:color w:val="44546A" w:themeColor="text2"/>
        </w:rPr>
        <w:t>ü</w:t>
      </w:r>
      <w:r w:rsidRPr="003466D0">
        <w:rPr>
          <w:rFonts w:ascii="Gill Sans MT" w:hAnsi="Gill Sans MT"/>
          <w:color w:val="44546A" w:themeColor="text2"/>
        </w:rPr>
        <w:t>mr</w:t>
      </w:r>
      <w:r w:rsidRPr="003466D0">
        <w:rPr>
          <w:rFonts w:ascii="Gill Sans MT" w:hAnsi="Gill Sans MT" w:cs="Gill Sans MT"/>
          <w:color w:val="44546A" w:themeColor="text2"/>
        </w:rPr>
        <w:t>ü</w:t>
      </w:r>
      <w:r w:rsidRPr="003466D0">
        <w:rPr>
          <w:rFonts w:ascii="Gill Sans MT" w:hAnsi="Gill Sans MT"/>
          <w:color w:val="44546A" w:themeColor="text2"/>
        </w:rPr>
        <w:t>k beyannamesi; efektif- d</w:t>
      </w:r>
      <w:r w:rsidRPr="003466D0">
        <w:rPr>
          <w:rFonts w:ascii="Gill Sans MT" w:hAnsi="Gill Sans MT" w:cs="Gill Sans MT"/>
          <w:color w:val="44546A" w:themeColor="text2"/>
        </w:rPr>
        <w:t>ö</w:t>
      </w:r>
      <w:r w:rsidRPr="003466D0">
        <w:rPr>
          <w:rFonts w:ascii="Gill Sans MT" w:hAnsi="Gill Sans MT"/>
          <w:color w:val="44546A" w:themeColor="text2"/>
        </w:rPr>
        <w:t>viz ayr</w:t>
      </w:r>
      <w:r w:rsidRPr="003466D0">
        <w:rPr>
          <w:rFonts w:ascii="Gill Sans MT" w:hAnsi="Gill Sans MT" w:cs="Gill Sans MT"/>
          <w:color w:val="44546A" w:themeColor="text2"/>
        </w:rPr>
        <w:t>ı</w:t>
      </w:r>
      <w:r w:rsidRPr="003466D0">
        <w:rPr>
          <w:rFonts w:ascii="Gill Sans MT" w:hAnsi="Gill Sans MT"/>
          <w:color w:val="44546A" w:themeColor="text2"/>
        </w:rPr>
        <w:t>m</w:t>
      </w:r>
      <w:r w:rsidRPr="003466D0">
        <w:rPr>
          <w:rFonts w:ascii="Gill Sans MT" w:hAnsi="Gill Sans MT" w:cs="Gill Sans MT"/>
          <w:color w:val="44546A" w:themeColor="text2"/>
        </w:rPr>
        <w:t>ı</w:t>
      </w:r>
      <w:r w:rsidRPr="003466D0">
        <w:rPr>
          <w:rFonts w:ascii="Gill Sans MT" w:hAnsi="Gill Sans MT"/>
          <w:color w:val="44546A" w:themeColor="text2"/>
        </w:rPr>
        <w:t>; uluslararası ticarette kullanılan teslim şekilleri; dış ticaretin fiyatlandırılması; uluslararası ticarette kullanılan ödeme şekilleri; uluslararası ticarette kullanılan belgeler, alınması gereken izinler.</w:t>
      </w:r>
    </w:p>
    <w:p w14:paraId="42758A93" w14:textId="77777777" w:rsidR="0033120A" w:rsidRPr="003466D0" w:rsidRDefault="0033120A" w:rsidP="0033120A">
      <w:pPr>
        <w:spacing w:after="0" w:line="240" w:lineRule="auto"/>
        <w:jc w:val="both"/>
        <w:rPr>
          <w:rFonts w:ascii="Gill Sans MT" w:hAnsi="Gill Sans MT"/>
          <w:color w:val="44546A" w:themeColor="text2"/>
        </w:rPr>
      </w:pPr>
    </w:p>
    <w:p w14:paraId="3252135A"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lastRenderedPageBreak/>
        <w:t>UTIC202 Uluslararası Ticaret (3-0-0-3-6)</w:t>
      </w:r>
    </w:p>
    <w:p w14:paraId="11BD3765" w14:textId="77777777" w:rsidR="0033120A"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Uluslararası ticareti belirleyen mega trendler; Türkiye’de dış ticaretten sorumlu </w:t>
      </w:r>
      <w:proofErr w:type="gramStart"/>
      <w:r w:rsidRPr="003466D0">
        <w:rPr>
          <w:rFonts w:ascii="Gill Sans MT" w:hAnsi="Gill Sans MT"/>
          <w:color w:val="44546A" w:themeColor="text2"/>
        </w:rPr>
        <w:t>kuruluşlar;</w:t>
      </w:r>
      <w:proofErr w:type="gramEnd"/>
      <w:r w:rsidRPr="003466D0">
        <w:rPr>
          <w:rFonts w:ascii="Gill Sans MT" w:hAnsi="Gill Sans MT"/>
          <w:color w:val="44546A" w:themeColor="text2"/>
        </w:rPr>
        <w:t xml:space="preserve"> dış ticarette kullanılan önemli veri tabanları; Türkiye’de ithalat ve ihracat mevzuatı; ihracat türleri, ihracat iş akışı; ithalat mevzuatı, ithalat iş akışı; korunma önlemleri; ICC 600; ICC 522.</w:t>
      </w:r>
    </w:p>
    <w:p w14:paraId="2302CD0C" w14:textId="77777777" w:rsidR="0033120A" w:rsidRDefault="0033120A" w:rsidP="0033120A">
      <w:pPr>
        <w:spacing w:after="0" w:line="240" w:lineRule="auto"/>
        <w:jc w:val="both"/>
        <w:rPr>
          <w:rFonts w:ascii="Gill Sans MT" w:hAnsi="Gill Sans MT"/>
          <w:color w:val="44546A" w:themeColor="text2"/>
        </w:rPr>
      </w:pPr>
    </w:p>
    <w:p w14:paraId="3D811768"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UTIC205 Dış Ticarette Müzakere (3-0-0-3-6)</w:t>
      </w:r>
    </w:p>
    <w:p w14:paraId="1C6BC6A7" w14:textId="77777777" w:rsidR="0033120A" w:rsidRPr="00563599"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Uluslararası ticaret ortamı; Türkiye ekonomisi ve iş kültürü; ihracat destek veren uluslararası kuruluşlar; ihracata destek veren ulusal kuruluşlar; uluslararası ticarette insan kaynaklarının rolü; satış organizasyonun, iş iletişiminin, müzakerenin tanımlanması;  satış, müzakere ve iletişim yönetimi; pazarlamada satışın rol ve önemini anlamak; satış stratejilerini ö</w:t>
      </w:r>
      <w:r w:rsidRPr="003466D0">
        <w:rPr>
          <w:rFonts w:ascii="Calibri" w:hAnsi="Calibri" w:cs="Calibri"/>
          <w:bCs/>
          <w:color w:val="44546A" w:themeColor="text2"/>
        </w:rPr>
        <w:t>ğ</w:t>
      </w:r>
      <w:r w:rsidRPr="003466D0">
        <w:rPr>
          <w:rFonts w:ascii="Gill Sans MT" w:hAnsi="Gill Sans MT"/>
          <w:bCs/>
          <w:color w:val="44546A" w:themeColor="text2"/>
        </w:rPr>
        <w:t>renmek; sat</w:t>
      </w:r>
      <w:r w:rsidRPr="003466D0">
        <w:rPr>
          <w:rFonts w:ascii="Gill Sans MT" w:hAnsi="Gill Sans MT" w:cs="Gill Sans MT"/>
          <w:bCs/>
          <w:color w:val="44546A" w:themeColor="text2"/>
        </w:rPr>
        <w:t>ış</w:t>
      </w:r>
      <w:r w:rsidRPr="003466D0">
        <w:rPr>
          <w:rFonts w:ascii="Gill Sans MT" w:hAnsi="Gill Sans MT"/>
          <w:bCs/>
          <w:color w:val="44546A" w:themeColor="text2"/>
        </w:rPr>
        <w:t xml:space="preserve"> ortam</w:t>
      </w:r>
      <w:r w:rsidRPr="003466D0">
        <w:rPr>
          <w:rFonts w:ascii="Gill Sans MT" w:hAnsi="Gill Sans MT" w:cs="Gill Sans MT"/>
          <w:bCs/>
          <w:color w:val="44546A" w:themeColor="text2"/>
        </w:rPr>
        <w:t>ı</w:t>
      </w:r>
      <w:r w:rsidRPr="003466D0">
        <w:rPr>
          <w:rFonts w:ascii="Gill Sans MT" w:hAnsi="Gill Sans MT"/>
          <w:bCs/>
          <w:color w:val="44546A" w:themeColor="text2"/>
        </w:rPr>
        <w:t>n</w:t>
      </w:r>
      <w:r w:rsidRPr="003466D0">
        <w:rPr>
          <w:rFonts w:ascii="Gill Sans MT" w:hAnsi="Gill Sans MT" w:cs="Gill Sans MT"/>
          <w:bCs/>
          <w:color w:val="44546A" w:themeColor="text2"/>
        </w:rPr>
        <w:t>ı</w:t>
      </w:r>
      <w:r w:rsidRPr="003466D0">
        <w:rPr>
          <w:rFonts w:ascii="Gill Sans MT" w:hAnsi="Gill Sans MT"/>
          <w:bCs/>
          <w:color w:val="44546A" w:themeColor="text2"/>
        </w:rPr>
        <w:t xml:space="preserve"> anlamak; t</w:t>
      </w:r>
      <w:r w:rsidRPr="003466D0">
        <w:rPr>
          <w:rFonts w:ascii="Gill Sans MT" w:hAnsi="Gill Sans MT" w:cs="Gill Sans MT"/>
          <w:bCs/>
          <w:color w:val="44546A" w:themeColor="text2"/>
        </w:rPr>
        <w:t>ü</w:t>
      </w:r>
      <w:r w:rsidRPr="003466D0">
        <w:rPr>
          <w:rFonts w:ascii="Gill Sans MT" w:hAnsi="Gill Sans MT"/>
          <w:bCs/>
          <w:color w:val="44546A" w:themeColor="text2"/>
        </w:rPr>
        <w:t>ketici ve kurumsal sat</w:t>
      </w:r>
      <w:r w:rsidRPr="003466D0">
        <w:rPr>
          <w:rFonts w:ascii="Gill Sans MT" w:hAnsi="Gill Sans MT" w:cs="Gill Sans MT"/>
          <w:bCs/>
          <w:color w:val="44546A" w:themeColor="text2"/>
        </w:rPr>
        <w:t>ı</w:t>
      </w:r>
      <w:r w:rsidRPr="003466D0">
        <w:rPr>
          <w:rFonts w:ascii="Gill Sans MT" w:hAnsi="Gill Sans MT"/>
          <w:bCs/>
          <w:color w:val="44546A" w:themeColor="text2"/>
        </w:rPr>
        <w:t>n alma davranışını anlamak; satış hedefleri belirlemek; satışın sorumluluklarını ve hazırlık sürecini anlama.</w:t>
      </w:r>
    </w:p>
    <w:p w14:paraId="6DB0AE49" w14:textId="77777777" w:rsidR="0033120A" w:rsidRDefault="0033120A" w:rsidP="0033120A">
      <w:pPr>
        <w:spacing w:after="0" w:line="240" w:lineRule="auto"/>
        <w:jc w:val="both"/>
        <w:rPr>
          <w:rFonts w:ascii="Gill Sans MT" w:hAnsi="Gill Sans MT"/>
          <w:color w:val="44546A" w:themeColor="text2"/>
        </w:rPr>
      </w:pPr>
    </w:p>
    <w:p w14:paraId="2E1B1A83"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UTIC301 Uluslararası Ticaret Modelleri (3-0-0-3-6)</w:t>
      </w:r>
    </w:p>
    <w:p w14:paraId="60D4CDF5"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Uluslararası ticaret teorileri: mutlak üstünlük; karşılaştırmalı </w:t>
      </w:r>
      <w:proofErr w:type="gramStart"/>
      <w:r w:rsidRPr="003466D0">
        <w:rPr>
          <w:rFonts w:ascii="Gill Sans MT" w:hAnsi="Gill Sans MT"/>
          <w:color w:val="44546A" w:themeColor="text2"/>
        </w:rPr>
        <w:t>üstünlük;</w:t>
      </w:r>
      <w:proofErr w:type="gramEnd"/>
      <w:r w:rsidRPr="003466D0">
        <w:rPr>
          <w:rFonts w:ascii="Gill Sans MT" w:hAnsi="Gill Sans MT"/>
          <w:color w:val="44546A" w:themeColor="text2"/>
        </w:rPr>
        <w:t xml:space="preserve"> </w:t>
      </w:r>
      <w:proofErr w:type="spellStart"/>
      <w:r w:rsidRPr="003466D0">
        <w:rPr>
          <w:rFonts w:ascii="Gill Sans MT" w:hAnsi="Gill Sans MT"/>
          <w:color w:val="44546A" w:themeColor="text2"/>
        </w:rPr>
        <w:t>Hecksher-Ohlin</w:t>
      </w:r>
      <w:proofErr w:type="spellEnd"/>
      <w:r w:rsidRPr="003466D0">
        <w:rPr>
          <w:rFonts w:ascii="Gill Sans MT" w:hAnsi="Gill Sans MT"/>
          <w:color w:val="44546A" w:themeColor="text2"/>
        </w:rPr>
        <w:t xml:space="preserve"> (HO) modeli; </w:t>
      </w:r>
      <w:proofErr w:type="spellStart"/>
      <w:r w:rsidRPr="003466D0">
        <w:rPr>
          <w:rFonts w:ascii="Gill Sans MT" w:hAnsi="Gill Sans MT"/>
          <w:color w:val="44546A" w:themeColor="text2"/>
        </w:rPr>
        <w:t>Rybczynski</w:t>
      </w:r>
      <w:proofErr w:type="spellEnd"/>
      <w:r w:rsidRPr="003466D0">
        <w:rPr>
          <w:rFonts w:ascii="Gill Sans MT" w:hAnsi="Gill Sans MT"/>
          <w:color w:val="44546A" w:themeColor="text2"/>
        </w:rPr>
        <w:t xml:space="preserve"> teoremi; faktör fiyatlarının eşitlenmesi teoremi; </w:t>
      </w:r>
      <w:proofErr w:type="spellStart"/>
      <w:r w:rsidRPr="003466D0">
        <w:rPr>
          <w:rFonts w:ascii="Gill Sans MT" w:hAnsi="Gill Sans MT"/>
          <w:color w:val="44546A" w:themeColor="text2"/>
        </w:rPr>
        <w:t>Stolper-Samuelson</w:t>
      </w:r>
      <w:proofErr w:type="spellEnd"/>
      <w:r w:rsidRPr="003466D0">
        <w:rPr>
          <w:rFonts w:ascii="Gill Sans MT" w:hAnsi="Gill Sans MT"/>
          <w:color w:val="44546A" w:themeColor="text2"/>
        </w:rPr>
        <w:t xml:space="preserve"> teoremi; </w:t>
      </w:r>
      <w:proofErr w:type="spellStart"/>
      <w:r w:rsidRPr="003466D0">
        <w:rPr>
          <w:rFonts w:ascii="Gill Sans MT" w:hAnsi="Gill Sans MT"/>
          <w:color w:val="44546A" w:themeColor="text2"/>
        </w:rPr>
        <w:t>Leontief</w:t>
      </w:r>
      <w:proofErr w:type="spellEnd"/>
      <w:r w:rsidRPr="003466D0">
        <w:rPr>
          <w:rFonts w:ascii="Gill Sans MT" w:hAnsi="Gill Sans MT"/>
          <w:color w:val="44546A" w:themeColor="text2"/>
        </w:rPr>
        <w:t xml:space="preserve"> paradoksu; vasıflı işgücü teoremi; ürün yaşam döngüsü teoremi; tercihlerde benzerlik teoremi; endüstri içi ticaret; yeni ticaret teorisi; uluslararası finans: ödemeler bilançosu; döviz piyasaları; uluslararası para sistemleri.</w:t>
      </w:r>
    </w:p>
    <w:p w14:paraId="5EEE1CF3" w14:textId="77777777" w:rsidR="0033120A" w:rsidRPr="003466D0" w:rsidRDefault="0033120A" w:rsidP="0033120A">
      <w:pPr>
        <w:spacing w:after="0" w:line="240" w:lineRule="auto"/>
        <w:jc w:val="both"/>
        <w:rPr>
          <w:rFonts w:ascii="Gill Sans MT" w:hAnsi="Gill Sans MT"/>
          <w:color w:val="44546A" w:themeColor="text2"/>
        </w:rPr>
      </w:pPr>
    </w:p>
    <w:p w14:paraId="6FD97429"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UTIC302 Dış Ticaretin Finansmanı (3-0-0-3-6)</w:t>
      </w:r>
    </w:p>
    <w:p w14:paraId="044A3997" w14:textId="77777777" w:rsidR="0033120A" w:rsidRPr="003466D0"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 xml:space="preserve">Sermaye hareketleri genelgesinin ana hatlarının açıklanması;  ihracat ve döviz kredileri; prefinansman kredileri; belgeli / belgesiz kredileri; nakit/gayri nakit krediler; alternatif finansman teknikleri: </w:t>
      </w:r>
      <w:proofErr w:type="spellStart"/>
      <w:r w:rsidRPr="003466D0">
        <w:rPr>
          <w:rFonts w:ascii="Gill Sans MT" w:hAnsi="Gill Sans MT"/>
          <w:bCs/>
          <w:color w:val="44546A" w:themeColor="text2"/>
        </w:rPr>
        <w:t>factoring</w:t>
      </w:r>
      <w:proofErr w:type="spellEnd"/>
      <w:r w:rsidRPr="003466D0">
        <w:rPr>
          <w:rFonts w:ascii="Gill Sans MT" w:hAnsi="Gill Sans MT"/>
          <w:bCs/>
          <w:color w:val="44546A" w:themeColor="text2"/>
        </w:rPr>
        <w:t>; forfaiting; leasing; riskler; vadeli işlemler; post finansman; Eximbank kredileri; devlet yardımları; ihracat teşvikleri; alıcı kredileri; ülke kredileri; proje finansmanı; emtia ve nakliye kredileri (döviz kazandırıcı hizmet ve faaliyet olarak); varlı</w:t>
      </w:r>
      <w:r w:rsidRPr="003466D0">
        <w:rPr>
          <w:rFonts w:ascii="Calibri" w:hAnsi="Calibri" w:cs="Calibri"/>
          <w:bCs/>
          <w:color w:val="44546A" w:themeColor="text2"/>
        </w:rPr>
        <w:t>ğ</w:t>
      </w:r>
      <w:r w:rsidRPr="003466D0">
        <w:rPr>
          <w:rFonts w:ascii="Gill Sans MT" w:hAnsi="Gill Sans MT"/>
          <w:bCs/>
          <w:color w:val="44546A" w:themeColor="text2"/>
        </w:rPr>
        <w:t>a dayal</w:t>
      </w:r>
      <w:r w:rsidRPr="003466D0">
        <w:rPr>
          <w:rFonts w:ascii="Gill Sans MT" w:hAnsi="Gill Sans MT" w:cs="Gill Sans MT"/>
          <w:bCs/>
          <w:color w:val="44546A" w:themeColor="text2"/>
        </w:rPr>
        <w:t>ı</w:t>
      </w:r>
      <w:r w:rsidRPr="003466D0">
        <w:rPr>
          <w:rFonts w:ascii="Gill Sans MT" w:hAnsi="Gill Sans MT"/>
          <w:bCs/>
          <w:color w:val="44546A" w:themeColor="text2"/>
        </w:rPr>
        <w:t xml:space="preserve"> kredileri; sendikasyon kredileri; kar</w:t>
      </w:r>
      <w:r w:rsidRPr="003466D0">
        <w:rPr>
          <w:rFonts w:ascii="Gill Sans MT" w:hAnsi="Gill Sans MT" w:cs="Gill Sans MT"/>
          <w:bCs/>
          <w:color w:val="44546A" w:themeColor="text2"/>
        </w:rPr>
        <w:t>şı</w:t>
      </w:r>
      <w:r w:rsidRPr="003466D0">
        <w:rPr>
          <w:rFonts w:ascii="Gill Sans MT" w:hAnsi="Gill Sans MT"/>
          <w:bCs/>
          <w:color w:val="44546A" w:themeColor="text2"/>
        </w:rPr>
        <w:t>l</w:t>
      </w:r>
      <w:r w:rsidRPr="003466D0">
        <w:rPr>
          <w:rFonts w:ascii="Gill Sans MT" w:hAnsi="Gill Sans MT" w:cs="Gill Sans MT"/>
          <w:bCs/>
          <w:color w:val="44546A" w:themeColor="text2"/>
        </w:rPr>
        <w:t>ı</w:t>
      </w:r>
      <w:r w:rsidRPr="003466D0">
        <w:rPr>
          <w:rFonts w:ascii="Gill Sans MT" w:hAnsi="Gill Sans MT"/>
          <w:bCs/>
          <w:color w:val="44546A" w:themeColor="text2"/>
        </w:rPr>
        <w:t>kl</w:t>
      </w:r>
      <w:r w:rsidRPr="003466D0">
        <w:rPr>
          <w:rFonts w:ascii="Gill Sans MT" w:hAnsi="Gill Sans MT" w:cs="Gill Sans MT"/>
          <w:bCs/>
          <w:color w:val="44546A" w:themeColor="text2"/>
        </w:rPr>
        <w:t>ı</w:t>
      </w:r>
      <w:r w:rsidRPr="003466D0">
        <w:rPr>
          <w:rFonts w:ascii="Gill Sans MT" w:hAnsi="Gill Sans MT"/>
          <w:bCs/>
          <w:color w:val="44546A" w:themeColor="text2"/>
        </w:rPr>
        <w:t xml:space="preserve"> ticaret</w:t>
      </w:r>
    </w:p>
    <w:p w14:paraId="2E901087" w14:textId="77777777" w:rsidR="0033120A" w:rsidRDefault="0033120A" w:rsidP="0033120A">
      <w:pPr>
        <w:spacing w:after="0" w:line="240" w:lineRule="auto"/>
        <w:jc w:val="both"/>
        <w:rPr>
          <w:rFonts w:ascii="Gill Sans MT" w:hAnsi="Gill Sans MT"/>
          <w:b/>
          <w:color w:val="44546A" w:themeColor="text2"/>
        </w:rPr>
      </w:pPr>
    </w:p>
    <w:p w14:paraId="67D6C722" w14:textId="77777777" w:rsidR="0033120A" w:rsidRPr="003466D0" w:rsidRDefault="0033120A" w:rsidP="0033120A">
      <w:pPr>
        <w:spacing w:after="0" w:line="240" w:lineRule="auto"/>
        <w:jc w:val="both"/>
        <w:rPr>
          <w:rFonts w:ascii="Gill Sans MT" w:hAnsi="Gill Sans MT" w:cs="Arial"/>
          <w:b/>
          <w:color w:val="44546A" w:themeColor="text2"/>
        </w:rPr>
      </w:pPr>
      <w:r w:rsidRPr="003466D0">
        <w:rPr>
          <w:rFonts w:ascii="Gill Sans MT" w:hAnsi="Gill Sans MT"/>
          <w:b/>
          <w:color w:val="44546A" w:themeColor="text2"/>
        </w:rPr>
        <w:t xml:space="preserve">UTIC303 </w:t>
      </w:r>
      <w:r w:rsidRPr="003466D0">
        <w:rPr>
          <w:rFonts w:ascii="Calibri" w:hAnsi="Calibri" w:cs="Calibri"/>
          <w:b/>
          <w:color w:val="44546A" w:themeColor="text2"/>
        </w:rPr>
        <w:t>İ</w:t>
      </w:r>
      <w:r w:rsidRPr="003466D0">
        <w:rPr>
          <w:rFonts w:ascii="Gill Sans MT" w:hAnsi="Gill Sans MT"/>
          <w:b/>
          <w:color w:val="44546A" w:themeColor="text2"/>
        </w:rPr>
        <w:t xml:space="preserve">thalat ve </w:t>
      </w:r>
      <w:r w:rsidRPr="003466D0">
        <w:rPr>
          <w:rFonts w:ascii="Calibri" w:hAnsi="Calibri" w:cs="Calibri"/>
          <w:b/>
          <w:color w:val="44546A" w:themeColor="text2"/>
        </w:rPr>
        <w:t>İ</w:t>
      </w:r>
      <w:r w:rsidRPr="003466D0">
        <w:rPr>
          <w:rFonts w:ascii="Gill Sans MT" w:hAnsi="Gill Sans MT"/>
          <w:b/>
          <w:color w:val="44546A" w:themeColor="text2"/>
        </w:rPr>
        <w:t>hracat Y</w:t>
      </w:r>
      <w:r w:rsidRPr="003466D0">
        <w:rPr>
          <w:rFonts w:ascii="Gill Sans MT" w:hAnsi="Gill Sans MT" w:cs="Gill Sans MT"/>
          <w:b/>
          <w:color w:val="44546A" w:themeColor="text2"/>
        </w:rPr>
        <w:t>ö</w:t>
      </w:r>
      <w:r w:rsidRPr="003466D0">
        <w:rPr>
          <w:rFonts w:ascii="Gill Sans MT" w:hAnsi="Gill Sans MT"/>
          <w:b/>
          <w:color w:val="44546A" w:themeColor="text2"/>
        </w:rPr>
        <w:t xml:space="preserve">netimi </w:t>
      </w:r>
      <w:r w:rsidRPr="003466D0">
        <w:rPr>
          <w:rFonts w:ascii="Gill Sans MT" w:hAnsi="Gill Sans MT" w:cs="Arial"/>
          <w:b/>
          <w:color w:val="44546A" w:themeColor="text2"/>
        </w:rPr>
        <w:t>(3-0-0-3-6)</w:t>
      </w:r>
    </w:p>
    <w:p w14:paraId="35A2571E" w14:textId="77777777" w:rsidR="0033120A"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Yönetsel bakış açısı ile ihracat ve ithalatçı olmanın karakteristi</w:t>
      </w:r>
      <w:r w:rsidRPr="003466D0">
        <w:rPr>
          <w:rFonts w:ascii="Calibri" w:hAnsi="Calibri" w:cs="Calibri"/>
          <w:color w:val="44546A" w:themeColor="text2"/>
        </w:rPr>
        <w:t>ğ</w:t>
      </w:r>
      <w:r w:rsidRPr="003466D0">
        <w:rPr>
          <w:rFonts w:ascii="Gill Sans MT" w:hAnsi="Gill Sans MT"/>
          <w:color w:val="44546A" w:themeColor="text2"/>
        </w:rPr>
        <w:t>i;  ithalat ve ihracat temelli y</w:t>
      </w:r>
      <w:r w:rsidRPr="003466D0">
        <w:rPr>
          <w:rFonts w:ascii="Gill Sans MT" w:hAnsi="Gill Sans MT" w:cs="Gill Sans MT"/>
          <w:color w:val="44546A" w:themeColor="text2"/>
        </w:rPr>
        <w:t>ö</w:t>
      </w:r>
      <w:r w:rsidRPr="003466D0">
        <w:rPr>
          <w:rFonts w:ascii="Gill Sans MT" w:hAnsi="Gill Sans MT"/>
          <w:color w:val="44546A" w:themeColor="text2"/>
        </w:rPr>
        <w:t>netim stratejisi geli</w:t>
      </w:r>
      <w:r w:rsidRPr="003466D0">
        <w:rPr>
          <w:rFonts w:ascii="Gill Sans MT" w:hAnsi="Gill Sans MT" w:cs="Gill Sans MT"/>
          <w:color w:val="44546A" w:themeColor="text2"/>
        </w:rPr>
        <w:t>ş</w:t>
      </w:r>
      <w:r w:rsidRPr="003466D0">
        <w:rPr>
          <w:rFonts w:ascii="Gill Sans MT" w:hAnsi="Gill Sans MT"/>
          <w:color w:val="44546A" w:themeColor="text2"/>
        </w:rPr>
        <w:t>tirme;  strateji t</w:t>
      </w:r>
      <w:r w:rsidRPr="003466D0">
        <w:rPr>
          <w:rFonts w:ascii="Gill Sans MT" w:hAnsi="Gill Sans MT" w:cs="Gill Sans MT"/>
          <w:color w:val="44546A" w:themeColor="text2"/>
        </w:rPr>
        <w:t>ü</w:t>
      </w:r>
      <w:r w:rsidRPr="003466D0">
        <w:rPr>
          <w:rFonts w:ascii="Gill Sans MT" w:hAnsi="Gill Sans MT"/>
          <w:color w:val="44546A" w:themeColor="text2"/>
        </w:rPr>
        <w:t>rleri;  de</w:t>
      </w:r>
      <w:r w:rsidRPr="003466D0">
        <w:rPr>
          <w:rFonts w:ascii="Calibri" w:hAnsi="Calibri" w:cs="Calibri"/>
          <w:color w:val="44546A" w:themeColor="text2"/>
        </w:rPr>
        <w:t>ğ</w:t>
      </w:r>
      <w:r w:rsidRPr="003466D0">
        <w:rPr>
          <w:rFonts w:ascii="Gill Sans MT" w:hAnsi="Gill Sans MT"/>
          <w:color w:val="44546A" w:themeColor="text2"/>
        </w:rPr>
        <w:t>er zinciri analizi;  ihracat pazarlama planlamas</w:t>
      </w:r>
      <w:r w:rsidRPr="003466D0">
        <w:rPr>
          <w:rFonts w:ascii="Gill Sans MT" w:hAnsi="Gill Sans MT" w:cs="Gill Sans MT"/>
          <w:color w:val="44546A" w:themeColor="text2"/>
        </w:rPr>
        <w:t>ı</w:t>
      </w:r>
      <w:r w:rsidRPr="003466D0">
        <w:rPr>
          <w:rFonts w:ascii="Gill Sans MT" w:hAnsi="Gill Sans MT"/>
          <w:color w:val="44546A" w:themeColor="text2"/>
        </w:rPr>
        <w:t xml:space="preserve"> ve strateji geli</w:t>
      </w:r>
      <w:r w:rsidRPr="003466D0">
        <w:rPr>
          <w:rFonts w:ascii="Gill Sans MT" w:hAnsi="Gill Sans MT" w:cs="Gill Sans MT"/>
          <w:color w:val="44546A" w:themeColor="text2"/>
        </w:rPr>
        <w:t>ş</w:t>
      </w:r>
      <w:r w:rsidRPr="003466D0">
        <w:rPr>
          <w:rFonts w:ascii="Gill Sans MT" w:hAnsi="Gill Sans MT"/>
          <w:color w:val="44546A" w:themeColor="text2"/>
        </w:rPr>
        <w:t>tirme;  ihracat pazarlama planlamas</w:t>
      </w:r>
      <w:r w:rsidRPr="003466D0">
        <w:rPr>
          <w:rFonts w:ascii="Gill Sans MT" w:hAnsi="Gill Sans MT" w:cs="Gill Sans MT"/>
          <w:color w:val="44546A" w:themeColor="text2"/>
        </w:rPr>
        <w:t>ı</w:t>
      </w:r>
      <w:r w:rsidRPr="003466D0">
        <w:rPr>
          <w:rFonts w:ascii="Gill Sans MT" w:hAnsi="Gill Sans MT"/>
          <w:color w:val="44546A" w:themeColor="text2"/>
        </w:rPr>
        <w:t xml:space="preserve"> s</w:t>
      </w:r>
      <w:r w:rsidRPr="003466D0">
        <w:rPr>
          <w:rFonts w:ascii="Gill Sans MT" w:hAnsi="Gill Sans MT" w:cs="Gill Sans MT"/>
          <w:color w:val="44546A" w:themeColor="text2"/>
        </w:rPr>
        <w:t>ü</w:t>
      </w:r>
      <w:r w:rsidRPr="003466D0">
        <w:rPr>
          <w:rFonts w:ascii="Gill Sans MT" w:hAnsi="Gill Sans MT"/>
          <w:color w:val="44546A" w:themeColor="text2"/>
        </w:rPr>
        <w:t>reci;  KOB</w:t>
      </w:r>
      <w:r w:rsidRPr="003466D0">
        <w:rPr>
          <w:rFonts w:ascii="Calibri" w:hAnsi="Calibri" w:cs="Calibri"/>
          <w:color w:val="44546A" w:themeColor="text2"/>
        </w:rPr>
        <w:t>İ</w:t>
      </w:r>
      <w:r w:rsidRPr="003466D0">
        <w:rPr>
          <w:rFonts w:ascii="Gill Sans MT" w:hAnsi="Gill Sans MT" w:cs="Gill Sans MT"/>
          <w:color w:val="44546A" w:themeColor="text2"/>
        </w:rPr>
        <w:t>’</w:t>
      </w:r>
      <w:r w:rsidRPr="003466D0">
        <w:rPr>
          <w:rFonts w:ascii="Gill Sans MT" w:hAnsi="Gill Sans MT"/>
          <w:color w:val="44546A" w:themeColor="text2"/>
        </w:rPr>
        <w:t>lerde ihracat hazırlı</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n</w:t>
      </w:r>
      <w:r w:rsidRPr="003466D0">
        <w:rPr>
          <w:rFonts w:ascii="Gill Sans MT" w:hAnsi="Gill Sans MT" w:cs="Gill Sans MT"/>
          <w:color w:val="44546A" w:themeColor="text2"/>
        </w:rPr>
        <w:t>ı</w:t>
      </w:r>
      <w:r w:rsidRPr="003466D0">
        <w:rPr>
          <w:rFonts w:ascii="Gill Sans MT" w:hAnsi="Gill Sans MT"/>
          <w:color w:val="44546A" w:themeColor="text2"/>
        </w:rPr>
        <w:t>n de</w:t>
      </w:r>
      <w:r w:rsidRPr="003466D0">
        <w:rPr>
          <w:rFonts w:ascii="Calibri" w:hAnsi="Calibri" w:cs="Calibri"/>
          <w:color w:val="44546A" w:themeColor="text2"/>
        </w:rPr>
        <w:t>ğ</w:t>
      </w:r>
      <w:r w:rsidRPr="003466D0">
        <w:rPr>
          <w:rFonts w:ascii="Gill Sans MT" w:hAnsi="Gill Sans MT"/>
          <w:color w:val="44546A" w:themeColor="text2"/>
        </w:rPr>
        <w:t>erlendirilmesi;  b2b ve b2c piyasa ayr</w:t>
      </w:r>
      <w:r w:rsidRPr="003466D0">
        <w:rPr>
          <w:rFonts w:ascii="Gill Sans MT" w:hAnsi="Gill Sans MT" w:cs="Gill Sans MT"/>
          <w:color w:val="44546A" w:themeColor="text2"/>
        </w:rPr>
        <w:t>ış</w:t>
      </w:r>
      <w:r w:rsidRPr="003466D0">
        <w:rPr>
          <w:rFonts w:ascii="Gill Sans MT" w:hAnsi="Gill Sans MT"/>
          <w:color w:val="44546A" w:themeColor="text2"/>
        </w:rPr>
        <w:t>t</w:t>
      </w:r>
      <w:r w:rsidRPr="003466D0">
        <w:rPr>
          <w:rFonts w:ascii="Gill Sans MT" w:hAnsi="Gill Sans MT" w:cs="Gill Sans MT"/>
          <w:color w:val="44546A" w:themeColor="text2"/>
        </w:rPr>
        <w:t>ı</w:t>
      </w:r>
      <w:r w:rsidRPr="003466D0">
        <w:rPr>
          <w:rFonts w:ascii="Gill Sans MT" w:hAnsi="Gill Sans MT"/>
          <w:color w:val="44546A" w:themeColor="text2"/>
        </w:rPr>
        <w:t>rma;  pazar se</w:t>
      </w:r>
      <w:r w:rsidRPr="003466D0">
        <w:rPr>
          <w:rFonts w:ascii="Gill Sans MT" w:hAnsi="Gill Sans MT" w:cs="Gill Sans MT"/>
          <w:color w:val="44546A" w:themeColor="text2"/>
        </w:rPr>
        <w:t>ç</w:t>
      </w:r>
      <w:r w:rsidRPr="003466D0">
        <w:rPr>
          <w:rFonts w:ascii="Gill Sans MT" w:hAnsi="Gill Sans MT"/>
          <w:color w:val="44546A" w:themeColor="text2"/>
        </w:rPr>
        <w:t>me teknikleri ile ihracat hedefi belirleme; fiyatland</w:t>
      </w:r>
      <w:r w:rsidRPr="003466D0">
        <w:rPr>
          <w:rFonts w:ascii="Gill Sans MT" w:hAnsi="Gill Sans MT" w:cs="Gill Sans MT"/>
          <w:color w:val="44546A" w:themeColor="text2"/>
        </w:rPr>
        <w:t>ı</w:t>
      </w:r>
      <w:r w:rsidRPr="003466D0">
        <w:rPr>
          <w:rFonts w:ascii="Gill Sans MT" w:hAnsi="Gill Sans MT"/>
          <w:color w:val="44546A" w:themeColor="text2"/>
        </w:rPr>
        <w:t>rma sorunlar</w:t>
      </w:r>
      <w:r w:rsidRPr="003466D0">
        <w:rPr>
          <w:rFonts w:ascii="Gill Sans MT" w:hAnsi="Gill Sans MT" w:cs="Gill Sans MT"/>
          <w:color w:val="44546A" w:themeColor="text2"/>
        </w:rPr>
        <w:t>ı</w:t>
      </w:r>
      <w:r w:rsidRPr="003466D0">
        <w:rPr>
          <w:rFonts w:ascii="Gill Sans MT" w:hAnsi="Gill Sans MT"/>
          <w:color w:val="44546A" w:themeColor="text2"/>
        </w:rPr>
        <w:t>;  piyasa stratejisi ve kanallar</w:t>
      </w:r>
      <w:r w:rsidRPr="003466D0">
        <w:rPr>
          <w:rFonts w:ascii="Gill Sans MT" w:hAnsi="Gill Sans MT" w:cs="Gill Sans MT"/>
          <w:color w:val="44546A" w:themeColor="text2"/>
        </w:rPr>
        <w:t>ı</w:t>
      </w:r>
      <w:r w:rsidRPr="003466D0">
        <w:rPr>
          <w:rFonts w:ascii="Gill Sans MT" w:hAnsi="Gill Sans MT"/>
          <w:color w:val="44546A" w:themeColor="text2"/>
        </w:rPr>
        <w:t xml:space="preserve"> </w:t>
      </w:r>
      <w:r w:rsidRPr="003466D0">
        <w:rPr>
          <w:rFonts w:ascii="Gill Sans MT" w:hAnsi="Gill Sans MT" w:cs="Gill Sans MT"/>
          <w:color w:val="44546A" w:themeColor="text2"/>
        </w:rPr>
        <w:t>ü</w:t>
      </w:r>
      <w:r w:rsidRPr="003466D0">
        <w:rPr>
          <w:rFonts w:ascii="Gill Sans MT" w:hAnsi="Gill Sans MT"/>
          <w:color w:val="44546A" w:themeColor="text2"/>
        </w:rPr>
        <w:t>zerinde karar verme;  sat</w:t>
      </w:r>
      <w:r w:rsidRPr="003466D0">
        <w:rPr>
          <w:rFonts w:ascii="Gill Sans MT" w:hAnsi="Gill Sans MT" w:cs="Gill Sans MT"/>
          <w:color w:val="44546A" w:themeColor="text2"/>
        </w:rPr>
        <w:t>ış</w:t>
      </w:r>
      <w:r w:rsidRPr="003466D0">
        <w:rPr>
          <w:rFonts w:ascii="Gill Sans MT" w:hAnsi="Gill Sans MT"/>
          <w:color w:val="44546A" w:themeColor="text2"/>
        </w:rPr>
        <w:t xml:space="preserve"> ve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t</w:t>
      </w:r>
      <w:r w:rsidRPr="003466D0">
        <w:rPr>
          <w:rFonts w:ascii="Gill Sans MT" w:hAnsi="Gill Sans MT" w:cs="Gill Sans MT"/>
          <w:color w:val="44546A" w:themeColor="text2"/>
        </w:rPr>
        <w:t>ı</w:t>
      </w:r>
      <w:r w:rsidRPr="003466D0">
        <w:rPr>
          <w:rFonts w:ascii="Gill Sans MT" w:hAnsi="Gill Sans MT"/>
          <w:color w:val="44546A" w:themeColor="text2"/>
        </w:rPr>
        <w:t>m kanallar</w:t>
      </w:r>
      <w:r w:rsidRPr="003466D0">
        <w:rPr>
          <w:rFonts w:ascii="Gill Sans MT" w:hAnsi="Gill Sans MT" w:cs="Gill Sans MT"/>
          <w:color w:val="44546A" w:themeColor="text2"/>
        </w:rPr>
        <w:t>ı</w:t>
      </w:r>
      <w:r w:rsidRPr="003466D0">
        <w:rPr>
          <w:rFonts w:ascii="Gill Sans MT" w:hAnsi="Gill Sans MT"/>
          <w:color w:val="44546A" w:themeColor="text2"/>
        </w:rPr>
        <w:t xml:space="preserve"> geli</w:t>
      </w:r>
      <w:r w:rsidRPr="003466D0">
        <w:rPr>
          <w:rFonts w:ascii="Gill Sans MT" w:hAnsi="Gill Sans MT" w:cs="Gill Sans MT"/>
          <w:color w:val="44546A" w:themeColor="text2"/>
        </w:rPr>
        <w:t>ş</w:t>
      </w:r>
      <w:r w:rsidRPr="003466D0">
        <w:rPr>
          <w:rFonts w:ascii="Gill Sans MT" w:hAnsi="Gill Sans MT"/>
          <w:color w:val="44546A" w:themeColor="text2"/>
        </w:rPr>
        <w:t xml:space="preserve">tirme;  yeni bir </w:t>
      </w:r>
      <w:r w:rsidRPr="003466D0">
        <w:rPr>
          <w:rFonts w:ascii="Gill Sans MT" w:hAnsi="Gill Sans MT" w:cs="Gill Sans MT"/>
          <w:color w:val="44546A" w:themeColor="text2"/>
        </w:rPr>
        <w:t>ü</w:t>
      </w:r>
      <w:r w:rsidRPr="003466D0">
        <w:rPr>
          <w:rFonts w:ascii="Gill Sans MT" w:hAnsi="Gill Sans MT"/>
          <w:color w:val="44546A" w:themeColor="text2"/>
        </w:rPr>
        <w:t>r</w:t>
      </w:r>
      <w:r w:rsidRPr="003466D0">
        <w:rPr>
          <w:rFonts w:ascii="Gill Sans MT" w:hAnsi="Gill Sans MT" w:cs="Gill Sans MT"/>
          <w:color w:val="44546A" w:themeColor="text2"/>
        </w:rPr>
        <w:t>ü</w:t>
      </w:r>
      <w:r w:rsidRPr="003466D0">
        <w:rPr>
          <w:rFonts w:ascii="Gill Sans MT" w:hAnsi="Gill Sans MT"/>
          <w:color w:val="44546A" w:themeColor="text2"/>
        </w:rPr>
        <w:t>n geliştirme ya da yeni pazarlara adapte olma;  pazarlama iletişimi aracı geliştirme;  teslim ve ödeme şekli belirleme; devlet yardımlarından yararlanma.</w:t>
      </w:r>
    </w:p>
    <w:p w14:paraId="2FF4E5BA" w14:textId="77777777" w:rsidR="0033120A" w:rsidRDefault="0033120A" w:rsidP="0033120A">
      <w:pPr>
        <w:spacing w:after="0" w:line="240" w:lineRule="auto"/>
        <w:jc w:val="both"/>
        <w:rPr>
          <w:rFonts w:ascii="Gill Sans MT" w:hAnsi="Gill Sans MT"/>
          <w:color w:val="44546A" w:themeColor="text2"/>
        </w:rPr>
      </w:pPr>
    </w:p>
    <w:p w14:paraId="611DE384"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b/>
          <w:color w:val="44546A" w:themeColor="text2"/>
        </w:rPr>
        <w:t xml:space="preserve">UTIC304 Dış Ticarette Kalite Standartları </w:t>
      </w:r>
      <w:r w:rsidRPr="003466D0">
        <w:rPr>
          <w:rFonts w:ascii="Gill Sans MT" w:hAnsi="Gill Sans MT" w:cstheme="minorHAnsi"/>
          <w:b/>
          <w:color w:val="44546A" w:themeColor="text2"/>
        </w:rPr>
        <w:t>(3-0-0-3-6)</w:t>
      </w:r>
    </w:p>
    <w:p w14:paraId="52AE1BB7"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Dış ticarette kalitenin önemi ve zorunlulu</w:t>
      </w:r>
      <w:r w:rsidRPr="003466D0">
        <w:rPr>
          <w:rFonts w:ascii="Calibri" w:hAnsi="Calibri" w:cs="Calibri"/>
          <w:color w:val="44546A" w:themeColor="text2"/>
        </w:rPr>
        <w:t>ğ</w:t>
      </w:r>
      <w:r w:rsidRPr="003466D0">
        <w:rPr>
          <w:rFonts w:ascii="Gill Sans MT" w:hAnsi="Gill Sans MT"/>
          <w:color w:val="44546A" w:themeColor="text2"/>
        </w:rPr>
        <w:t>u; uluslararası kalite kuruluşları; temel kavramlar; standartlar; akreditasyon; piyasa gözetim ve denetimi; TSE belgeleri;</w:t>
      </w:r>
      <w:r>
        <w:rPr>
          <w:rFonts w:ascii="Gill Sans MT" w:hAnsi="Gill Sans MT"/>
          <w:color w:val="44546A" w:themeColor="text2"/>
        </w:rPr>
        <w:t xml:space="preserve"> </w:t>
      </w:r>
      <w:r w:rsidRPr="003466D0">
        <w:rPr>
          <w:rFonts w:ascii="Gill Sans MT" w:hAnsi="Gill Sans MT"/>
          <w:color w:val="44546A" w:themeColor="text2"/>
        </w:rPr>
        <w:t>ISO 9000 14000, 22000 ve di</w:t>
      </w:r>
      <w:r w:rsidRPr="003466D0">
        <w:rPr>
          <w:rFonts w:ascii="Calibri" w:hAnsi="Calibri" w:cs="Calibri"/>
          <w:color w:val="44546A" w:themeColor="text2"/>
        </w:rPr>
        <w:t>ğ</w:t>
      </w:r>
      <w:r w:rsidRPr="003466D0">
        <w:rPr>
          <w:rFonts w:ascii="Gill Sans MT" w:hAnsi="Gill Sans MT"/>
          <w:color w:val="44546A" w:themeColor="text2"/>
        </w:rPr>
        <w:t>erleri; e</w:t>
      </w:r>
      <w:r w:rsidRPr="003466D0">
        <w:rPr>
          <w:rFonts w:ascii="Gill Sans MT" w:hAnsi="Gill Sans MT" w:cs="Gill Sans MT"/>
          <w:color w:val="44546A" w:themeColor="text2"/>
        </w:rPr>
        <w:t>–</w:t>
      </w:r>
      <w:r w:rsidRPr="003466D0">
        <w:rPr>
          <w:rFonts w:ascii="Gill Sans MT" w:hAnsi="Gill Sans MT"/>
          <w:color w:val="44546A" w:themeColor="text2"/>
        </w:rPr>
        <w:t>ce i</w:t>
      </w:r>
      <w:r w:rsidRPr="003466D0">
        <w:rPr>
          <w:rFonts w:ascii="Gill Sans MT" w:hAnsi="Gill Sans MT" w:cs="Gill Sans MT"/>
          <w:color w:val="44546A" w:themeColor="text2"/>
        </w:rPr>
        <w:t>ş</w:t>
      </w:r>
      <w:r w:rsidRPr="003466D0">
        <w:rPr>
          <w:rFonts w:ascii="Gill Sans MT" w:hAnsi="Gill Sans MT"/>
          <w:color w:val="44546A" w:themeColor="text2"/>
        </w:rPr>
        <w:t xml:space="preserve">aretleri; </w:t>
      </w:r>
      <w:proofErr w:type="spellStart"/>
      <w:r w:rsidRPr="003466D0">
        <w:rPr>
          <w:rFonts w:ascii="Gill Sans MT" w:hAnsi="Gill Sans MT"/>
          <w:color w:val="44546A" w:themeColor="text2"/>
        </w:rPr>
        <w:t>codex</w:t>
      </w:r>
      <w:proofErr w:type="spellEnd"/>
      <w:r w:rsidRPr="003466D0">
        <w:rPr>
          <w:rFonts w:ascii="Gill Sans MT" w:hAnsi="Gill Sans MT"/>
          <w:color w:val="44546A" w:themeColor="text2"/>
        </w:rPr>
        <w:t xml:space="preserve"> 29000; eko </w:t>
      </w:r>
      <w:proofErr w:type="spellStart"/>
      <w:proofErr w:type="gramStart"/>
      <w:r w:rsidRPr="003466D0">
        <w:rPr>
          <w:rFonts w:ascii="Gill Sans MT" w:hAnsi="Gill Sans MT"/>
          <w:color w:val="44546A" w:themeColor="text2"/>
        </w:rPr>
        <w:t>teks</w:t>
      </w:r>
      <w:proofErr w:type="spellEnd"/>
      <w:r w:rsidRPr="003466D0">
        <w:rPr>
          <w:rFonts w:ascii="Gill Sans MT" w:hAnsi="Gill Sans MT"/>
          <w:color w:val="44546A" w:themeColor="text2"/>
        </w:rPr>
        <w:t xml:space="preserve"> -</w:t>
      </w:r>
      <w:proofErr w:type="gramEnd"/>
      <w:r w:rsidRPr="003466D0">
        <w:rPr>
          <w:rFonts w:ascii="Gill Sans MT" w:hAnsi="Gill Sans MT"/>
          <w:color w:val="44546A" w:themeColor="text2"/>
        </w:rPr>
        <w:t xml:space="preserve"> ye</w:t>
      </w:r>
      <w:r w:rsidRPr="003466D0">
        <w:rPr>
          <w:rFonts w:ascii="Gill Sans MT" w:hAnsi="Gill Sans MT" w:cs="Gill Sans MT"/>
          <w:color w:val="44546A" w:themeColor="text2"/>
        </w:rPr>
        <w:t>ş</w:t>
      </w:r>
      <w:r w:rsidRPr="003466D0">
        <w:rPr>
          <w:rFonts w:ascii="Gill Sans MT" w:hAnsi="Gill Sans MT"/>
          <w:color w:val="44546A" w:themeColor="text2"/>
        </w:rPr>
        <w:t>il nokta uygunluk de</w:t>
      </w:r>
      <w:r w:rsidRPr="003466D0">
        <w:rPr>
          <w:rFonts w:ascii="Calibri" w:hAnsi="Calibri" w:cs="Calibri"/>
          <w:color w:val="44546A" w:themeColor="text2"/>
        </w:rPr>
        <w:t>ğ</w:t>
      </w:r>
      <w:r w:rsidRPr="003466D0">
        <w:rPr>
          <w:rFonts w:ascii="Gill Sans MT" w:hAnsi="Gill Sans MT"/>
          <w:color w:val="44546A" w:themeColor="text2"/>
        </w:rPr>
        <w:t>erlendirmesi; akreditasyon;  AB’nin kalite ile ilgili direktifleri; ithalat denetimi; ürün güvenli</w:t>
      </w:r>
      <w:r w:rsidRPr="003466D0">
        <w:rPr>
          <w:rFonts w:ascii="Calibri" w:hAnsi="Calibri" w:cs="Calibri"/>
          <w:color w:val="44546A" w:themeColor="text2"/>
        </w:rPr>
        <w:t>ğ</w:t>
      </w:r>
      <w:r w:rsidRPr="003466D0">
        <w:rPr>
          <w:rFonts w:ascii="Gill Sans MT" w:hAnsi="Gill Sans MT"/>
          <w:color w:val="44546A" w:themeColor="text2"/>
        </w:rPr>
        <w:t>i AB mevzuat</w:t>
      </w:r>
      <w:r w:rsidRPr="003466D0">
        <w:rPr>
          <w:rFonts w:ascii="Gill Sans MT" w:hAnsi="Gill Sans MT" w:cs="Gill Sans MT"/>
          <w:color w:val="44546A" w:themeColor="text2"/>
        </w:rPr>
        <w:t>ı</w:t>
      </w:r>
      <w:r w:rsidRPr="003466D0">
        <w:rPr>
          <w:rFonts w:ascii="Gill Sans MT" w:hAnsi="Gill Sans MT"/>
          <w:color w:val="44546A" w:themeColor="text2"/>
        </w:rPr>
        <w:t xml:space="preserve"> ve uyumla</w:t>
      </w:r>
      <w:r w:rsidRPr="003466D0">
        <w:rPr>
          <w:rFonts w:ascii="Gill Sans MT" w:hAnsi="Gill Sans MT" w:cs="Gill Sans MT"/>
          <w:color w:val="44546A" w:themeColor="text2"/>
        </w:rPr>
        <w:t>ş</w:t>
      </w:r>
      <w:r w:rsidRPr="003466D0">
        <w:rPr>
          <w:rFonts w:ascii="Gill Sans MT" w:hAnsi="Gill Sans MT"/>
          <w:color w:val="44546A" w:themeColor="text2"/>
        </w:rPr>
        <w:t>t</w:t>
      </w:r>
      <w:r w:rsidRPr="003466D0">
        <w:rPr>
          <w:rFonts w:ascii="Gill Sans MT" w:hAnsi="Gill Sans MT" w:cs="Gill Sans MT"/>
          <w:color w:val="44546A" w:themeColor="text2"/>
        </w:rPr>
        <w:t>ı</w:t>
      </w:r>
      <w:r w:rsidRPr="003466D0">
        <w:rPr>
          <w:rFonts w:ascii="Gill Sans MT" w:hAnsi="Gill Sans MT"/>
          <w:color w:val="44546A" w:themeColor="text2"/>
        </w:rPr>
        <w:t>rmas</w:t>
      </w:r>
      <w:r w:rsidRPr="003466D0">
        <w:rPr>
          <w:rFonts w:ascii="Gill Sans MT" w:hAnsi="Gill Sans MT" w:cs="Gill Sans MT"/>
          <w:color w:val="44546A" w:themeColor="text2"/>
        </w:rPr>
        <w:t>ı</w:t>
      </w:r>
      <w:r w:rsidRPr="003466D0">
        <w:rPr>
          <w:rFonts w:ascii="Gill Sans MT" w:hAnsi="Gill Sans MT"/>
          <w:color w:val="44546A" w:themeColor="text2"/>
        </w:rPr>
        <w:t>, 4703 ve 339 AB mevzuat</w:t>
      </w:r>
      <w:r w:rsidRPr="003466D0">
        <w:rPr>
          <w:rFonts w:ascii="Gill Sans MT" w:hAnsi="Gill Sans MT" w:cs="Gill Sans MT"/>
          <w:color w:val="44546A" w:themeColor="text2"/>
        </w:rPr>
        <w:t>ı</w:t>
      </w:r>
      <w:r w:rsidRPr="003466D0">
        <w:rPr>
          <w:rFonts w:ascii="Gill Sans MT" w:hAnsi="Gill Sans MT"/>
          <w:color w:val="44546A" w:themeColor="text2"/>
        </w:rPr>
        <w:t>; piyasaya arz ko</w:t>
      </w:r>
      <w:r w:rsidRPr="003466D0">
        <w:rPr>
          <w:rFonts w:ascii="Gill Sans MT" w:hAnsi="Gill Sans MT" w:cs="Gill Sans MT"/>
          <w:color w:val="44546A" w:themeColor="text2"/>
        </w:rPr>
        <w:t>ş</w:t>
      </w:r>
      <w:r w:rsidRPr="003466D0">
        <w:rPr>
          <w:rFonts w:ascii="Gill Sans MT" w:hAnsi="Gill Sans MT"/>
          <w:color w:val="44546A" w:themeColor="text2"/>
        </w:rPr>
        <w:t>ullar</w:t>
      </w:r>
      <w:r w:rsidRPr="003466D0">
        <w:rPr>
          <w:rFonts w:ascii="Gill Sans MT" w:hAnsi="Gill Sans MT" w:cs="Gill Sans MT"/>
          <w:color w:val="44546A" w:themeColor="text2"/>
        </w:rPr>
        <w:t>ı</w:t>
      </w:r>
      <w:r w:rsidRPr="003466D0">
        <w:rPr>
          <w:rFonts w:ascii="Gill Sans MT" w:hAnsi="Gill Sans MT"/>
          <w:color w:val="44546A" w:themeColor="text2"/>
        </w:rPr>
        <w:t>.</w:t>
      </w:r>
    </w:p>
    <w:p w14:paraId="7C6A105F" w14:textId="77777777" w:rsidR="0033120A" w:rsidRDefault="0033120A" w:rsidP="0033120A">
      <w:pPr>
        <w:spacing w:after="0" w:line="240" w:lineRule="auto"/>
        <w:jc w:val="both"/>
        <w:rPr>
          <w:rFonts w:ascii="Gill Sans MT" w:hAnsi="Gill Sans MT"/>
          <w:color w:val="44546A" w:themeColor="text2"/>
        </w:rPr>
      </w:pPr>
    </w:p>
    <w:p w14:paraId="0C030500"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b/>
          <w:color w:val="44546A" w:themeColor="text2"/>
        </w:rPr>
        <w:t xml:space="preserve">UTIC305 Uluslararası Ticaret </w:t>
      </w:r>
      <w:r w:rsidRPr="003466D0">
        <w:rPr>
          <w:rFonts w:ascii="Calibri" w:hAnsi="Calibri" w:cs="Calibri"/>
          <w:b/>
          <w:color w:val="44546A" w:themeColor="text2"/>
        </w:rPr>
        <w:t>İ</w:t>
      </w:r>
      <w:r w:rsidRPr="003466D0">
        <w:rPr>
          <w:rFonts w:ascii="Gill Sans MT" w:hAnsi="Gill Sans MT" w:cs="Calibri"/>
          <w:b/>
          <w:color w:val="44546A" w:themeColor="text2"/>
        </w:rPr>
        <w:t>ndikat</w:t>
      </w:r>
      <w:r w:rsidRPr="003466D0">
        <w:rPr>
          <w:rFonts w:ascii="Gill Sans MT" w:hAnsi="Gill Sans MT" w:cs="Gill Sans MT"/>
          <w:b/>
          <w:color w:val="44546A" w:themeColor="text2"/>
        </w:rPr>
        <w:t>ö</w:t>
      </w:r>
      <w:r w:rsidRPr="003466D0">
        <w:rPr>
          <w:rFonts w:ascii="Gill Sans MT" w:hAnsi="Gill Sans MT" w:cs="Calibri"/>
          <w:b/>
          <w:color w:val="44546A" w:themeColor="text2"/>
        </w:rPr>
        <w:t>rleri</w:t>
      </w:r>
      <w:r w:rsidRPr="003466D0">
        <w:rPr>
          <w:rFonts w:ascii="Gill Sans MT" w:hAnsi="Gill Sans MT"/>
          <w:b/>
          <w:color w:val="44546A" w:themeColor="text2"/>
        </w:rPr>
        <w:t xml:space="preserve"> </w:t>
      </w:r>
      <w:r w:rsidRPr="003466D0">
        <w:rPr>
          <w:rFonts w:ascii="Gill Sans MT" w:hAnsi="Gill Sans MT" w:cstheme="minorHAnsi"/>
          <w:b/>
          <w:color w:val="44546A" w:themeColor="text2"/>
        </w:rPr>
        <w:t>(3-0-0-3-6)</w:t>
      </w:r>
    </w:p>
    <w:p w14:paraId="6AE38778"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Uluslararası Ticaret </w:t>
      </w:r>
      <w:r w:rsidRPr="003466D0">
        <w:rPr>
          <w:rFonts w:ascii="Calibri" w:hAnsi="Calibri" w:cs="Calibri"/>
          <w:color w:val="44546A" w:themeColor="text2"/>
        </w:rPr>
        <w:t>İ</w:t>
      </w:r>
      <w:r w:rsidRPr="003466D0">
        <w:rPr>
          <w:rFonts w:ascii="Gill Sans MT" w:hAnsi="Gill Sans MT"/>
          <w:color w:val="44546A" w:themeColor="text2"/>
        </w:rPr>
        <w:t>ndikat</w:t>
      </w:r>
      <w:r w:rsidRPr="003466D0">
        <w:rPr>
          <w:rFonts w:ascii="Gill Sans MT" w:hAnsi="Gill Sans MT" w:cs="Gill Sans MT"/>
          <w:color w:val="44546A" w:themeColor="text2"/>
        </w:rPr>
        <w:t>ö</w:t>
      </w:r>
      <w:r w:rsidRPr="003466D0">
        <w:rPr>
          <w:rFonts w:ascii="Gill Sans MT" w:hAnsi="Gill Sans MT"/>
          <w:color w:val="44546A" w:themeColor="text2"/>
        </w:rPr>
        <w:t>rleri dersi d</w:t>
      </w:r>
      <w:r w:rsidRPr="003466D0">
        <w:rPr>
          <w:rFonts w:ascii="Gill Sans MT" w:hAnsi="Gill Sans MT" w:cs="Gill Sans MT"/>
          <w:color w:val="44546A" w:themeColor="text2"/>
        </w:rPr>
        <w:t>ış</w:t>
      </w:r>
      <w:r w:rsidRPr="003466D0">
        <w:rPr>
          <w:rFonts w:ascii="Gill Sans MT" w:hAnsi="Gill Sans MT"/>
          <w:color w:val="44546A" w:themeColor="text2"/>
        </w:rPr>
        <w:t xml:space="preserve"> ticaret haddi, d</w:t>
      </w:r>
      <w:r w:rsidRPr="003466D0">
        <w:rPr>
          <w:rFonts w:ascii="Gill Sans MT" w:hAnsi="Gill Sans MT" w:cs="Gill Sans MT"/>
          <w:color w:val="44546A" w:themeColor="text2"/>
        </w:rPr>
        <w:t>ö</w:t>
      </w:r>
      <w:r w:rsidRPr="003466D0">
        <w:rPr>
          <w:rFonts w:ascii="Gill Sans MT" w:hAnsi="Gill Sans MT"/>
          <w:color w:val="44546A" w:themeColor="text2"/>
        </w:rPr>
        <w:t>viz kuru, ulusal paran</w:t>
      </w:r>
      <w:r w:rsidRPr="003466D0">
        <w:rPr>
          <w:rFonts w:ascii="Gill Sans MT" w:hAnsi="Gill Sans MT" w:cs="Gill Sans MT"/>
          <w:color w:val="44546A" w:themeColor="text2"/>
        </w:rPr>
        <w:t>ı</w:t>
      </w:r>
      <w:r w:rsidRPr="003466D0">
        <w:rPr>
          <w:rFonts w:ascii="Gill Sans MT" w:hAnsi="Gill Sans MT"/>
          <w:color w:val="44546A" w:themeColor="text2"/>
        </w:rPr>
        <w:t xml:space="preserve">n </w:t>
      </w:r>
      <w:proofErr w:type="spellStart"/>
      <w:r w:rsidRPr="003466D0">
        <w:rPr>
          <w:rFonts w:ascii="Gill Sans MT" w:hAnsi="Gill Sans MT"/>
          <w:color w:val="44546A" w:themeColor="text2"/>
        </w:rPr>
        <w:t>depresiasyonu</w:t>
      </w:r>
      <w:proofErr w:type="spellEnd"/>
      <w:r w:rsidRPr="003466D0">
        <w:rPr>
          <w:rFonts w:ascii="Gill Sans MT" w:hAnsi="Gill Sans MT"/>
          <w:color w:val="44546A" w:themeColor="text2"/>
        </w:rPr>
        <w:t>,</w:t>
      </w:r>
      <w:r>
        <w:rPr>
          <w:rFonts w:ascii="Gill Sans MT" w:hAnsi="Gill Sans MT"/>
          <w:color w:val="44546A" w:themeColor="text2"/>
        </w:rPr>
        <w:t xml:space="preserve"> </w:t>
      </w:r>
      <w:r w:rsidRPr="003466D0">
        <w:rPr>
          <w:rFonts w:ascii="Gill Sans MT" w:hAnsi="Gill Sans MT"/>
          <w:color w:val="44546A" w:themeColor="text2"/>
        </w:rPr>
        <w:t xml:space="preserve">ulusal paranın </w:t>
      </w:r>
      <w:proofErr w:type="spellStart"/>
      <w:r w:rsidRPr="003466D0">
        <w:rPr>
          <w:rFonts w:ascii="Gill Sans MT" w:hAnsi="Gill Sans MT"/>
          <w:color w:val="44546A" w:themeColor="text2"/>
        </w:rPr>
        <w:t>apresiasyonu</w:t>
      </w:r>
      <w:proofErr w:type="spellEnd"/>
      <w:r w:rsidRPr="003466D0">
        <w:rPr>
          <w:rFonts w:ascii="Gill Sans MT" w:hAnsi="Gill Sans MT"/>
          <w:color w:val="44546A" w:themeColor="text2"/>
        </w:rPr>
        <w:t>, satın alma gücü paritesi, ihracatın ithalatı karşılama oranı, dış ticaret</w:t>
      </w:r>
      <w:r>
        <w:rPr>
          <w:rFonts w:ascii="Gill Sans MT" w:hAnsi="Gill Sans MT"/>
          <w:color w:val="44546A" w:themeColor="text2"/>
        </w:rPr>
        <w:t xml:space="preserve"> </w:t>
      </w:r>
      <w:r w:rsidRPr="003466D0">
        <w:rPr>
          <w:rFonts w:ascii="Gill Sans MT" w:hAnsi="Gill Sans MT"/>
          <w:color w:val="44546A" w:themeColor="text2"/>
        </w:rPr>
        <w:t>açı</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 xml:space="preserve">, </w:t>
      </w:r>
      <w:r w:rsidRPr="003466D0">
        <w:rPr>
          <w:rFonts w:ascii="Gill Sans MT" w:hAnsi="Gill Sans MT" w:cs="Gill Sans MT"/>
          <w:color w:val="44546A" w:themeColor="text2"/>
        </w:rPr>
        <w:t>ö</w:t>
      </w:r>
      <w:r w:rsidRPr="003466D0">
        <w:rPr>
          <w:rFonts w:ascii="Gill Sans MT" w:hAnsi="Gill Sans MT"/>
          <w:color w:val="44546A" w:themeColor="text2"/>
        </w:rPr>
        <w:t>demeler dengesi gibi makro ekonomik kavramlar</w:t>
      </w:r>
      <w:r w:rsidRPr="003466D0">
        <w:rPr>
          <w:rFonts w:ascii="Gill Sans MT" w:hAnsi="Gill Sans MT" w:cs="Gill Sans MT"/>
          <w:color w:val="44546A" w:themeColor="text2"/>
        </w:rPr>
        <w:t>ı</w:t>
      </w:r>
      <w:r w:rsidRPr="003466D0">
        <w:rPr>
          <w:rFonts w:ascii="Gill Sans MT" w:hAnsi="Gill Sans MT"/>
          <w:color w:val="44546A" w:themeColor="text2"/>
        </w:rPr>
        <w:t>n analiz edilebilmesini sa</w:t>
      </w:r>
      <w:r w:rsidRPr="003466D0">
        <w:rPr>
          <w:rFonts w:ascii="Calibri" w:hAnsi="Calibri" w:cs="Calibri"/>
          <w:color w:val="44546A" w:themeColor="text2"/>
        </w:rPr>
        <w:t>ğ</w:t>
      </w:r>
      <w:r w:rsidRPr="003466D0">
        <w:rPr>
          <w:rFonts w:ascii="Gill Sans MT" w:hAnsi="Gill Sans MT"/>
          <w:color w:val="44546A" w:themeColor="text2"/>
        </w:rPr>
        <w:t>lar. G</w:t>
      </w:r>
      <w:r w:rsidRPr="003466D0">
        <w:rPr>
          <w:rFonts w:ascii="Gill Sans MT" w:hAnsi="Gill Sans MT" w:cs="Gill Sans MT"/>
          <w:color w:val="44546A" w:themeColor="text2"/>
        </w:rPr>
        <w:t>ö</w:t>
      </w:r>
      <w:r w:rsidRPr="003466D0">
        <w:rPr>
          <w:rFonts w:ascii="Gill Sans MT" w:hAnsi="Gill Sans MT"/>
          <w:color w:val="44546A" w:themeColor="text2"/>
        </w:rPr>
        <w:t>stergeler,</w:t>
      </w:r>
      <w:r>
        <w:rPr>
          <w:rFonts w:ascii="Gill Sans MT" w:hAnsi="Gill Sans MT"/>
          <w:color w:val="44546A" w:themeColor="text2"/>
        </w:rPr>
        <w:t xml:space="preserve"> </w:t>
      </w:r>
      <w:r w:rsidRPr="003466D0">
        <w:rPr>
          <w:rFonts w:ascii="Gill Sans MT" w:hAnsi="Gill Sans MT"/>
          <w:color w:val="44546A" w:themeColor="text2"/>
        </w:rPr>
        <w:t>katılımcıların güncel ekonomi açısından yorum yapabilme becerisini geliştirir.</w:t>
      </w:r>
    </w:p>
    <w:p w14:paraId="35D108D2" w14:textId="77777777" w:rsidR="0033120A" w:rsidRPr="003466D0" w:rsidRDefault="0033120A" w:rsidP="0033120A">
      <w:pPr>
        <w:spacing w:after="0" w:line="240" w:lineRule="auto"/>
        <w:jc w:val="both"/>
        <w:rPr>
          <w:rFonts w:ascii="Gill Sans MT" w:hAnsi="Gill Sans MT"/>
          <w:b/>
          <w:color w:val="44546A" w:themeColor="text2"/>
        </w:rPr>
      </w:pPr>
    </w:p>
    <w:p w14:paraId="2F4C2E71"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b/>
          <w:color w:val="44546A" w:themeColor="text2"/>
        </w:rPr>
        <w:t xml:space="preserve">UTIC306 Uluslararası Ticaret Stratejileri ve Örgütleri </w:t>
      </w:r>
      <w:r w:rsidRPr="003466D0">
        <w:rPr>
          <w:rFonts w:ascii="Gill Sans MT" w:hAnsi="Gill Sans MT" w:cstheme="minorHAnsi"/>
          <w:b/>
          <w:color w:val="44546A" w:themeColor="text2"/>
        </w:rPr>
        <w:t>(3-0-0-3-6)</w:t>
      </w:r>
    </w:p>
    <w:p w14:paraId="189E69D6"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Uluslararası örgütlere yaklaşımlar; uluslararası ekonomik ilişkilerle ilgili temel bilgiler; ticaret politikası; ticaret politikası araçları; tarifeler; tarife dışı engeller; </w:t>
      </w:r>
      <w:r w:rsidRPr="003466D0">
        <w:rPr>
          <w:rFonts w:ascii="Calibri" w:hAnsi="Calibri" w:cs="Calibri"/>
          <w:color w:val="44546A" w:themeColor="text2"/>
        </w:rPr>
        <w:t>İ</w:t>
      </w:r>
      <w:r w:rsidRPr="003466D0">
        <w:rPr>
          <w:rFonts w:ascii="Gill Sans MT" w:hAnsi="Gill Sans MT"/>
          <w:color w:val="44546A" w:themeColor="text2"/>
        </w:rPr>
        <w:t>kinci Dünya Savaşı sonrası uluslararası ticaret örgütleri; Bretton-</w:t>
      </w:r>
      <w:proofErr w:type="spellStart"/>
      <w:r w:rsidRPr="003466D0">
        <w:rPr>
          <w:rFonts w:ascii="Gill Sans MT" w:hAnsi="Gill Sans MT"/>
          <w:color w:val="44546A" w:themeColor="text2"/>
        </w:rPr>
        <w:t>Woods</w:t>
      </w:r>
      <w:proofErr w:type="spellEnd"/>
      <w:r w:rsidRPr="003466D0">
        <w:rPr>
          <w:rFonts w:ascii="Gill Sans MT" w:hAnsi="Gill Sans MT"/>
          <w:color w:val="44546A" w:themeColor="text2"/>
        </w:rPr>
        <w:t xml:space="preserve"> Sistemi; IMF; GATT; Avrupa Ekonomik Toplulu</w:t>
      </w:r>
      <w:r w:rsidRPr="003466D0">
        <w:rPr>
          <w:rFonts w:ascii="Calibri" w:hAnsi="Calibri" w:cs="Calibri"/>
          <w:color w:val="44546A" w:themeColor="text2"/>
        </w:rPr>
        <w:t>ğ</w:t>
      </w:r>
      <w:r w:rsidRPr="003466D0">
        <w:rPr>
          <w:rFonts w:ascii="Gill Sans MT" w:hAnsi="Gill Sans MT"/>
          <w:color w:val="44546A" w:themeColor="text2"/>
        </w:rPr>
        <w:t>u; 1970</w:t>
      </w:r>
      <w:r w:rsidRPr="003466D0">
        <w:rPr>
          <w:rFonts w:ascii="Gill Sans MT" w:hAnsi="Gill Sans MT" w:cs="Gill Sans MT"/>
          <w:color w:val="44546A" w:themeColor="text2"/>
        </w:rPr>
        <w:t>’</w:t>
      </w:r>
      <w:r w:rsidRPr="003466D0">
        <w:rPr>
          <w:rFonts w:ascii="Gill Sans MT" w:hAnsi="Gill Sans MT"/>
          <w:color w:val="44546A" w:themeColor="text2"/>
        </w:rPr>
        <w:t xml:space="preserve">lerde kriz, </w:t>
      </w:r>
      <w:r w:rsidRPr="003466D0">
        <w:rPr>
          <w:rFonts w:ascii="Gill Sans MT" w:hAnsi="Gill Sans MT"/>
          <w:color w:val="44546A" w:themeColor="text2"/>
        </w:rPr>
        <w:lastRenderedPageBreak/>
        <w:t>k</w:t>
      </w:r>
      <w:r w:rsidRPr="003466D0">
        <w:rPr>
          <w:rFonts w:ascii="Gill Sans MT" w:hAnsi="Gill Sans MT" w:cs="Gill Sans MT"/>
          <w:color w:val="44546A" w:themeColor="text2"/>
        </w:rPr>
        <w:t>ü</w:t>
      </w:r>
      <w:r w:rsidRPr="003466D0">
        <w:rPr>
          <w:rFonts w:ascii="Gill Sans MT" w:hAnsi="Gill Sans MT"/>
          <w:color w:val="44546A" w:themeColor="text2"/>
        </w:rPr>
        <w:t>reselle</w:t>
      </w:r>
      <w:r w:rsidRPr="003466D0">
        <w:rPr>
          <w:rFonts w:ascii="Gill Sans MT" w:hAnsi="Gill Sans MT" w:cs="Gill Sans MT"/>
          <w:color w:val="44546A" w:themeColor="text2"/>
        </w:rPr>
        <w:t>ş</w:t>
      </w:r>
      <w:r w:rsidRPr="003466D0">
        <w:rPr>
          <w:rFonts w:ascii="Gill Sans MT" w:hAnsi="Gill Sans MT"/>
          <w:color w:val="44546A" w:themeColor="text2"/>
        </w:rPr>
        <w:t>me ve uluslararas</w:t>
      </w:r>
      <w:r w:rsidRPr="003466D0">
        <w:rPr>
          <w:rFonts w:ascii="Gill Sans MT" w:hAnsi="Gill Sans MT" w:cs="Gill Sans MT"/>
          <w:color w:val="44546A" w:themeColor="text2"/>
        </w:rPr>
        <w:t>ı</w:t>
      </w:r>
      <w:r w:rsidRPr="003466D0">
        <w:rPr>
          <w:rFonts w:ascii="Gill Sans MT" w:hAnsi="Gill Sans MT"/>
          <w:color w:val="44546A" w:themeColor="text2"/>
        </w:rPr>
        <w:t xml:space="preserve"> ticaret </w:t>
      </w:r>
      <w:r w:rsidRPr="003466D0">
        <w:rPr>
          <w:rFonts w:ascii="Gill Sans MT" w:hAnsi="Gill Sans MT" w:cs="Gill Sans MT"/>
          <w:color w:val="44546A" w:themeColor="text2"/>
        </w:rPr>
        <w:t>ö</w:t>
      </w:r>
      <w:r w:rsidRPr="003466D0">
        <w:rPr>
          <w:rFonts w:ascii="Gill Sans MT" w:hAnsi="Gill Sans MT"/>
          <w:color w:val="44546A" w:themeColor="text2"/>
        </w:rPr>
        <w:t>rg</w:t>
      </w:r>
      <w:r w:rsidRPr="003466D0">
        <w:rPr>
          <w:rFonts w:ascii="Gill Sans MT" w:hAnsi="Gill Sans MT" w:cs="Gill Sans MT"/>
          <w:color w:val="44546A" w:themeColor="text2"/>
        </w:rPr>
        <w:t>ü</w:t>
      </w:r>
      <w:r w:rsidRPr="003466D0">
        <w:rPr>
          <w:rFonts w:ascii="Gill Sans MT" w:hAnsi="Gill Sans MT"/>
          <w:color w:val="44546A" w:themeColor="text2"/>
        </w:rPr>
        <w:t>tleri; Bretton-</w:t>
      </w:r>
      <w:proofErr w:type="spellStart"/>
      <w:r w:rsidRPr="003466D0">
        <w:rPr>
          <w:rFonts w:ascii="Gill Sans MT" w:hAnsi="Gill Sans MT"/>
          <w:color w:val="44546A" w:themeColor="text2"/>
        </w:rPr>
        <w:t>Woods</w:t>
      </w:r>
      <w:proofErr w:type="spellEnd"/>
      <w:r w:rsidRPr="003466D0">
        <w:rPr>
          <w:rFonts w:ascii="Gill Sans MT" w:hAnsi="Gill Sans MT"/>
          <w:color w:val="44546A" w:themeColor="text2"/>
        </w:rPr>
        <w:t xml:space="preserve"> sisteminin </w:t>
      </w:r>
      <w:r w:rsidRPr="003466D0">
        <w:rPr>
          <w:rFonts w:ascii="Gill Sans MT" w:hAnsi="Gill Sans MT" w:cs="Gill Sans MT"/>
          <w:color w:val="44546A" w:themeColor="text2"/>
        </w:rPr>
        <w:t>çö</w:t>
      </w:r>
      <w:r w:rsidRPr="003466D0">
        <w:rPr>
          <w:rFonts w:ascii="Gill Sans MT" w:hAnsi="Gill Sans MT"/>
          <w:color w:val="44546A" w:themeColor="text2"/>
        </w:rPr>
        <w:t>k</w:t>
      </w:r>
      <w:r w:rsidRPr="003466D0">
        <w:rPr>
          <w:rFonts w:ascii="Gill Sans MT" w:hAnsi="Gill Sans MT" w:cs="Gill Sans MT"/>
          <w:color w:val="44546A" w:themeColor="text2"/>
        </w:rPr>
        <w:t>üşü</w:t>
      </w:r>
      <w:r w:rsidRPr="003466D0">
        <w:rPr>
          <w:rFonts w:ascii="Gill Sans MT" w:hAnsi="Gill Sans MT"/>
          <w:color w:val="44546A" w:themeColor="text2"/>
        </w:rPr>
        <w:t>; k</w:t>
      </w:r>
      <w:r w:rsidRPr="003466D0">
        <w:rPr>
          <w:rFonts w:ascii="Gill Sans MT" w:hAnsi="Gill Sans MT" w:cs="Gill Sans MT"/>
          <w:color w:val="44546A" w:themeColor="text2"/>
        </w:rPr>
        <w:t>ü</w:t>
      </w:r>
      <w:r w:rsidRPr="003466D0">
        <w:rPr>
          <w:rFonts w:ascii="Gill Sans MT" w:hAnsi="Gill Sans MT"/>
          <w:color w:val="44546A" w:themeColor="text2"/>
        </w:rPr>
        <w:t>reselle</w:t>
      </w:r>
      <w:r w:rsidRPr="003466D0">
        <w:rPr>
          <w:rFonts w:ascii="Gill Sans MT" w:hAnsi="Gill Sans MT" w:cs="Gill Sans MT"/>
          <w:color w:val="44546A" w:themeColor="text2"/>
        </w:rPr>
        <w:t>ş</w:t>
      </w:r>
      <w:r w:rsidRPr="003466D0">
        <w:rPr>
          <w:rFonts w:ascii="Gill Sans MT" w:hAnsi="Gill Sans MT"/>
          <w:color w:val="44546A" w:themeColor="text2"/>
        </w:rPr>
        <w:t xml:space="preserve">me; </w:t>
      </w:r>
      <w:r w:rsidRPr="003466D0">
        <w:rPr>
          <w:rFonts w:ascii="Gill Sans MT" w:hAnsi="Gill Sans MT" w:cs="Gill Sans MT"/>
          <w:color w:val="44546A" w:themeColor="text2"/>
        </w:rPr>
        <w:t>ç</w:t>
      </w:r>
      <w:r w:rsidRPr="003466D0">
        <w:rPr>
          <w:rFonts w:ascii="Gill Sans MT" w:hAnsi="Gill Sans MT"/>
          <w:color w:val="44546A" w:themeColor="text2"/>
        </w:rPr>
        <w:t xml:space="preserve">ok uluslu </w:t>
      </w:r>
      <w:r w:rsidRPr="003466D0">
        <w:rPr>
          <w:rFonts w:ascii="Gill Sans MT" w:hAnsi="Gill Sans MT" w:cs="Gill Sans MT"/>
          <w:color w:val="44546A" w:themeColor="text2"/>
        </w:rPr>
        <w:t>ş</w:t>
      </w:r>
      <w:r w:rsidRPr="003466D0">
        <w:rPr>
          <w:rFonts w:ascii="Gill Sans MT" w:hAnsi="Gill Sans MT"/>
          <w:color w:val="44546A" w:themeColor="text2"/>
        </w:rPr>
        <w:t>irketlerin b</w:t>
      </w:r>
      <w:r w:rsidRPr="003466D0">
        <w:rPr>
          <w:rFonts w:ascii="Gill Sans MT" w:hAnsi="Gill Sans MT" w:cs="Gill Sans MT"/>
          <w:color w:val="44546A" w:themeColor="text2"/>
        </w:rPr>
        <w:t>ü</w:t>
      </w:r>
      <w:r w:rsidRPr="003466D0">
        <w:rPr>
          <w:rFonts w:ascii="Gill Sans MT" w:hAnsi="Gill Sans MT"/>
          <w:color w:val="44546A" w:themeColor="text2"/>
        </w:rPr>
        <w:t>y</w:t>
      </w:r>
      <w:r w:rsidRPr="003466D0">
        <w:rPr>
          <w:rFonts w:ascii="Gill Sans MT" w:hAnsi="Gill Sans MT" w:cs="Gill Sans MT"/>
          <w:color w:val="44546A" w:themeColor="text2"/>
        </w:rPr>
        <w:t>ü</w:t>
      </w:r>
      <w:r w:rsidRPr="003466D0">
        <w:rPr>
          <w:rFonts w:ascii="Gill Sans MT" w:hAnsi="Gill Sans MT"/>
          <w:color w:val="44546A" w:themeColor="text2"/>
        </w:rPr>
        <w:t>mesi; D</w:t>
      </w:r>
      <w:r w:rsidRPr="003466D0">
        <w:rPr>
          <w:rFonts w:ascii="Gill Sans MT" w:hAnsi="Gill Sans MT" w:cs="Gill Sans MT"/>
          <w:color w:val="44546A" w:themeColor="text2"/>
        </w:rPr>
        <w:t>ü</w:t>
      </w:r>
      <w:r w:rsidRPr="003466D0">
        <w:rPr>
          <w:rFonts w:ascii="Gill Sans MT" w:hAnsi="Gill Sans MT"/>
          <w:color w:val="44546A" w:themeColor="text2"/>
        </w:rPr>
        <w:t xml:space="preserve">nya Ticaret </w:t>
      </w:r>
      <w:r w:rsidRPr="003466D0">
        <w:rPr>
          <w:rFonts w:ascii="Gill Sans MT" w:hAnsi="Gill Sans MT" w:cs="Gill Sans MT"/>
          <w:color w:val="44546A" w:themeColor="text2"/>
        </w:rPr>
        <w:t>Ö</w:t>
      </w:r>
      <w:r w:rsidRPr="003466D0">
        <w:rPr>
          <w:rFonts w:ascii="Gill Sans MT" w:hAnsi="Gill Sans MT"/>
          <w:color w:val="44546A" w:themeColor="text2"/>
        </w:rPr>
        <w:t>rg</w:t>
      </w:r>
      <w:r w:rsidRPr="003466D0">
        <w:rPr>
          <w:rFonts w:ascii="Gill Sans MT" w:hAnsi="Gill Sans MT" w:cs="Gill Sans MT"/>
          <w:color w:val="44546A" w:themeColor="text2"/>
        </w:rPr>
        <w:t>ü</w:t>
      </w:r>
      <w:r w:rsidRPr="003466D0">
        <w:rPr>
          <w:rFonts w:ascii="Gill Sans MT" w:hAnsi="Gill Sans MT"/>
          <w:color w:val="44546A" w:themeColor="text2"/>
        </w:rPr>
        <w:t>t</w:t>
      </w:r>
      <w:r w:rsidRPr="003466D0">
        <w:rPr>
          <w:rFonts w:ascii="Gill Sans MT" w:hAnsi="Gill Sans MT" w:cs="Gill Sans MT"/>
          <w:color w:val="44546A" w:themeColor="text2"/>
        </w:rPr>
        <w:t>ü</w:t>
      </w:r>
      <w:r w:rsidRPr="003466D0">
        <w:rPr>
          <w:rFonts w:ascii="Gill Sans MT" w:hAnsi="Gill Sans MT"/>
          <w:color w:val="44546A" w:themeColor="text2"/>
        </w:rPr>
        <w:t xml:space="preserve"> (DT</w:t>
      </w:r>
      <w:r w:rsidRPr="003466D0">
        <w:rPr>
          <w:rFonts w:ascii="Gill Sans MT" w:hAnsi="Gill Sans MT" w:cs="Gill Sans MT"/>
          <w:color w:val="44546A" w:themeColor="text2"/>
        </w:rPr>
        <w:t>Ö</w:t>
      </w:r>
      <w:r w:rsidRPr="003466D0">
        <w:rPr>
          <w:rFonts w:ascii="Gill Sans MT" w:hAnsi="Gill Sans MT"/>
          <w:color w:val="44546A" w:themeColor="text2"/>
        </w:rPr>
        <w:t>); i</w:t>
      </w:r>
      <w:r w:rsidRPr="003466D0">
        <w:rPr>
          <w:rFonts w:ascii="Gill Sans MT" w:hAnsi="Gill Sans MT" w:cs="Gill Sans MT"/>
          <w:color w:val="44546A" w:themeColor="text2"/>
        </w:rPr>
        <w:t>ş</w:t>
      </w:r>
      <w:r w:rsidRPr="003466D0">
        <w:rPr>
          <w:rFonts w:ascii="Gill Sans MT" w:hAnsi="Gill Sans MT"/>
          <w:color w:val="44546A" w:themeColor="text2"/>
        </w:rPr>
        <w:t>leyi</w:t>
      </w:r>
      <w:r w:rsidRPr="003466D0">
        <w:rPr>
          <w:rFonts w:ascii="Gill Sans MT" w:hAnsi="Gill Sans MT" w:cs="Gill Sans MT"/>
          <w:color w:val="44546A" w:themeColor="text2"/>
        </w:rPr>
        <w:t>ş</w:t>
      </w:r>
      <w:r w:rsidRPr="003466D0">
        <w:rPr>
          <w:rFonts w:ascii="Gill Sans MT" w:hAnsi="Gill Sans MT"/>
          <w:color w:val="44546A" w:themeColor="text2"/>
        </w:rPr>
        <w:t>i; ekonomik entegrasyon t</w:t>
      </w:r>
      <w:r w:rsidRPr="003466D0">
        <w:rPr>
          <w:rFonts w:ascii="Gill Sans MT" w:hAnsi="Gill Sans MT" w:cs="Gill Sans MT"/>
          <w:color w:val="44546A" w:themeColor="text2"/>
        </w:rPr>
        <w:t>ü</w:t>
      </w:r>
      <w:r w:rsidRPr="003466D0">
        <w:rPr>
          <w:rFonts w:ascii="Gill Sans MT" w:hAnsi="Gill Sans MT"/>
          <w:color w:val="44546A" w:themeColor="text2"/>
        </w:rPr>
        <w:t>rleri; Avrupa Birli</w:t>
      </w:r>
      <w:r w:rsidRPr="003466D0">
        <w:rPr>
          <w:rFonts w:ascii="Calibri" w:hAnsi="Calibri" w:cs="Calibri"/>
          <w:color w:val="44546A" w:themeColor="text2"/>
        </w:rPr>
        <w:t>ğ</w:t>
      </w:r>
      <w:r w:rsidRPr="003466D0">
        <w:rPr>
          <w:rFonts w:ascii="Gill Sans MT" w:hAnsi="Gill Sans MT"/>
          <w:color w:val="44546A" w:themeColor="text2"/>
        </w:rPr>
        <w:t>i (AB); AB</w:t>
      </w:r>
      <w:r w:rsidRPr="003466D0">
        <w:rPr>
          <w:rFonts w:ascii="Gill Sans MT" w:hAnsi="Gill Sans MT" w:cs="Gill Sans MT"/>
          <w:color w:val="44546A" w:themeColor="text2"/>
        </w:rPr>
        <w:t>’</w:t>
      </w:r>
      <w:r w:rsidRPr="003466D0">
        <w:rPr>
          <w:rFonts w:ascii="Gill Sans MT" w:hAnsi="Gill Sans MT"/>
          <w:color w:val="44546A" w:themeColor="text2"/>
        </w:rPr>
        <w:t>nin organlar</w:t>
      </w:r>
      <w:r w:rsidRPr="003466D0">
        <w:rPr>
          <w:rFonts w:ascii="Gill Sans MT" w:hAnsi="Gill Sans MT" w:cs="Gill Sans MT"/>
          <w:color w:val="44546A" w:themeColor="text2"/>
        </w:rPr>
        <w:t>ı</w:t>
      </w:r>
      <w:r w:rsidRPr="003466D0">
        <w:rPr>
          <w:rFonts w:ascii="Gill Sans MT" w:hAnsi="Gill Sans MT"/>
          <w:color w:val="44546A" w:themeColor="text2"/>
        </w:rPr>
        <w:t xml:space="preserve">; AB </w:t>
      </w:r>
      <w:r w:rsidRPr="003466D0">
        <w:rPr>
          <w:rFonts w:ascii="Gill Sans MT" w:hAnsi="Gill Sans MT" w:cs="Gill Sans MT"/>
          <w:color w:val="44546A" w:themeColor="text2"/>
        </w:rPr>
        <w:t>ü</w:t>
      </w:r>
      <w:r w:rsidRPr="003466D0">
        <w:rPr>
          <w:rFonts w:ascii="Gill Sans MT" w:hAnsi="Gill Sans MT"/>
          <w:color w:val="44546A" w:themeColor="text2"/>
        </w:rPr>
        <w:t>r</w:t>
      </w:r>
      <w:r w:rsidRPr="003466D0">
        <w:rPr>
          <w:rFonts w:ascii="Gill Sans MT" w:hAnsi="Gill Sans MT" w:cs="Gill Sans MT"/>
          <w:color w:val="44546A" w:themeColor="text2"/>
        </w:rPr>
        <w:t>ü</w:t>
      </w:r>
      <w:r w:rsidRPr="003466D0">
        <w:rPr>
          <w:rFonts w:ascii="Gill Sans MT" w:hAnsi="Gill Sans MT"/>
          <w:color w:val="44546A" w:themeColor="text2"/>
        </w:rPr>
        <w:t>n kurallar</w:t>
      </w:r>
      <w:r w:rsidRPr="003466D0">
        <w:rPr>
          <w:rFonts w:ascii="Gill Sans MT" w:hAnsi="Gill Sans MT" w:cs="Gill Sans MT"/>
          <w:color w:val="44546A" w:themeColor="text2"/>
        </w:rPr>
        <w:t>ı</w:t>
      </w:r>
      <w:r w:rsidRPr="003466D0">
        <w:rPr>
          <w:rFonts w:ascii="Gill Sans MT" w:hAnsi="Gill Sans MT"/>
          <w:color w:val="44546A" w:themeColor="text2"/>
        </w:rPr>
        <w:t>; b</w:t>
      </w:r>
      <w:r w:rsidRPr="003466D0">
        <w:rPr>
          <w:rFonts w:ascii="Gill Sans MT" w:hAnsi="Gill Sans MT" w:cs="Gill Sans MT"/>
          <w:color w:val="44546A" w:themeColor="text2"/>
        </w:rPr>
        <w:t>ö</w:t>
      </w:r>
      <w:r w:rsidRPr="003466D0">
        <w:rPr>
          <w:rFonts w:ascii="Gill Sans MT" w:hAnsi="Gill Sans MT"/>
          <w:color w:val="44546A" w:themeColor="text2"/>
        </w:rPr>
        <w:t>lgesel entegrasyonlar.</w:t>
      </w:r>
    </w:p>
    <w:p w14:paraId="104F06D8" w14:textId="77777777" w:rsidR="0033120A" w:rsidRPr="003466D0" w:rsidRDefault="0033120A" w:rsidP="0033120A">
      <w:pPr>
        <w:spacing w:after="0" w:line="240" w:lineRule="auto"/>
        <w:jc w:val="both"/>
        <w:rPr>
          <w:rFonts w:ascii="Gill Sans MT" w:hAnsi="Gill Sans MT"/>
          <w:color w:val="44546A" w:themeColor="text2"/>
        </w:rPr>
      </w:pPr>
    </w:p>
    <w:p w14:paraId="42C6469D"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UTIC308 E- Ticaret (3-0-0-3-6)</w:t>
      </w:r>
    </w:p>
    <w:p w14:paraId="4B8FCD13"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Pazarlama yönetimi; pazarla iletişim ve e-ticaretin tanımı; pazarla iletişim karması; segmentasyon, konumlandırma ve alıcı davranışlarını anlama; farklı medya çeşitlerini anlama; kurumsal kimlik; satış literatürü; marka; web sitesi; satış ekibi; uluslararası fuarlar; ürün ve ambalaj; e-pazarlamanın bölümleri; online pazar ve müşteri araştırma kaynaklarının kullanımı; web sitesi; b2b e-pazaryerleri; e-marketing; sosyal medya kullanımı; b2c satış sitesi kurma ve yönetme; başarılı b2b ve b2c site örnekleri; web sitesi kurma.</w:t>
      </w:r>
    </w:p>
    <w:p w14:paraId="66BB3C26" w14:textId="77777777" w:rsidR="0033120A" w:rsidRPr="003466D0" w:rsidRDefault="0033120A" w:rsidP="0033120A">
      <w:pPr>
        <w:spacing w:after="0" w:line="240" w:lineRule="auto"/>
        <w:jc w:val="both"/>
        <w:rPr>
          <w:rFonts w:ascii="Gill Sans MT" w:hAnsi="Gill Sans MT"/>
          <w:color w:val="44546A" w:themeColor="text2"/>
        </w:rPr>
      </w:pPr>
    </w:p>
    <w:p w14:paraId="37FF6D60"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UTIC310 Sürdürülebilir Kaynak Yönetimi (3-0-0-3-6)</w:t>
      </w:r>
    </w:p>
    <w:p w14:paraId="5D13C11B" w14:textId="77777777" w:rsidR="0033120A"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Bu dersin amacı, ülkelerin sürdürülebilir ekonomik büyümelerini, sürdürülebilir bir şekilde</w:t>
      </w:r>
      <w:r>
        <w:rPr>
          <w:rFonts w:ascii="Gill Sans MT" w:hAnsi="Gill Sans MT"/>
          <w:color w:val="44546A" w:themeColor="text2"/>
        </w:rPr>
        <w:t xml:space="preserve"> d</w:t>
      </w:r>
      <w:r w:rsidRPr="003466D0">
        <w:rPr>
          <w:rFonts w:ascii="Gill Sans MT" w:hAnsi="Gill Sans MT"/>
          <w:color w:val="44546A" w:themeColor="text2"/>
        </w:rPr>
        <w:t>evam</w:t>
      </w:r>
      <w:r>
        <w:rPr>
          <w:rFonts w:ascii="Gill Sans MT" w:hAnsi="Gill Sans MT"/>
          <w:color w:val="44546A" w:themeColor="text2"/>
        </w:rPr>
        <w:t xml:space="preserve"> </w:t>
      </w:r>
      <w:r w:rsidRPr="003466D0">
        <w:rPr>
          <w:rFonts w:ascii="Gill Sans MT" w:hAnsi="Gill Sans MT"/>
          <w:color w:val="44546A" w:themeColor="text2"/>
        </w:rPr>
        <w:t>ettirebilmek/ ulaşabilmek için, kaynaklarını en iyi şekilde nasıl optimize</w:t>
      </w:r>
      <w:r>
        <w:rPr>
          <w:rFonts w:ascii="Gill Sans MT" w:hAnsi="Gill Sans MT"/>
          <w:color w:val="44546A" w:themeColor="text2"/>
        </w:rPr>
        <w:t xml:space="preserve"> </w:t>
      </w:r>
      <w:r w:rsidRPr="003466D0">
        <w:rPr>
          <w:rFonts w:ascii="Gill Sans MT" w:hAnsi="Gill Sans MT"/>
          <w:color w:val="44546A" w:themeColor="text2"/>
        </w:rPr>
        <w:t>edebileceklerini araştırmaktır. Bu amaçla, dünyada de</w:t>
      </w:r>
      <w:r w:rsidRPr="003466D0">
        <w:rPr>
          <w:rFonts w:ascii="Calibri" w:hAnsi="Calibri" w:cs="Calibri"/>
          <w:color w:val="44546A" w:themeColor="text2"/>
        </w:rPr>
        <w:t>ğ</w:t>
      </w:r>
      <w:r w:rsidRPr="003466D0">
        <w:rPr>
          <w:rFonts w:ascii="Gill Sans MT" w:hAnsi="Gill Sans MT"/>
          <w:color w:val="44546A" w:themeColor="text2"/>
        </w:rPr>
        <w:t>i</w:t>
      </w:r>
      <w:r w:rsidRPr="003466D0">
        <w:rPr>
          <w:rFonts w:ascii="Gill Sans MT" w:hAnsi="Gill Sans MT" w:cs="Gill Sans MT"/>
          <w:color w:val="44546A" w:themeColor="text2"/>
        </w:rPr>
        <w:t>ş</w:t>
      </w:r>
      <w:r w:rsidRPr="003466D0">
        <w:rPr>
          <w:rFonts w:ascii="Gill Sans MT" w:hAnsi="Gill Sans MT"/>
          <w:color w:val="44546A" w:themeColor="text2"/>
        </w:rPr>
        <w:t>en trendler do</w:t>
      </w:r>
      <w:r w:rsidRPr="003466D0">
        <w:rPr>
          <w:rFonts w:ascii="Calibri" w:hAnsi="Calibri" w:cs="Calibri"/>
          <w:color w:val="44546A" w:themeColor="text2"/>
        </w:rPr>
        <w:t>ğ</w:t>
      </w:r>
      <w:r w:rsidRPr="003466D0">
        <w:rPr>
          <w:rFonts w:ascii="Gill Sans MT" w:hAnsi="Gill Sans MT"/>
          <w:color w:val="44546A" w:themeColor="text2"/>
        </w:rPr>
        <w:t xml:space="preserve">rultusunda </w:t>
      </w:r>
      <w:r w:rsidRPr="003466D0">
        <w:rPr>
          <w:rFonts w:ascii="Gill Sans MT" w:hAnsi="Gill Sans MT" w:cs="Gill Sans MT"/>
          <w:color w:val="44546A" w:themeColor="text2"/>
        </w:rPr>
        <w:t>ü</w:t>
      </w:r>
      <w:r w:rsidRPr="003466D0">
        <w:rPr>
          <w:rFonts w:ascii="Gill Sans MT" w:hAnsi="Gill Sans MT"/>
          <w:color w:val="44546A" w:themeColor="text2"/>
        </w:rPr>
        <w:t>lkelerin</w:t>
      </w:r>
      <w:r>
        <w:rPr>
          <w:rFonts w:ascii="Gill Sans MT" w:hAnsi="Gill Sans MT"/>
          <w:color w:val="44546A" w:themeColor="text2"/>
        </w:rPr>
        <w:t xml:space="preserve"> </w:t>
      </w:r>
      <w:r w:rsidRPr="003466D0">
        <w:rPr>
          <w:rFonts w:ascii="Gill Sans MT" w:hAnsi="Gill Sans MT"/>
          <w:color w:val="44546A" w:themeColor="text2"/>
        </w:rPr>
        <w:t>do</w:t>
      </w:r>
      <w:r w:rsidRPr="003466D0">
        <w:rPr>
          <w:rFonts w:ascii="Calibri" w:hAnsi="Calibri" w:cs="Calibri"/>
          <w:color w:val="44546A" w:themeColor="text2"/>
        </w:rPr>
        <w:t>ğ</w:t>
      </w:r>
      <w:r w:rsidRPr="003466D0">
        <w:rPr>
          <w:rFonts w:ascii="Gill Sans MT" w:hAnsi="Gill Sans MT"/>
          <w:color w:val="44546A" w:themeColor="text2"/>
        </w:rPr>
        <w:t>al</w:t>
      </w:r>
      <w:r>
        <w:rPr>
          <w:rFonts w:ascii="Gill Sans MT" w:hAnsi="Gill Sans MT"/>
          <w:color w:val="44546A" w:themeColor="text2"/>
        </w:rPr>
        <w:t xml:space="preserve"> </w:t>
      </w:r>
      <w:r w:rsidRPr="003466D0">
        <w:rPr>
          <w:rFonts w:ascii="Gill Sans MT" w:hAnsi="Gill Sans MT"/>
          <w:color w:val="44546A" w:themeColor="text2"/>
        </w:rPr>
        <w:t>kaynak, enerji, tar</w:t>
      </w:r>
      <w:r w:rsidRPr="003466D0">
        <w:rPr>
          <w:rFonts w:ascii="Gill Sans MT" w:hAnsi="Gill Sans MT" w:cs="Gill Sans MT"/>
          <w:color w:val="44546A" w:themeColor="text2"/>
        </w:rPr>
        <w:t>ı</w:t>
      </w:r>
      <w:r w:rsidRPr="003466D0">
        <w:rPr>
          <w:rFonts w:ascii="Gill Sans MT" w:hAnsi="Gill Sans MT"/>
          <w:color w:val="44546A" w:themeColor="text2"/>
        </w:rPr>
        <w:t>m vb. kaynaklar</w:t>
      </w:r>
      <w:r w:rsidRPr="003466D0">
        <w:rPr>
          <w:rFonts w:ascii="Gill Sans MT" w:hAnsi="Gill Sans MT" w:cs="Gill Sans MT"/>
          <w:color w:val="44546A" w:themeColor="text2"/>
        </w:rPr>
        <w:t>ı</w:t>
      </w:r>
      <w:r w:rsidRPr="003466D0">
        <w:rPr>
          <w:rFonts w:ascii="Gill Sans MT" w:hAnsi="Gill Sans MT"/>
          <w:color w:val="44546A" w:themeColor="text2"/>
        </w:rPr>
        <w:t>; kullan</w:t>
      </w:r>
      <w:r w:rsidRPr="003466D0">
        <w:rPr>
          <w:rFonts w:ascii="Gill Sans MT" w:hAnsi="Gill Sans MT" w:cs="Gill Sans MT"/>
          <w:color w:val="44546A" w:themeColor="text2"/>
        </w:rPr>
        <w:t>ı</w:t>
      </w:r>
      <w:r w:rsidRPr="003466D0">
        <w:rPr>
          <w:rFonts w:ascii="Gill Sans MT" w:hAnsi="Gill Sans MT"/>
          <w:color w:val="44546A" w:themeColor="text2"/>
        </w:rPr>
        <w:t>lan kaynaklar</w:t>
      </w:r>
      <w:r w:rsidRPr="003466D0">
        <w:rPr>
          <w:rFonts w:ascii="Gill Sans MT" w:hAnsi="Gill Sans MT" w:cs="Gill Sans MT"/>
          <w:color w:val="44546A" w:themeColor="text2"/>
        </w:rPr>
        <w:t>ı</w:t>
      </w:r>
      <w:r w:rsidRPr="003466D0">
        <w:rPr>
          <w:rFonts w:ascii="Gill Sans MT" w:hAnsi="Gill Sans MT"/>
          <w:color w:val="44546A" w:themeColor="text2"/>
        </w:rPr>
        <w:t>n iklim de</w:t>
      </w:r>
      <w:r w:rsidRPr="003466D0">
        <w:rPr>
          <w:rFonts w:ascii="Calibri" w:hAnsi="Calibri" w:cs="Calibri"/>
          <w:color w:val="44546A" w:themeColor="text2"/>
        </w:rPr>
        <w:t>ğ</w:t>
      </w:r>
      <w:r w:rsidRPr="003466D0">
        <w:rPr>
          <w:rFonts w:ascii="Gill Sans MT" w:hAnsi="Gill Sans MT"/>
          <w:color w:val="44546A" w:themeColor="text2"/>
        </w:rPr>
        <w:t>i</w:t>
      </w:r>
      <w:r w:rsidRPr="003466D0">
        <w:rPr>
          <w:rFonts w:ascii="Gill Sans MT" w:hAnsi="Gill Sans MT" w:cs="Gill Sans MT"/>
          <w:color w:val="44546A" w:themeColor="text2"/>
        </w:rPr>
        <w:t>ş</w:t>
      </w:r>
      <w:r w:rsidRPr="003466D0">
        <w:rPr>
          <w:rFonts w:ascii="Gill Sans MT" w:hAnsi="Gill Sans MT"/>
          <w:color w:val="44546A" w:themeColor="text2"/>
        </w:rPr>
        <w:t>ikli</w:t>
      </w:r>
      <w:r w:rsidRPr="003466D0">
        <w:rPr>
          <w:rFonts w:ascii="Calibri" w:hAnsi="Calibri" w:cs="Calibri"/>
          <w:color w:val="44546A" w:themeColor="text2"/>
        </w:rPr>
        <w:t>ğ</w:t>
      </w:r>
      <w:r w:rsidRPr="003466D0">
        <w:rPr>
          <w:rFonts w:ascii="Gill Sans MT" w:hAnsi="Gill Sans MT"/>
          <w:color w:val="44546A" w:themeColor="text2"/>
        </w:rPr>
        <w:t xml:space="preserve">ine </w:t>
      </w:r>
      <w:proofErr w:type="gramStart"/>
      <w:r w:rsidRPr="003466D0">
        <w:rPr>
          <w:rFonts w:ascii="Gill Sans MT" w:hAnsi="Gill Sans MT"/>
          <w:color w:val="44546A" w:themeColor="text2"/>
        </w:rPr>
        <w:t>etkisi;</w:t>
      </w:r>
      <w:proofErr w:type="gramEnd"/>
      <w:r>
        <w:rPr>
          <w:rFonts w:ascii="Gill Sans MT" w:hAnsi="Gill Sans MT"/>
          <w:color w:val="44546A" w:themeColor="text2"/>
        </w:rPr>
        <w:t xml:space="preserve"> </w:t>
      </w:r>
      <w:r w:rsidRPr="003466D0">
        <w:rPr>
          <w:rFonts w:ascii="Gill Sans MT" w:hAnsi="Gill Sans MT"/>
          <w:color w:val="44546A" w:themeColor="text2"/>
        </w:rPr>
        <w:t>iklim de</w:t>
      </w:r>
      <w:r w:rsidRPr="003466D0">
        <w:rPr>
          <w:rFonts w:ascii="Calibri" w:hAnsi="Calibri" w:cs="Calibri"/>
          <w:color w:val="44546A" w:themeColor="text2"/>
        </w:rPr>
        <w:t>ğ</w:t>
      </w:r>
      <w:r w:rsidRPr="003466D0">
        <w:rPr>
          <w:rFonts w:ascii="Gill Sans MT" w:hAnsi="Gill Sans MT"/>
          <w:color w:val="44546A" w:themeColor="text2"/>
        </w:rPr>
        <w:t>i</w:t>
      </w:r>
      <w:r w:rsidRPr="003466D0">
        <w:rPr>
          <w:rFonts w:ascii="Gill Sans MT" w:hAnsi="Gill Sans MT" w:cs="Gill Sans MT"/>
          <w:color w:val="44546A" w:themeColor="text2"/>
        </w:rPr>
        <w:t>ş</w:t>
      </w:r>
      <w:r w:rsidRPr="003466D0">
        <w:rPr>
          <w:rFonts w:ascii="Gill Sans MT" w:hAnsi="Gill Sans MT"/>
          <w:color w:val="44546A" w:themeColor="text2"/>
        </w:rPr>
        <w:t>ikli</w:t>
      </w:r>
      <w:r w:rsidRPr="003466D0">
        <w:rPr>
          <w:rFonts w:ascii="Calibri" w:hAnsi="Calibri" w:cs="Calibri"/>
          <w:color w:val="44546A" w:themeColor="text2"/>
        </w:rPr>
        <w:t>ğ</w:t>
      </w:r>
      <w:r w:rsidRPr="003466D0">
        <w:rPr>
          <w:rFonts w:ascii="Gill Sans MT" w:hAnsi="Gill Sans MT"/>
          <w:color w:val="44546A" w:themeColor="text2"/>
        </w:rPr>
        <w:t>i sebebiyle de</w:t>
      </w:r>
      <w:r w:rsidRPr="003466D0">
        <w:rPr>
          <w:rFonts w:ascii="Calibri" w:hAnsi="Calibri" w:cs="Calibri"/>
          <w:color w:val="44546A" w:themeColor="text2"/>
        </w:rPr>
        <w:t>ğ</w:t>
      </w:r>
      <w:r w:rsidRPr="003466D0">
        <w:rPr>
          <w:rFonts w:ascii="Gill Sans MT" w:hAnsi="Gill Sans MT"/>
          <w:color w:val="44546A" w:themeColor="text2"/>
        </w:rPr>
        <w:t>i</w:t>
      </w:r>
      <w:r w:rsidRPr="003466D0">
        <w:rPr>
          <w:rFonts w:ascii="Gill Sans MT" w:hAnsi="Gill Sans MT" w:cs="Gill Sans MT"/>
          <w:color w:val="44546A" w:themeColor="text2"/>
        </w:rPr>
        <w:t>ş</w:t>
      </w:r>
      <w:r w:rsidRPr="003466D0">
        <w:rPr>
          <w:rFonts w:ascii="Gill Sans MT" w:hAnsi="Gill Sans MT"/>
          <w:color w:val="44546A" w:themeColor="text2"/>
        </w:rPr>
        <w:t>mesi gereken kaynaklar</w:t>
      </w:r>
      <w:r w:rsidRPr="003466D0">
        <w:rPr>
          <w:rFonts w:ascii="Gill Sans MT" w:hAnsi="Gill Sans MT" w:cs="Gill Sans MT"/>
          <w:color w:val="44546A" w:themeColor="text2"/>
        </w:rPr>
        <w:t>ı</w:t>
      </w:r>
      <w:r w:rsidRPr="003466D0">
        <w:rPr>
          <w:rFonts w:ascii="Gill Sans MT" w:hAnsi="Gill Sans MT"/>
          <w:color w:val="44546A" w:themeColor="text2"/>
        </w:rPr>
        <w:t xml:space="preserve">n </w:t>
      </w:r>
      <w:r w:rsidRPr="003466D0">
        <w:rPr>
          <w:rFonts w:ascii="Gill Sans MT" w:hAnsi="Gill Sans MT" w:cs="Gill Sans MT"/>
          <w:color w:val="44546A" w:themeColor="text2"/>
        </w:rPr>
        <w:t>ü</w:t>
      </w:r>
      <w:r w:rsidRPr="003466D0">
        <w:rPr>
          <w:rFonts w:ascii="Gill Sans MT" w:hAnsi="Gill Sans MT"/>
          <w:color w:val="44546A" w:themeColor="text2"/>
        </w:rPr>
        <w:t>lkelerin ekonomilerine, ithalat ve</w:t>
      </w:r>
      <w:r>
        <w:rPr>
          <w:rFonts w:ascii="Gill Sans MT" w:hAnsi="Gill Sans MT"/>
          <w:color w:val="44546A" w:themeColor="text2"/>
        </w:rPr>
        <w:t xml:space="preserve"> </w:t>
      </w:r>
      <w:r w:rsidRPr="003466D0">
        <w:rPr>
          <w:rFonts w:ascii="Gill Sans MT" w:hAnsi="Gill Sans MT"/>
          <w:color w:val="44546A" w:themeColor="text2"/>
        </w:rPr>
        <w:t>ihracat dengelerine etkileri ve bu süreçte nasıl bir dış ticaret politikası izlenmesi gerekti</w:t>
      </w:r>
      <w:r w:rsidRPr="003466D0">
        <w:rPr>
          <w:rFonts w:ascii="Calibri" w:hAnsi="Calibri" w:cs="Calibri"/>
          <w:color w:val="44546A" w:themeColor="text2"/>
        </w:rPr>
        <w:t>ğ</w:t>
      </w:r>
      <w:r w:rsidRPr="003466D0">
        <w:rPr>
          <w:rFonts w:ascii="Gill Sans MT" w:hAnsi="Gill Sans MT"/>
          <w:color w:val="44546A" w:themeColor="text2"/>
        </w:rPr>
        <w:t>i ve</w:t>
      </w:r>
      <w:r>
        <w:rPr>
          <w:rFonts w:ascii="Gill Sans MT" w:hAnsi="Gill Sans MT"/>
          <w:color w:val="44546A" w:themeColor="text2"/>
        </w:rPr>
        <w:t xml:space="preserve"> </w:t>
      </w:r>
      <w:r w:rsidRPr="003466D0">
        <w:rPr>
          <w:rFonts w:ascii="Gill Sans MT" w:hAnsi="Gill Sans MT"/>
          <w:color w:val="44546A" w:themeColor="text2"/>
        </w:rPr>
        <w:t>Türkiye’nin bu süreçteki durumu incelenecektir.</w:t>
      </w:r>
    </w:p>
    <w:p w14:paraId="59E422B7" w14:textId="77777777" w:rsidR="0033120A" w:rsidRDefault="0033120A" w:rsidP="0033120A">
      <w:pPr>
        <w:spacing w:after="0" w:line="240" w:lineRule="auto"/>
        <w:jc w:val="both"/>
        <w:rPr>
          <w:rFonts w:ascii="Gill Sans MT" w:hAnsi="Gill Sans MT"/>
          <w:color w:val="44546A" w:themeColor="text2"/>
        </w:rPr>
      </w:pPr>
    </w:p>
    <w:p w14:paraId="2014B4A1"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UTIC312 Sektörel Saha Uygulamaları (3-0-0-3-6)</w:t>
      </w:r>
    </w:p>
    <w:p w14:paraId="5562386A"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Bu ders, ulusal ve uluslararası lojistik ve ticaret firmalarına yapılacak olan saha ziyaretleri neticesinde</w:t>
      </w:r>
      <w:r>
        <w:rPr>
          <w:rFonts w:ascii="Gill Sans MT" w:hAnsi="Gill Sans MT"/>
          <w:color w:val="44546A" w:themeColor="text2"/>
        </w:rPr>
        <w:t xml:space="preserve"> </w:t>
      </w:r>
      <w:r w:rsidRPr="003466D0">
        <w:rPr>
          <w:rFonts w:ascii="Gill Sans MT" w:hAnsi="Gill Sans MT"/>
          <w:color w:val="44546A" w:themeColor="text2"/>
        </w:rPr>
        <w:t>sektörün dinamik sürecini izleme, bilgi edinme ve edinilen teorik bilgilerin uygulama sürecini</w:t>
      </w:r>
      <w:r>
        <w:rPr>
          <w:rFonts w:ascii="Gill Sans MT" w:hAnsi="Gill Sans MT"/>
          <w:color w:val="44546A" w:themeColor="text2"/>
        </w:rPr>
        <w:t xml:space="preserve"> </w:t>
      </w:r>
      <w:r w:rsidRPr="003466D0">
        <w:rPr>
          <w:rFonts w:ascii="Gill Sans MT" w:hAnsi="Gill Sans MT"/>
          <w:color w:val="44546A" w:themeColor="text2"/>
        </w:rPr>
        <w:t>deneyimlemek üzere tasarlanmıştır.</w:t>
      </w:r>
    </w:p>
    <w:p w14:paraId="341B0FA1" w14:textId="77777777" w:rsidR="0033120A" w:rsidRPr="003466D0" w:rsidRDefault="0033120A" w:rsidP="0033120A">
      <w:pPr>
        <w:spacing w:after="0" w:line="240" w:lineRule="auto"/>
        <w:jc w:val="both"/>
        <w:rPr>
          <w:rFonts w:ascii="Gill Sans MT" w:hAnsi="Gill Sans MT"/>
          <w:color w:val="44546A" w:themeColor="text2"/>
        </w:rPr>
      </w:pPr>
    </w:p>
    <w:p w14:paraId="0D335428"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 xml:space="preserve">UTIC314 </w:t>
      </w:r>
      <w:r>
        <w:rPr>
          <w:rFonts w:ascii="Gill Sans MT" w:hAnsi="Gill Sans MT"/>
          <w:b/>
          <w:color w:val="44546A" w:themeColor="text2"/>
        </w:rPr>
        <w:t xml:space="preserve">Uluslararası </w:t>
      </w:r>
      <w:r w:rsidRPr="003466D0">
        <w:rPr>
          <w:rFonts w:ascii="Gill Sans MT" w:hAnsi="Gill Sans MT"/>
          <w:b/>
          <w:color w:val="44546A" w:themeColor="text2"/>
        </w:rPr>
        <w:t>Ticarette Bilgi Sistemleri (3-0-0-3-6)</w:t>
      </w:r>
    </w:p>
    <w:p w14:paraId="05302CA5"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Ticarette Bilgi Sistemleri dersi teknolojik dönüşüm ve otomasyonun gelişmesiyle ticaretin boyutunun</w:t>
      </w:r>
      <w:r>
        <w:rPr>
          <w:rFonts w:ascii="Gill Sans MT" w:hAnsi="Gill Sans MT"/>
          <w:color w:val="44546A" w:themeColor="text2"/>
        </w:rPr>
        <w:t xml:space="preserve"> </w:t>
      </w:r>
      <w:r w:rsidRPr="003466D0">
        <w:rPr>
          <w:rFonts w:ascii="Gill Sans MT" w:hAnsi="Gill Sans MT"/>
          <w:color w:val="44546A" w:themeColor="text2"/>
        </w:rPr>
        <w:t>ve tanımının da de</w:t>
      </w:r>
      <w:r w:rsidRPr="003466D0">
        <w:rPr>
          <w:rFonts w:ascii="Calibri" w:hAnsi="Calibri" w:cs="Calibri"/>
          <w:color w:val="44546A" w:themeColor="text2"/>
        </w:rPr>
        <w:t>ğ</w:t>
      </w:r>
      <w:r w:rsidRPr="003466D0">
        <w:rPr>
          <w:rFonts w:ascii="Gill Sans MT" w:hAnsi="Gill Sans MT"/>
          <w:color w:val="44546A" w:themeColor="text2"/>
        </w:rPr>
        <w:t>i</w:t>
      </w:r>
      <w:r w:rsidRPr="003466D0">
        <w:rPr>
          <w:rFonts w:ascii="Gill Sans MT" w:hAnsi="Gill Sans MT" w:cs="Gill Sans MT"/>
          <w:color w:val="44546A" w:themeColor="text2"/>
        </w:rPr>
        <w:t>ş</w:t>
      </w:r>
      <w:r w:rsidRPr="003466D0">
        <w:rPr>
          <w:rFonts w:ascii="Gill Sans MT" w:hAnsi="Gill Sans MT"/>
          <w:color w:val="44546A" w:themeColor="text2"/>
        </w:rPr>
        <w:t>ti</w:t>
      </w:r>
      <w:r w:rsidRPr="003466D0">
        <w:rPr>
          <w:rFonts w:ascii="Calibri" w:hAnsi="Calibri" w:cs="Calibri"/>
          <w:color w:val="44546A" w:themeColor="text2"/>
        </w:rPr>
        <w:t>ğ</w:t>
      </w:r>
      <w:r w:rsidRPr="003466D0">
        <w:rPr>
          <w:rFonts w:ascii="Gill Sans MT" w:hAnsi="Gill Sans MT"/>
          <w:color w:val="44546A" w:themeColor="text2"/>
        </w:rPr>
        <w:t>ini vurgulayarak ticaretin taraflar</w:t>
      </w:r>
      <w:r w:rsidRPr="003466D0">
        <w:rPr>
          <w:rFonts w:ascii="Gill Sans MT" w:hAnsi="Gill Sans MT" w:cs="Gill Sans MT"/>
          <w:color w:val="44546A" w:themeColor="text2"/>
        </w:rPr>
        <w:t>ı</w:t>
      </w:r>
      <w:r w:rsidRPr="003466D0">
        <w:rPr>
          <w:rFonts w:ascii="Gill Sans MT" w:hAnsi="Gill Sans MT"/>
          <w:color w:val="44546A" w:themeColor="text2"/>
        </w:rPr>
        <w:t xml:space="preserve"> arasındaki etkileşimin hızlandı</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n</w:t>
      </w:r>
      <w:r w:rsidRPr="003466D0">
        <w:rPr>
          <w:rFonts w:ascii="Gill Sans MT" w:hAnsi="Gill Sans MT" w:cs="Gill Sans MT"/>
          <w:color w:val="44546A" w:themeColor="text2"/>
        </w:rPr>
        <w:t>ı</w:t>
      </w:r>
      <w:r w:rsidRPr="003466D0">
        <w:rPr>
          <w:rFonts w:ascii="Gill Sans MT" w:hAnsi="Gill Sans MT"/>
          <w:color w:val="44546A" w:themeColor="text2"/>
        </w:rPr>
        <w:t xml:space="preserve"> belirtir.</w:t>
      </w:r>
      <w:r>
        <w:rPr>
          <w:rFonts w:ascii="Gill Sans MT" w:hAnsi="Gill Sans MT"/>
          <w:color w:val="44546A" w:themeColor="text2"/>
        </w:rPr>
        <w:t xml:space="preserve"> </w:t>
      </w:r>
      <w:r w:rsidRPr="003466D0">
        <w:rPr>
          <w:rFonts w:ascii="Gill Sans MT" w:hAnsi="Gill Sans MT"/>
          <w:color w:val="44546A" w:themeColor="text2"/>
        </w:rPr>
        <w:t>Katılımcılar, uluslararası ticarette mal ve hizmet ihracatının son yıllarda yaşadı</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 xml:space="preserve"> d</w:t>
      </w:r>
      <w:r w:rsidRPr="003466D0">
        <w:rPr>
          <w:rFonts w:ascii="Gill Sans MT" w:hAnsi="Gill Sans MT" w:cs="Gill Sans MT"/>
          <w:color w:val="44546A" w:themeColor="text2"/>
        </w:rPr>
        <w:t>ö</w:t>
      </w:r>
      <w:r w:rsidRPr="003466D0">
        <w:rPr>
          <w:rFonts w:ascii="Gill Sans MT" w:hAnsi="Gill Sans MT"/>
          <w:color w:val="44546A" w:themeColor="text2"/>
        </w:rPr>
        <w:t>n</w:t>
      </w:r>
      <w:r w:rsidRPr="003466D0">
        <w:rPr>
          <w:rFonts w:ascii="Gill Sans MT" w:hAnsi="Gill Sans MT" w:cs="Gill Sans MT"/>
          <w:color w:val="44546A" w:themeColor="text2"/>
        </w:rPr>
        <w:t>üşü</w:t>
      </w:r>
      <w:r w:rsidRPr="003466D0">
        <w:rPr>
          <w:rFonts w:ascii="Gill Sans MT" w:hAnsi="Gill Sans MT"/>
          <w:color w:val="44546A" w:themeColor="text2"/>
        </w:rPr>
        <w:t>m</w:t>
      </w:r>
      <w:r w:rsidRPr="003466D0">
        <w:rPr>
          <w:rFonts w:ascii="Gill Sans MT" w:hAnsi="Gill Sans MT" w:cs="Gill Sans MT"/>
          <w:color w:val="44546A" w:themeColor="text2"/>
        </w:rPr>
        <w:t>ü</w:t>
      </w:r>
      <w:r w:rsidRPr="003466D0">
        <w:rPr>
          <w:rFonts w:ascii="Gill Sans MT" w:hAnsi="Gill Sans MT"/>
          <w:color w:val="44546A" w:themeColor="text2"/>
        </w:rPr>
        <w:t xml:space="preserve"> inceler.</w:t>
      </w:r>
      <w:r>
        <w:rPr>
          <w:rFonts w:ascii="Gill Sans MT" w:hAnsi="Gill Sans MT"/>
          <w:color w:val="44546A" w:themeColor="text2"/>
        </w:rPr>
        <w:t xml:space="preserve"> </w:t>
      </w:r>
      <w:r w:rsidRPr="003466D0">
        <w:rPr>
          <w:rFonts w:ascii="Gill Sans MT" w:hAnsi="Gill Sans MT"/>
          <w:color w:val="44546A" w:themeColor="text2"/>
        </w:rPr>
        <w:t>Katılımcılar, son yıllarda artan uluslararası rekabetçi güce uyum sa</w:t>
      </w:r>
      <w:r w:rsidRPr="003466D0">
        <w:rPr>
          <w:rFonts w:ascii="Calibri" w:hAnsi="Calibri" w:cs="Calibri"/>
          <w:color w:val="44546A" w:themeColor="text2"/>
        </w:rPr>
        <w:t>ğ</w:t>
      </w:r>
      <w:r w:rsidRPr="003466D0">
        <w:rPr>
          <w:rFonts w:ascii="Gill Sans MT" w:hAnsi="Gill Sans MT"/>
          <w:color w:val="44546A" w:themeColor="text2"/>
        </w:rPr>
        <w:t>laman</w:t>
      </w:r>
      <w:r w:rsidRPr="003466D0">
        <w:rPr>
          <w:rFonts w:ascii="Gill Sans MT" w:hAnsi="Gill Sans MT" w:cs="Gill Sans MT"/>
          <w:color w:val="44546A" w:themeColor="text2"/>
        </w:rPr>
        <w:t>ı</w:t>
      </w:r>
      <w:r w:rsidRPr="003466D0">
        <w:rPr>
          <w:rFonts w:ascii="Gill Sans MT" w:hAnsi="Gill Sans MT"/>
          <w:color w:val="44546A" w:themeColor="text2"/>
        </w:rPr>
        <w:t>n bilgi sistemleri a</w:t>
      </w:r>
      <w:r w:rsidRPr="003466D0">
        <w:rPr>
          <w:rFonts w:ascii="Gill Sans MT" w:hAnsi="Gill Sans MT" w:cs="Gill Sans MT"/>
          <w:color w:val="44546A" w:themeColor="text2"/>
        </w:rPr>
        <w:t>çı</w:t>
      </w:r>
      <w:r w:rsidRPr="003466D0">
        <w:rPr>
          <w:rFonts w:ascii="Gill Sans MT" w:hAnsi="Gill Sans MT"/>
          <w:color w:val="44546A" w:themeColor="text2"/>
        </w:rPr>
        <w:t>s</w:t>
      </w:r>
      <w:r w:rsidRPr="003466D0">
        <w:rPr>
          <w:rFonts w:ascii="Gill Sans MT" w:hAnsi="Gill Sans MT" w:cs="Gill Sans MT"/>
          <w:color w:val="44546A" w:themeColor="text2"/>
        </w:rPr>
        <w:t>ı</w:t>
      </w:r>
      <w:r w:rsidRPr="003466D0">
        <w:rPr>
          <w:rFonts w:ascii="Gill Sans MT" w:hAnsi="Gill Sans MT"/>
          <w:color w:val="44546A" w:themeColor="text2"/>
        </w:rPr>
        <w:t>ndan</w:t>
      </w:r>
      <w:r>
        <w:rPr>
          <w:rFonts w:ascii="Gill Sans MT" w:hAnsi="Gill Sans MT"/>
          <w:color w:val="44546A" w:themeColor="text2"/>
        </w:rPr>
        <w:t xml:space="preserve"> </w:t>
      </w:r>
      <w:r w:rsidRPr="003466D0">
        <w:rPr>
          <w:rFonts w:ascii="Gill Sans MT" w:hAnsi="Gill Sans MT"/>
          <w:color w:val="44546A" w:themeColor="text2"/>
        </w:rPr>
        <w:t>rolünü ö</w:t>
      </w:r>
      <w:r w:rsidRPr="003466D0">
        <w:rPr>
          <w:rFonts w:ascii="Calibri" w:hAnsi="Calibri" w:cs="Calibri"/>
          <w:color w:val="44546A" w:themeColor="text2"/>
        </w:rPr>
        <w:t>ğ</w:t>
      </w:r>
      <w:r w:rsidRPr="003466D0">
        <w:rPr>
          <w:rFonts w:ascii="Gill Sans MT" w:hAnsi="Gill Sans MT"/>
          <w:color w:val="44546A" w:themeColor="text2"/>
        </w:rPr>
        <w:t>renirler.</w:t>
      </w:r>
    </w:p>
    <w:p w14:paraId="242D6C91" w14:textId="77777777" w:rsidR="0033120A" w:rsidRDefault="0033120A" w:rsidP="0033120A">
      <w:pPr>
        <w:spacing w:after="0" w:line="240" w:lineRule="auto"/>
        <w:jc w:val="both"/>
        <w:rPr>
          <w:rFonts w:ascii="Gill Sans MT" w:hAnsi="Gill Sans MT"/>
          <w:color w:val="44546A" w:themeColor="text2"/>
        </w:rPr>
      </w:pPr>
    </w:p>
    <w:p w14:paraId="7DAABA1C"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UTIC401 Kambiyo Rejimleri (3-0-0-3-6)</w:t>
      </w:r>
    </w:p>
    <w:p w14:paraId="19B2B04C" w14:textId="77777777" w:rsidR="0033120A"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 xml:space="preserve">Kambiyo rejimlerini düzenleyen ana yasaları ve mevzuatı tanımlamak; kambiyo rejiminin dayanakları 1567 TPKK; 32 sayılı karar; 1-m sayılı genelge; dış ticaret işlemlerinde vergi ve fonların açıklanması; </w:t>
      </w:r>
      <w:proofErr w:type="gramStart"/>
      <w:r w:rsidRPr="003466D0">
        <w:rPr>
          <w:rFonts w:ascii="Gill Sans MT" w:hAnsi="Gill Sans MT"/>
          <w:bCs/>
          <w:color w:val="44546A" w:themeColor="text2"/>
        </w:rPr>
        <w:t>VRH</w:t>
      </w:r>
      <w:r w:rsidRPr="003466D0">
        <w:rPr>
          <w:rFonts w:ascii="Calibri" w:hAnsi="Calibri" w:cs="Calibri"/>
          <w:bCs/>
          <w:color w:val="44546A" w:themeColor="text2"/>
        </w:rPr>
        <w:t>İ</w:t>
      </w:r>
      <w:r w:rsidRPr="003466D0">
        <w:rPr>
          <w:rFonts w:ascii="Gill Sans MT" w:hAnsi="Gill Sans MT"/>
          <w:bCs/>
          <w:color w:val="44546A" w:themeColor="text2"/>
        </w:rPr>
        <w:t>B;</w:t>
      </w:r>
      <w:proofErr w:type="gramEnd"/>
      <w:r w:rsidRPr="003466D0">
        <w:rPr>
          <w:rFonts w:ascii="Gill Sans MT" w:hAnsi="Gill Sans MT"/>
          <w:bCs/>
          <w:color w:val="44546A" w:themeColor="text2"/>
        </w:rPr>
        <w:t xml:space="preserve"> tecil-terkin sistemi; sınır ticareti; bavul ticareti; G</w:t>
      </w:r>
      <w:r w:rsidRPr="003466D0">
        <w:rPr>
          <w:rFonts w:ascii="Calibri" w:hAnsi="Calibri" w:cs="Calibri"/>
          <w:bCs/>
          <w:color w:val="44546A" w:themeColor="text2"/>
        </w:rPr>
        <w:t>İ</w:t>
      </w:r>
      <w:r w:rsidRPr="003466D0">
        <w:rPr>
          <w:rFonts w:ascii="Gill Sans MT" w:hAnsi="Gill Sans MT"/>
          <w:bCs/>
          <w:color w:val="44546A" w:themeColor="text2"/>
        </w:rPr>
        <w:t>TES (girdi tedarik sistemi) programı; transit ticaret rejimi; serbest bölgeler; dahilde işleme rejimi; yatırım teşvik mevzuatı (2012/3305); sektörel dış ticaret şirketleri; dış ticaret sermaye şirketleri; statü belgeleri A-B-C grubu.</w:t>
      </w:r>
    </w:p>
    <w:p w14:paraId="77220B47" w14:textId="77777777" w:rsidR="0033120A" w:rsidRDefault="0033120A" w:rsidP="0033120A">
      <w:pPr>
        <w:spacing w:after="0" w:line="240" w:lineRule="auto"/>
        <w:jc w:val="both"/>
        <w:rPr>
          <w:rFonts w:ascii="Gill Sans MT" w:hAnsi="Gill Sans MT"/>
          <w:bCs/>
          <w:color w:val="44546A" w:themeColor="text2"/>
        </w:rPr>
      </w:pPr>
    </w:p>
    <w:p w14:paraId="7017A16B" w14:textId="77777777" w:rsidR="0033120A" w:rsidRPr="003466D0" w:rsidRDefault="0033120A" w:rsidP="0033120A">
      <w:pPr>
        <w:spacing w:after="0" w:line="240" w:lineRule="auto"/>
        <w:jc w:val="both"/>
        <w:rPr>
          <w:rFonts w:ascii="Gill Sans MT" w:hAnsi="Gill Sans MT"/>
          <w:bCs/>
          <w:color w:val="44546A" w:themeColor="text2"/>
        </w:rPr>
      </w:pPr>
      <w:r w:rsidRPr="003466D0">
        <w:rPr>
          <w:rFonts w:ascii="Gill Sans MT" w:hAnsi="Gill Sans MT"/>
          <w:b/>
          <w:color w:val="44546A" w:themeColor="text2"/>
        </w:rPr>
        <w:t>UTIC402 Dış Ticaret ve Sigorta (3-0-0-3-6)</w:t>
      </w:r>
    </w:p>
    <w:p w14:paraId="5598852C" w14:textId="77777777" w:rsidR="0033120A" w:rsidRPr="00563599"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Riskin tanımı; sigortanın </w:t>
      </w:r>
      <w:proofErr w:type="gramStart"/>
      <w:r w:rsidRPr="003466D0">
        <w:rPr>
          <w:rFonts w:ascii="Gill Sans MT" w:hAnsi="Gill Sans MT"/>
          <w:color w:val="44546A" w:themeColor="text2"/>
        </w:rPr>
        <w:t>tanımı;</w:t>
      </w:r>
      <w:proofErr w:type="gramEnd"/>
      <w:r w:rsidRPr="003466D0">
        <w:rPr>
          <w:rFonts w:ascii="Gill Sans MT" w:hAnsi="Gill Sans MT"/>
          <w:color w:val="44546A" w:themeColor="text2"/>
        </w:rPr>
        <w:t xml:space="preserve"> iş hayatında riski anlamak; sigortanın önemini anlamak; işletme hayatında sigorta tipleri; uluslararası ticarette sigorta türleri; risklerin analiz edilmesi; verimli iş modellerinin geliştirilmesi; işletmeler için en uygun sigorta türünün seçilmesi; zorunlu sigortalar; uluslararası ticaret sigortalarında devlet destekleri.</w:t>
      </w:r>
    </w:p>
    <w:p w14:paraId="5739DA33" w14:textId="77777777" w:rsidR="0033120A" w:rsidRPr="003466D0" w:rsidRDefault="0033120A" w:rsidP="0033120A">
      <w:pPr>
        <w:spacing w:after="0" w:line="240" w:lineRule="auto"/>
        <w:jc w:val="both"/>
        <w:rPr>
          <w:rFonts w:ascii="Gill Sans MT" w:hAnsi="Gill Sans MT"/>
          <w:bCs/>
          <w:color w:val="44546A" w:themeColor="text2"/>
        </w:rPr>
      </w:pPr>
    </w:p>
    <w:p w14:paraId="6174C1F9"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 xml:space="preserve">UTIC403 Gümrük </w:t>
      </w:r>
      <w:r w:rsidRPr="003466D0">
        <w:rPr>
          <w:rFonts w:ascii="Calibri" w:hAnsi="Calibri" w:cs="Calibri"/>
          <w:b/>
          <w:color w:val="44546A" w:themeColor="text2"/>
        </w:rPr>
        <w:t>İ</w:t>
      </w:r>
      <w:r w:rsidRPr="003466D0">
        <w:rPr>
          <w:rFonts w:ascii="Gill Sans MT" w:hAnsi="Gill Sans MT" w:cs="Gill Sans MT"/>
          <w:b/>
          <w:color w:val="44546A" w:themeColor="text2"/>
        </w:rPr>
        <w:t>ş</w:t>
      </w:r>
      <w:r w:rsidRPr="003466D0">
        <w:rPr>
          <w:rFonts w:ascii="Gill Sans MT" w:hAnsi="Gill Sans MT"/>
          <w:b/>
          <w:color w:val="44546A" w:themeColor="text2"/>
        </w:rPr>
        <w:t>lemleri (3-0-0-3-6)</w:t>
      </w:r>
    </w:p>
    <w:p w14:paraId="5742596D" w14:textId="77777777" w:rsidR="0033120A"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Gümrük vergileri; genel hükümler, ticari önlemler; eşyanın </w:t>
      </w:r>
      <w:proofErr w:type="gramStart"/>
      <w:r w:rsidRPr="003466D0">
        <w:rPr>
          <w:rFonts w:ascii="Gill Sans MT" w:hAnsi="Gill Sans MT"/>
          <w:color w:val="44546A" w:themeColor="text2"/>
        </w:rPr>
        <w:t>tarifesi;</w:t>
      </w:r>
      <w:proofErr w:type="gramEnd"/>
      <w:r w:rsidRPr="003466D0">
        <w:rPr>
          <w:rFonts w:ascii="Gill Sans MT" w:hAnsi="Gill Sans MT"/>
          <w:color w:val="44546A" w:themeColor="text2"/>
        </w:rPr>
        <w:t xml:space="preserve"> </w:t>
      </w:r>
      <w:r w:rsidRPr="001B2B2F">
        <w:rPr>
          <w:rFonts w:ascii="Gill Sans MT" w:hAnsi="Gill Sans MT"/>
          <w:color w:val="44546A" w:themeColor="text2"/>
        </w:rPr>
        <w:t>GT</w:t>
      </w:r>
      <w:r w:rsidRPr="001B2B2F">
        <w:rPr>
          <w:rFonts w:ascii="Calibri" w:hAnsi="Calibri" w:cs="Calibri"/>
          <w:color w:val="44546A" w:themeColor="text2"/>
        </w:rPr>
        <w:t>İ</w:t>
      </w:r>
      <w:r w:rsidRPr="001B2B2F">
        <w:rPr>
          <w:rFonts w:ascii="Gill Sans MT" w:hAnsi="Gill Sans MT" w:cs="Calibri"/>
          <w:color w:val="44546A" w:themeColor="text2"/>
        </w:rPr>
        <w:t>P</w:t>
      </w:r>
      <w:r w:rsidRPr="003466D0">
        <w:rPr>
          <w:rFonts w:ascii="Gill Sans MT" w:hAnsi="Gill Sans MT"/>
          <w:color w:val="44546A" w:themeColor="text2"/>
        </w:rPr>
        <w:t>; eşyanın menşei; eşyanın kıymeti;</w:t>
      </w:r>
      <w:r>
        <w:rPr>
          <w:rFonts w:ascii="Gill Sans MT" w:hAnsi="Gill Sans MT"/>
          <w:color w:val="44546A" w:themeColor="text2"/>
        </w:rPr>
        <w:t xml:space="preserve"> </w:t>
      </w:r>
      <w:r w:rsidRPr="003466D0">
        <w:rPr>
          <w:rFonts w:ascii="Gill Sans MT" w:hAnsi="Gill Sans MT"/>
          <w:color w:val="44546A" w:themeColor="text2"/>
        </w:rPr>
        <w:t>dolaşım belgeleri; özet beyan; gümrük beyannamesi; gümrük rejimleri; serbest dolaşım; antrepo rejimi; hinterlant; geçici ithalat; dahilde işleme rejimi.</w:t>
      </w:r>
    </w:p>
    <w:p w14:paraId="276DA0FC" w14:textId="77777777" w:rsidR="0033120A" w:rsidRDefault="0033120A" w:rsidP="0033120A">
      <w:pPr>
        <w:spacing w:after="0" w:line="240" w:lineRule="auto"/>
        <w:jc w:val="both"/>
        <w:rPr>
          <w:rFonts w:ascii="Gill Sans MT" w:hAnsi="Gill Sans MT"/>
          <w:color w:val="44546A" w:themeColor="text2"/>
        </w:rPr>
      </w:pPr>
    </w:p>
    <w:p w14:paraId="33C5BD16" w14:textId="77777777" w:rsidR="0033120A" w:rsidRPr="003466D0" w:rsidRDefault="0033120A" w:rsidP="0033120A">
      <w:pPr>
        <w:spacing w:after="0" w:line="240" w:lineRule="auto"/>
        <w:jc w:val="both"/>
        <w:rPr>
          <w:rFonts w:ascii="Gill Sans MT" w:hAnsi="Gill Sans MT"/>
          <w:color w:val="44546A" w:themeColor="text2"/>
        </w:rPr>
      </w:pPr>
    </w:p>
    <w:p w14:paraId="43F3D127"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UTIC404 Hedef Pazar Ekonomileri (3-0-0-3-6)</w:t>
      </w:r>
    </w:p>
    <w:p w14:paraId="7BABAF0A"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Temel kavramlar: nüfus; milli gelir; ekonomik büyüme; gelir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l</w:t>
      </w:r>
      <w:r w:rsidRPr="003466D0">
        <w:rPr>
          <w:rFonts w:ascii="Gill Sans MT" w:hAnsi="Gill Sans MT" w:cs="Gill Sans MT"/>
          <w:color w:val="44546A" w:themeColor="text2"/>
        </w:rPr>
        <w:t>ı</w:t>
      </w:r>
      <w:r w:rsidRPr="003466D0">
        <w:rPr>
          <w:rFonts w:ascii="Gill Sans MT" w:hAnsi="Gill Sans MT"/>
          <w:color w:val="44546A" w:themeColor="text2"/>
        </w:rPr>
        <w:t>m</w:t>
      </w:r>
      <w:r w:rsidRPr="003466D0">
        <w:rPr>
          <w:rFonts w:ascii="Gill Sans MT" w:hAnsi="Gill Sans MT" w:cs="Gill Sans MT"/>
          <w:color w:val="44546A" w:themeColor="text2"/>
        </w:rPr>
        <w:t>ı</w:t>
      </w:r>
      <w:r w:rsidRPr="003466D0">
        <w:rPr>
          <w:rFonts w:ascii="Gill Sans MT" w:hAnsi="Gill Sans MT"/>
          <w:color w:val="44546A" w:themeColor="text2"/>
        </w:rPr>
        <w:t>; t</w:t>
      </w:r>
      <w:r w:rsidRPr="003466D0">
        <w:rPr>
          <w:rFonts w:ascii="Gill Sans MT" w:hAnsi="Gill Sans MT" w:cs="Gill Sans MT"/>
          <w:color w:val="44546A" w:themeColor="text2"/>
        </w:rPr>
        <w:t>ü</w:t>
      </w:r>
      <w:r w:rsidRPr="003466D0">
        <w:rPr>
          <w:rFonts w:ascii="Gill Sans MT" w:hAnsi="Gill Sans MT"/>
          <w:color w:val="44546A" w:themeColor="text2"/>
        </w:rPr>
        <w:t>ketim harcamalar</w:t>
      </w:r>
      <w:r w:rsidRPr="003466D0">
        <w:rPr>
          <w:rFonts w:ascii="Gill Sans MT" w:hAnsi="Gill Sans MT" w:cs="Gill Sans MT"/>
          <w:color w:val="44546A" w:themeColor="text2"/>
        </w:rPr>
        <w:t>ı</w:t>
      </w:r>
      <w:r w:rsidRPr="003466D0">
        <w:rPr>
          <w:rFonts w:ascii="Gill Sans MT" w:hAnsi="Gill Sans MT"/>
          <w:color w:val="44546A" w:themeColor="text2"/>
        </w:rPr>
        <w:t>n</w:t>
      </w:r>
      <w:r w:rsidRPr="003466D0">
        <w:rPr>
          <w:rFonts w:ascii="Gill Sans MT" w:hAnsi="Gill Sans MT" w:cs="Gill Sans MT"/>
          <w:color w:val="44546A" w:themeColor="text2"/>
        </w:rPr>
        <w:t>ı</w:t>
      </w:r>
      <w:r w:rsidRPr="003466D0">
        <w:rPr>
          <w:rFonts w:ascii="Gill Sans MT" w:hAnsi="Gill Sans MT"/>
          <w:color w:val="44546A" w:themeColor="text2"/>
        </w:rPr>
        <w:t>n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l</w:t>
      </w:r>
      <w:r w:rsidRPr="003466D0">
        <w:rPr>
          <w:rFonts w:ascii="Gill Sans MT" w:hAnsi="Gill Sans MT" w:cs="Gill Sans MT"/>
          <w:color w:val="44546A" w:themeColor="text2"/>
        </w:rPr>
        <w:t>ı</w:t>
      </w:r>
      <w:r w:rsidRPr="003466D0">
        <w:rPr>
          <w:rFonts w:ascii="Gill Sans MT" w:hAnsi="Gill Sans MT"/>
          <w:color w:val="44546A" w:themeColor="text2"/>
        </w:rPr>
        <w:t>m</w:t>
      </w:r>
      <w:r w:rsidRPr="003466D0">
        <w:rPr>
          <w:rFonts w:ascii="Gill Sans MT" w:hAnsi="Gill Sans MT" w:cs="Gill Sans MT"/>
          <w:color w:val="44546A" w:themeColor="text2"/>
        </w:rPr>
        <w:t>ı</w:t>
      </w:r>
      <w:r w:rsidRPr="003466D0">
        <w:rPr>
          <w:rFonts w:ascii="Gill Sans MT" w:hAnsi="Gill Sans MT"/>
          <w:color w:val="44546A" w:themeColor="text2"/>
        </w:rPr>
        <w:t>; enflasyon; borç; altyapı; ülkelerin sınıflandırılması: co</w:t>
      </w:r>
      <w:r w:rsidRPr="003466D0">
        <w:rPr>
          <w:rFonts w:ascii="Calibri" w:hAnsi="Calibri" w:cs="Calibri"/>
          <w:color w:val="44546A" w:themeColor="text2"/>
        </w:rPr>
        <w:t>ğ</w:t>
      </w:r>
      <w:r w:rsidRPr="003466D0">
        <w:rPr>
          <w:rFonts w:ascii="Gill Sans MT" w:hAnsi="Gill Sans MT"/>
          <w:color w:val="44546A" w:themeColor="text2"/>
        </w:rPr>
        <w:t xml:space="preserve">rafi; ekonomik (BM; Dünya Bankası); gelişmiş; </w:t>
      </w:r>
      <w:r w:rsidRPr="003466D0">
        <w:rPr>
          <w:rFonts w:ascii="Gill Sans MT" w:hAnsi="Gill Sans MT"/>
          <w:color w:val="44546A" w:themeColor="text2"/>
        </w:rPr>
        <w:lastRenderedPageBreak/>
        <w:t>gelişmekte olan; geçiş ülkeleri; G-7; G-8; G-20; OECD; OPEC; gelişmekte olan ülkelerin gruplandırılması (yeni sanayileşen ülkeler, yükselen piyasalar, BRIC, Afrika ülkeleri); AB/NAFTA ve di</w:t>
      </w:r>
      <w:r w:rsidRPr="003466D0">
        <w:rPr>
          <w:rFonts w:ascii="Calibri" w:hAnsi="Calibri" w:cs="Calibri"/>
          <w:color w:val="44546A" w:themeColor="text2"/>
        </w:rPr>
        <w:t>ğ</w:t>
      </w:r>
      <w:r w:rsidRPr="003466D0">
        <w:rPr>
          <w:rFonts w:ascii="Gill Sans MT" w:hAnsi="Gill Sans MT"/>
          <w:color w:val="44546A" w:themeColor="text2"/>
        </w:rPr>
        <w:t>er entegrasyonlar; y</w:t>
      </w:r>
      <w:r w:rsidRPr="003466D0">
        <w:rPr>
          <w:rFonts w:ascii="Gill Sans MT" w:hAnsi="Gill Sans MT" w:cs="Gill Sans MT"/>
          <w:color w:val="44546A" w:themeColor="text2"/>
        </w:rPr>
        <w:t>ü</w:t>
      </w:r>
      <w:r w:rsidRPr="003466D0">
        <w:rPr>
          <w:rFonts w:ascii="Gill Sans MT" w:hAnsi="Gill Sans MT"/>
          <w:color w:val="44546A" w:themeColor="text2"/>
        </w:rPr>
        <w:t>kselen piyasalar: piyasa potansiyeli endeksi (MPI); BRIC ülkeleri; yükselen piyasalarda ve gelişmekte olan ülkelerde ekonomik çevre.</w:t>
      </w:r>
    </w:p>
    <w:p w14:paraId="046705BA" w14:textId="77777777" w:rsidR="0033120A" w:rsidRPr="003466D0" w:rsidRDefault="0033120A" w:rsidP="0033120A">
      <w:pPr>
        <w:spacing w:after="0" w:line="240" w:lineRule="auto"/>
        <w:jc w:val="both"/>
        <w:rPr>
          <w:rFonts w:ascii="Gill Sans MT" w:hAnsi="Gill Sans MT"/>
          <w:color w:val="44546A" w:themeColor="text2"/>
        </w:rPr>
      </w:pPr>
    </w:p>
    <w:p w14:paraId="7F53640B"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UTIC405 Dış Ticaret ve Şirketler (3-0-0-3-6)</w:t>
      </w:r>
    </w:p>
    <w:p w14:paraId="3D31F208" w14:textId="77777777" w:rsidR="0033120A" w:rsidRPr="003466D0"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Ekonomik görünüş (makro göstergeler);  dünya ekonomisinin bugünü ve gelece</w:t>
      </w:r>
      <w:r w:rsidRPr="003466D0">
        <w:rPr>
          <w:rFonts w:ascii="Calibri" w:hAnsi="Calibri" w:cs="Calibri"/>
          <w:bCs/>
          <w:color w:val="44546A" w:themeColor="text2"/>
        </w:rPr>
        <w:t>ğ</w:t>
      </w:r>
      <w:r w:rsidRPr="003466D0">
        <w:rPr>
          <w:rFonts w:ascii="Gill Sans MT" w:hAnsi="Gill Sans MT"/>
          <w:bCs/>
          <w:color w:val="44546A" w:themeColor="text2"/>
        </w:rPr>
        <w:t>i;  sanayi ve ticaret hayat</w:t>
      </w:r>
      <w:r w:rsidRPr="003466D0">
        <w:rPr>
          <w:rFonts w:ascii="Gill Sans MT" w:hAnsi="Gill Sans MT" w:cs="Gill Sans MT"/>
          <w:bCs/>
          <w:color w:val="44546A" w:themeColor="text2"/>
        </w:rPr>
        <w:t>ı</w:t>
      </w:r>
      <w:r w:rsidRPr="003466D0">
        <w:rPr>
          <w:rFonts w:ascii="Gill Sans MT" w:hAnsi="Gill Sans MT"/>
          <w:bCs/>
          <w:color w:val="44546A" w:themeColor="text2"/>
        </w:rPr>
        <w:t>nda beklentiler; geli</w:t>
      </w:r>
      <w:r w:rsidRPr="003466D0">
        <w:rPr>
          <w:rFonts w:ascii="Gill Sans MT" w:hAnsi="Gill Sans MT" w:cs="Gill Sans MT"/>
          <w:bCs/>
          <w:color w:val="44546A" w:themeColor="text2"/>
        </w:rPr>
        <w:t>ş</w:t>
      </w:r>
      <w:r w:rsidRPr="003466D0">
        <w:rPr>
          <w:rFonts w:ascii="Gill Sans MT" w:hAnsi="Gill Sans MT"/>
          <w:bCs/>
          <w:color w:val="44546A" w:themeColor="text2"/>
        </w:rPr>
        <w:t>mi</w:t>
      </w:r>
      <w:r w:rsidRPr="003466D0">
        <w:rPr>
          <w:rFonts w:ascii="Gill Sans MT" w:hAnsi="Gill Sans MT" w:cs="Gill Sans MT"/>
          <w:bCs/>
          <w:color w:val="44546A" w:themeColor="text2"/>
        </w:rPr>
        <w:t>ş</w:t>
      </w:r>
      <w:r w:rsidRPr="003466D0">
        <w:rPr>
          <w:rFonts w:ascii="Gill Sans MT" w:hAnsi="Gill Sans MT"/>
          <w:bCs/>
          <w:color w:val="44546A" w:themeColor="text2"/>
        </w:rPr>
        <w:t xml:space="preserve"> ve geli</w:t>
      </w:r>
      <w:r w:rsidRPr="003466D0">
        <w:rPr>
          <w:rFonts w:ascii="Gill Sans MT" w:hAnsi="Gill Sans MT" w:cs="Gill Sans MT"/>
          <w:bCs/>
          <w:color w:val="44546A" w:themeColor="text2"/>
        </w:rPr>
        <w:t>ş</w:t>
      </w:r>
      <w:r w:rsidRPr="003466D0">
        <w:rPr>
          <w:rFonts w:ascii="Gill Sans MT" w:hAnsi="Gill Sans MT"/>
          <w:bCs/>
          <w:color w:val="44546A" w:themeColor="text2"/>
        </w:rPr>
        <w:t xml:space="preserve">mekte olan </w:t>
      </w:r>
      <w:r w:rsidRPr="003466D0">
        <w:rPr>
          <w:rFonts w:ascii="Gill Sans MT" w:hAnsi="Gill Sans MT" w:cs="Gill Sans MT"/>
          <w:bCs/>
          <w:color w:val="44546A" w:themeColor="text2"/>
        </w:rPr>
        <w:t>ü</w:t>
      </w:r>
      <w:r w:rsidRPr="003466D0">
        <w:rPr>
          <w:rFonts w:ascii="Gill Sans MT" w:hAnsi="Gill Sans MT"/>
          <w:bCs/>
          <w:color w:val="44546A" w:themeColor="text2"/>
        </w:rPr>
        <w:t>lkelerde d</w:t>
      </w:r>
      <w:r w:rsidRPr="003466D0">
        <w:rPr>
          <w:rFonts w:ascii="Gill Sans MT" w:hAnsi="Gill Sans MT" w:cs="Gill Sans MT"/>
          <w:bCs/>
          <w:color w:val="44546A" w:themeColor="text2"/>
        </w:rPr>
        <w:t>ış</w:t>
      </w:r>
      <w:r w:rsidRPr="003466D0">
        <w:rPr>
          <w:rFonts w:ascii="Gill Sans MT" w:hAnsi="Gill Sans MT"/>
          <w:bCs/>
          <w:color w:val="44546A" w:themeColor="text2"/>
        </w:rPr>
        <w:t xml:space="preserve"> ticareti; T</w:t>
      </w:r>
      <w:r w:rsidRPr="003466D0">
        <w:rPr>
          <w:rFonts w:ascii="Gill Sans MT" w:hAnsi="Gill Sans MT" w:cs="Gill Sans MT"/>
          <w:bCs/>
          <w:color w:val="44546A" w:themeColor="text2"/>
        </w:rPr>
        <w:t>ü</w:t>
      </w:r>
      <w:r w:rsidRPr="003466D0">
        <w:rPr>
          <w:rFonts w:ascii="Gill Sans MT" w:hAnsi="Gill Sans MT"/>
          <w:bCs/>
          <w:color w:val="44546A" w:themeColor="text2"/>
        </w:rPr>
        <w:t>rkiye</w:t>
      </w:r>
      <w:r w:rsidRPr="003466D0">
        <w:rPr>
          <w:rFonts w:ascii="Gill Sans MT" w:hAnsi="Gill Sans MT" w:cs="Gill Sans MT"/>
          <w:bCs/>
          <w:color w:val="44546A" w:themeColor="text2"/>
        </w:rPr>
        <w:t>’</w:t>
      </w:r>
      <w:r w:rsidRPr="003466D0">
        <w:rPr>
          <w:rFonts w:ascii="Gill Sans MT" w:hAnsi="Gill Sans MT"/>
          <w:bCs/>
          <w:color w:val="44546A" w:themeColor="text2"/>
        </w:rPr>
        <w:t>nin d</w:t>
      </w:r>
      <w:r w:rsidRPr="003466D0">
        <w:rPr>
          <w:rFonts w:ascii="Gill Sans MT" w:hAnsi="Gill Sans MT" w:cs="Gill Sans MT"/>
          <w:bCs/>
          <w:color w:val="44546A" w:themeColor="text2"/>
        </w:rPr>
        <w:t>ış</w:t>
      </w:r>
      <w:r w:rsidRPr="003466D0">
        <w:rPr>
          <w:rFonts w:ascii="Gill Sans MT" w:hAnsi="Gill Sans MT"/>
          <w:bCs/>
          <w:color w:val="44546A" w:themeColor="text2"/>
        </w:rPr>
        <w:t xml:space="preserve"> ticaret g</w:t>
      </w:r>
      <w:r w:rsidRPr="003466D0">
        <w:rPr>
          <w:rFonts w:ascii="Gill Sans MT" w:hAnsi="Gill Sans MT" w:cs="Gill Sans MT"/>
          <w:bCs/>
          <w:color w:val="44546A" w:themeColor="text2"/>
        </w:rPr>
        <w:t>ö</w:t>
      </w:r>
      <w:r w:rsidRPr="003466D0">
        <w:rPr>
          <w:rFonts w:ascii="Gill Sans MT" w:hAnsi="Gill Sans MT"/>
          <w:bCs/>
          <w:color w:val="44546A" w:themeColor="text2"/>
        </w:rPr>
        <w:t xml:space="preserve">stergeleri ve </w:t>
      </w:r>
      <w:r w:rsidRPr="003466D0">
        <w:rPr>
          <w:rFonts w:ascii="Gill Sans MT" w:hAnsi="Gill Sans MT" w:cs="Gill Sans MT"/>
          <w:bCs/>
          <w:color w:val="44546A" w:themeColor="text2"/>
        </w:rPr>
        <w:t>ş</w:t>
      </w:r>
      <w:r w:rsidRPr="003466D0">
        <w:rPr>
          <w:rFonts w:ascii="Gill Sans MT" w:hAnsi="Gill Sans MT"/>
          <w:bCs/>
          <w:color w:val="44546A" w:themeColor="text2"/>
        </w:rPr>
        <w:t>irketler; uluslararas</w:t>
      </w:r>
      <w:r w:rsidRPr="003466D0">
        <w:rPr>
          <w:rFonts w:ascii="Gill Sans MT" w:hAnsi="Gill Sans MT" w:cs="Gill Sans MT"/>
          <w:bCs/>
          <w:color w:val="44546A" w:themeColor="text2"/>
        </w:rPr>
        <w:t>ı</w:t>
      </w:r>
      <w:r w:rsidRPr="003466D0">
        <w:rPr>
          <w:rFonts w:ascii="Gill Sans MT" w:hAnsi="Gill Sans MT"/>
          <w:bCs/>
          <w:color w:val="44546A" w:themeColor="text2"/>
        </w:rPr>
        <w:t xml:space="preserve"> d</w:t>
      </w:r>
      <w:r w:rsidRPr="003466D0">
        <w:rPr>
          <w:rFonts w:ascii="Gill Sans MT" w:hAnsi="Gill Sans MT" w:cs="Gill Sans MT"/>
          <w:bCs/>
          <w:color w:val="44546A" w:themeColor="text2"/>
        </w:rPr>
        <w:t>ış</w:t>
      </w:r>
      <w:r w:rsidRPr="003466D0">
        <w:rPr>
          <w:rFonts w:ascii="Gill Sans MT" w:hAnsi="Gill Sans MT"/>
          <w:bCs/>
          <w:color w:val="44546A" w:themeColor="text2"/>
        </w:rPr>
        <w:t xml:space="preserve"> ticaret kurulu</w:t>
      </w:r>
      <w:r w:rsidRPr="003466D0">
        <w:rPr>
          <w:rFonts w:ascii="Gill Sans MT" w:hAnsi="Gill Sans MT" w:cs="Gill Sans MT"/>
          <w:bCs/>
          <w:color w:val="44546A" w:themeColor="text2"/>
        </w:rPr>
        <w:t>ş</w:t>
      </w:r>
      <w:r w:rsidRPr="003466D0">
        <w:rPr>
          <w:rFonts w:ascii="Gill Sans MT" w:hAnsi="Gill Sans MT"/>
          <w:bCs/>
          <w:color w:val="44546A" w:themeColor="text2"/>
        </w:rPr>
        <w:t>lar</w:t>
      </w:r>
      <w:r w:rsidRPr="003466D0">
        <w:rPr>
          <w:rFonts w:ascii="Gill Sans MT" w:hAnsi="Gill Sans MT" w:cs="Gill Sans MT"/>
          <w:bCs/>
          <w:color w:val="44546A" w:themeColor="text2"/>
        </w:rPr>
        <w:t>ı</w:t>
      </w:r>
      <w:r w:rsidRPr="003466D0">
        <w:rPr>
          <w:rFonts w:ascii="Gill Sans MT" w:hAnsi="Gill Sans MT"/>
          <w:bCs/>
          <w:color w:val="44546A" w:themeColor="text2"/>
        </w:rPr>
        <w:t>n y</w:t>
      </w:r>
      <w:r w:rsidRPr="003466D0">
        <w:rPr>
          <w:rFonts w:ascii="Gill Sans MT" w:hAnsi="Gill Sans MT" w:cs="Gill Sans MT"/>
          <w:bCs/>
          <w:color w:val="44546A" w:themeColor="text2"/>
        </w:rPr>
        <w:t>ö</w:t>
      </w:r>
      <w:r w:rsidRPr="003466D0">
        <w:rPr>
          <w:rFonts w:ascii="Gill Sans MT" w:hAnsi="Gill Sans MT"/>
          <w:bCs/>
          <w:color w:val="44546A" w:themeColor="text2"/>
        </w:rPr>
        <w:t>netimi ve fonksiyonları;  dış ticarette piyasalar ve anlaşmaların şirket yönetimlerine etkileri; dış ticarette piyasalar ve anlaşmaların şirket yönetimlerine etkileri; dış ticaret şirketlerinin yönetimlerinde uluslararası rekabet gücünün etkileri; şirketlerin yapısal ilişkileri; dış ticaretle ilgili şirketlerde insan ilişkileri; dış ticaret şirketlerinde yönetici çalışan davranışları; şirket çalışanlarının algılama düzelerinin uluslararası normlara göre oluşturulması; dış ticarete başlayacak bir şirket için uygulama.</w:t>
      </w:r>
    </w:p>
    <w:p w14:paraId="401EF672" w14:textId="77777777" w:rsidR="0033120A" w:rsidRPr="003466D0" w:rsidRDefault="0033120A" w:rsidP="0033120A">
      <w:pPr>
        <w:spacing w:after="0" w:line="240" w:lineRule="auto"/>
        <w:jc w:val="both"/>
        <w:rPr>
          <w:rFonts w:ascii="Gill Sans MT" w:hAnsi="Gill Sans MT"/>
          <w:bCs/>
          <w:color w:val="44546A" w:themeColor="text2"/>
        </w:rPr>
      </w:pPr>
    </w:p>
    <w:p w14:paraId="7EE14F93"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UTIC407 Dış Ticaret ve Dünya Ekonomisi (3-0-0-3-6)</w:t>
      </w:r>
    </w:p>
    <w:p w14:paraId="24B6A447"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Ekonominin sınıflandırılması: malların sınıflandırılması; yatay sınıflandırma; dikey sınıflandırma; teknolojik yönden sınıflandırma; ekonomik kalkınma: kalkınmanın anlamı ve göstergeleri; ülkelerin kalkınma yönünden sınıflandırılması; gelişmiş ve gelişmekte olan ülkeler arasındaki farklar; küresel ticaretin kökenleri: feodal toplum; co</w:t>
      </w:r>
      <w:r w:rsidRPr="003466D0">
        <w:rPr>
          <w:rFonts w:ascii="Calibri" w:hAnsi="Calibri" w:cs="Calibri"/>
          <w:color w:val="44546A" w:themeColor="text2"/>
        </w:rPr>
        <w:t>ğ</w:t>
      </w:r>
      <w:r w:rsidRPr="003466D0">
        <w:rPr>
          <w:rFonts w:ascii="Gill Sans MT" w:hAnsi="Gill Sans MT"/>
          <w:color w:val="44546A" w:themeColor="text2"/>
        </w:rPr>
        <w:t>rafi ke</w:t>
      </w:r>
      <w:r w:rsidRPr="003466D0">
        <w:rPr>
          <w:rFonts w:ascii="Gill Sans MT" w:hAnsi="Gill Sans MT" w:cs="Gill Sans MT"/>
          <w:color w:val="44546A" w:themeColor="text2"/>
        </w:rPr>
        <w:t>ş</w:t>
      </w:r>
      <w:r w:rsidRPr="003466D0">
        <w:rPr>
          <w:rFonts w:ascii="Gill Sans MT" w:hAnsi="Gill Sans MT"/>
          <w:color w:val="44546A" w:themeColor="text2"/>
        </w:rPr>
        <w:t>ifler; merkantilizm; sanayi devrimi; kolonyalizm; kalk</w:t>
      </w:r>
      <w:r w:rsidRPr="003466D0">
        <w:rPr>
          <w:rFonts w:ascii="Gill Sans MT" w:hAnsi="Gill Sans MT" w:cs="Gill Sans MT"/>
          <w:color w:val="44546A" w:themeColor="text2"/>
        </w:rPr>
        <w:t>ı</w:t>
      </w:r>
      <w:r w:rsidRPr="003466D0">
        <w:rPr>
          <w:rFonts w:ascii="Gill Sans MT" w:hAnsi="Gill Sans MT"/>
          <w:color w:val="44546A" w:themeColor="text2"/>
        </w:rPr>
        <w:t>nma ve ticaret stratejileri: uluslararas</w:t>
      </w:r>
      <w:r w:rsidRPr="003466D0">
        <w:rPr>
          <w:rFonts w:ascii="Gill Sans MT" w:hAnsi="Gill Sans MT" w:cs="Gill Sans MT"/>
          <w:color w:val="44546A" w:themeColor="text2"/>
        </w:rPr>
        <w:t>ı</w:t>
      </w:r>
      <w:r w:rsidRPr="003466D0">
        <w:rPr>
          <w:rFonts w:ascii="Gill Sans MT" w:hAnsi="Gill Sans MT"/>
          <w:color w:val="44546A" w:themeColor="text2"/>
        </w:rPr>
        <w:t xml:space="preserve"> ticarette g</w:t>
      </w:r>
      <w:r w:rsidRPr="003466D0">
        <w:rPr>
          <w:rFonts w:ascii="Gill Sans MT" w:hAnsi="Gill Sans MT" w:cs="Gill Sans MT"/>
          <w:color w:val="44546A" w:themeColor="text2"/>
        </w:rPr>
        <w:t>ü</w:t>
      </w:r>
      <w:r w:rsidRPr="003466D0">
        <w:rPr>
          <w:rFonts w:ascii="Gill Sans MT" w:hAnsi="Gill Sans MT"/>
          <w:color w:val="44546A" w:themeColor="text2"/>
        </w:rPr>
        <w:t xml:space="preserve">ncel sorunlar; ticaret hadleri; </w:t>
      </w:r>
      <w:proofErr w:type="spellStart"/>
      <w:r w:rsidRPr="003466D0">
        <w:rPr>
          <w:rFonts w:ascii="Gill Sans MT" w:hAnsi="Gill Sans MT"/>
          <w:color w:val="44546A" w:themeColor="text2"/>
        </w:rPr>
        <w:t>Singer-Prebisch</w:t>
      </w:r>
      <w:proofErr w:type="spellEnd"/>
      <w:r w:rsidRPr="003466D0">
        <w:rPr>
          <w:rFonts w:ascii="Gill Sans MT" w:hAnsi="Gill Sans MT"/>
          <w:color w:val="44546A" w:themeColor="text2"/>
        </w:rPr>
        <w:t xml:space="preserve"> hipotezi; ithal ikameci sanayileşme stratejisi; ihracatı teşvik stratejisi; küreselleşme: küreselleşmenin dinamikleri; ticarette küreselleşme; </w:t>
      </w:r>
      <w:proofErr w:type="spellStart"/>
      <w:r w:rsidRPr="003466D0">
        <w:rPr>
          <w:rFonts w:ascii="Gill Sans MT" w:hAnsi="Gill Sans MT"/>
          <w:color w:val="44546A" w:themeColor="text2"/>
        </w:rPr>
        <w:t>outsourcing</w:t>
      </w:r>
      <w:proofErr w:type="spellEnd"/>
      <w:r w:rsidRPr="003466D0">
        <w:rPr>
          <w:rFonts w:ascii="Gill Sans MT" w:hAnsi="Gill Sans MT"/>
          <w:color w:val="44546A" w:themeColor="text2"/>
        </w:rPr>
        <w:t xml:space="preserve"> ve </w:t>
      </w:r>
      <w:proofErr w:type="spellStart"/>
      <w:r w:rsidRPr="003466D0">
        <w:rPr>
          <w:rFonts w:ascii="Gill Sans MT" w:hAnsi="Gill Sans MT"/>
          <w:color w:val="44546A" w:themeColor="text2"/>
        </w:rPr>
        <w:t>offshoring</w:t>
      </w:r>
      <w:proofErr w:type="spellEnd"/>
      <w:r w:rsidRPr="003466D0">
        <w:rPr>
          <w:rFonts w:ascii="Gill Sans MT" w:hAnsi="Gill Sans MT"/>
          <w:color w:val="44546A" w:themeColor="text2"/>
        </w:rPr>
        <w:t>; üretimin parçalanması ve üretim a</w:t>
      </w:r>
      <w:r w:rsidRPr="003466D0">
        <w:rPr>
          <w:rFonts w:ascii="Calibri" w:hAnsi="Calibri" w:cs="Calibri"/>
          <w:color w:val="44546A" w:themeColor="text2"/>
        </w:rPr>
        <w:t>ğ</w:t>
      </w:r>
      <w:r w:rsidRPr="003466D0">
        <w:rPr>
          <w:rFonts w:ascii="Gill Sans MT" w:hAnsi="Gill Sans MT"/>
          <w:color w:val="44546A" w:themeColor="text2"/>
        </w:rPr>
        <w:t>lar</w:t>
      </w:r>
      <w:r w:rsidRPr="003466D0">
        <w:rPr>
          <w:rFonts w:ascii="Gill Sans MT" w:hAnsi="Gill Sans MT" w:cs="Gill Sans MT"/>
          <w:color w:val="44546A" w:themeColor="text2"/>
        </w:rPr>
        <w:t>ı</w:t>
      </w:r>
      <w:r w:rsidRPr="003466D0">
        <w:rPr>
          <w:rFonts w:ascii="Gill Sans MT" w:hAnsi="Gill Sans MT"/>
          <w:color w:val="44546A" w:themeColor="text2"/>
        </w:rPr>
        <w:t>n</w:t>
      </w:r>
      <w:r w:rsidRPr="003466D0">
        <w:rPr>
          <w:rFonts w:ascii="Gill Sans MT" w:hAnsi="Gill Sans MT" w:cs="Gill Sans MT"/>
          <w:color w:val="44546A" w:themeColor="text2"/>
        </w:rPr>
        <w:t>ı</w:t>
      </w:r>
      <w:r w:rsidRPr="003466D0">
        <w:rPr>
          <w:rFonts w:ascii="Gill Sans MT" w:hAnsi="Gill Sans MT"/>
          <w:color w:val="44546A" w:themeColor="text2"/>
        </w:rPr>
        <w:t xml:space="preserve">n ortaya </w:t>
      </w:r>
      <w:r w:rsidRPr="003466D0">
        <w:rPr>
          <w:rFonts w:ascii="Gill Sans MT" w:hAnsi="Gill Sans MT" w:cs="Gill Sans MT"/>
          <w:color w:val="44546A" w:themeColor="text2"/>
        </w:rPr>
        <w:t>çı</w:t>
      </w:r>
      <w:r w:rsidRPr="003466D0">
        <w:rPr>
          <w:rFonts w:ascii="Gill Sans MT" w:hAnsi="Gill Sans MT"/>
          <w:color w:val="44546A" w:themeColor="text2"/>
        </w:rPr>
        <w:t>k</w:t>
      </w:r>
      <w:r w:rsidRPr="003466D0">
        <w:rPr>
          <w:rFonts w:ascii="Gill Sans MT" w:hAnsi="Gill Sans MT" w:cs="Gill Sans MT"/>
          <w:color w:val="44546A" w:themeColor="text2"/>
        </w:rPr>
        <w:t>ışı</w:t>
      </w:r>
      <w:r w:rsidRPr="003466D0">
        <w:rPr>
          <w:rFonts w:ascii="Gill Sans MT" w:hAnsi="Gill Sans MT"/>
          <w:color w:val="44546A" w:themeColor="text2"/>
        </w:rPr>
        <w:t>; k</w:t>
      </w:r>
      <w:r w:rsidRPr="003466D0">
        <w:rPr>
          <w:rFonts w:ascii="Gill Sans MT" w:hAnsi="Gill Sans MT" w:cs="Gill Sans MT"/>
          <w:color w:val="44546A" w:themeColor="text2"/>
        </w:rPr>
        <w:t>ü</w:t>
      </w:r>
      <w:r w:rsidRPr="003466D0">
        <w:rPr>
          <w:rFonts w:ascii="Gill Sans MT" w:hAnsi="Gill Sans MT"/>
          <w:color w:val="44546A" w:themeColor="text2"/>
        </w:rPr>
        <w:t>resel de</w:t>
      </w:r>
      <w:r w:rsidRPr="003466D0">
        <w:rPr>
          <w:rFonts w:ascii="Calibri" w:hAnsi="Calibri" w:cs="Calibri"/>
          <w:color w:val="44546A" w:themeColor="text2"/>
        </w:rPr>
        <w:t>ğ</w:t>
      </w:r>
      <w:r w:rsidRPr="003466D0">
        <w:rPr>
          <w:rFonts w:ascii="Gill Sans MT" w:hAnsi="Gill Sans MT"/>
          <w:color w:val="44546A" w:themeColor="text2"/>
        </w:rPr>
        <w:t>er zincirleri; k</w:t>
      </w:r>
      <w:r w:rsidRPr="003466D0">
        <w:rPr>
          <w:rFonts w:ascii="Gill Sans MT" w:hAnsi="Gill Sans MT" w:cs="Gill Sans MT"/>
          <w:color w:val="44546A" w:themeColor="text2"/>
        </w:rPr>
        <w:t>ü</w:t>
      </w:r>
      <w:r w:rsidRPr="003466D0">
        <w:rPr>
          <w:rFonts w:ascii="Gill Sans MT" w:hAnsi="Gill Sans MT"/>
          <w:color w:val="44546A" w:themeColor="text2"/>
        </w:rPr>
        <w:t>reselle</w:t>
      </w:r>
      <w:r w:rsidRPr="003466D0">
        <w:rPr>
          <w:rFonts w:ascii="Gill Sans MT" w:hAnsi="Gill Sans MT" w:cs="Gill Sans MT"/>
          <w:color w:val="44546A" w:themeColor="text2"/>
        </w:rPr>
        <w:t>ş</w:t>
      </w:r>
      <w:r w:rsidRPr="003466D0">
        <w:rPr>
          <w:rFonts w:ascii="Gill Sans MT" w:hAnsi="Gill Sans MT"/>
          <w:color w:val="44546A" w:themeColor="text2"/>
        </w:rPr>
        <w:t>mede kalkınma stratejileri; Türkiye ve küresel de</w:t>
      </w:r>
      <w:r w:rsidRPr="003466D0">
        <w:rPr>
          <w:rFonts w:ascii="Calibri" w:hAnsi="Calibri" w:cs="Calibri"/>
          <w:color w:val="44546A" w:themeColor="text2"/>
        </w:rPr>
        <w:t>ğ</w:t>
      </w:r>
      <w:r w:rsidRPr="003466D0">
        <w:rPr>
          <w:rFonts w:ascii="Gill Sans MT" w:hAnsi="Gill Sans MT"/>
          <w:color w:val="44546A" w:themeColor="text2"/>
        </w:rPr>
        <w:t>er zincirleri; k</w:t>
      </w:r>
      <w:r w:rsidRPr="003466D0">
        <w:rPr>
          <w:rFonts w:ascii="Gill Sans MT" w:hAnsi="Gill Sans MT" w:cs="Gill Sans MT"/>
          <w:color w:val="44546A" w:themeColor="text2"/>
        </w:rPr>
        <w:t>ü</w:t>
      </w:r>
      <w:r w:rsidRPr="003466D0">
        <w:rPr>
          <w:rFonts w:ascii="Gill Sans MT" w:hAnsi="Gill Sans MT"/>
          <w:color w:val="44546A" w:themeColor="text2"/>
        </w:rPr>
        <w:t>resel de</w:t>
      </w:r>
      <w:r w:rsidRPr="003466D0">
        <w:rPr>
          <w:rFonts w:ascii="Calibri" w:hAnsi="Calibri" w:cs="Calibri"/>
          <w:color w:val="44546A" w:themeColor="text2"/>
        </w:rPr>
        <w:t>ğ</w:t>
      </w:r>
      <w:r w:rsidRPr="003466D0">
        <w:rPr>
          <w:rFonts w:ascii="Gill Sans MT" w:hAnsi="Gill Sans MT"/>
          <w:color w:val="44546A" w:themeColor="text2"/>
        </w:rPr>
        <w:t>er zincirlerinde y</w:t>
      </w:r>
      <w:r w:rsidRPr="003466D0">
        <w:rPr>
          <w:rFonts w:ascii="Gill Sans MT" w:hAnsi="Gill Sans MT" w:cs="Gill Sans MT"/>
          <w:color w:val="44546A" w:themeColor="text2"/>
        </w:rPr>
        <w:t>ü</w:t>
      </w:r>
      <w:r w:rsidRPr="003466D0">
        <w:rPr>
          <w:rFonts w:ascii="Gill Sans MT" w:hAnsi="Gill Sans MT"/>
          <w:color w:val="44546A" w:themeColor="text2"/>
        </w:rPr>
        <w:t>kselme; sekt</w:t>
      </w:r>
      <w:r w:rsidRPr="003466D0">
        <w:rPr>
          <w:rFonts w:ascii="Gill Sans MT" w:hAnsi="Gill Sans MT" w:cs="Gill Sans MT"/>
          <w:color w:val="44546A" w:themeColor="text2"/>
        </w:rPr>
        <w:t>ö</w:t>
      </w:r>
      <w:r w:rsidRPr="003466D0">
        <w:rPr>
          <w:rFonts w:ascii="Gill Sans MT" w:hAnsi="Gill Sans MT"/>
          <w:color w:val="44546A" w:themeColor="text2"/>
        </w:rPr>
        <w:t xml:space="preserve">rel </w:t>
      </w:r>
      <w:r w:rsidRPr="003466D0">
        <w:rPr>
          <w:rFonts w:ascii="Gill Sans MT" w:hAnsi="Gill Sans MT" w:cs="Gill Sans MT"/>
          <w:color w:val="44546A" w:themeColor="text2"/>
        </w:rPr>
        <w:t>ö</w:t>
      </w:r>
      <w:r w:rsidRPr="003466D0">
        <w:rPr>
          <w:rFonts w:ascii="Gill Sans MT" w:hAnsi="Gill Sans MT"/>
          <w:color w:val="44546A" w:themeColor="text2"/>
        </w:rPr>
        <w:t>rnekler.</w:t>
      </w:r>
    </w:p>
    <w:p w14:paraId="0DC90499" w14:textId="77777777" w:rsidR="0033120A" w:rsidRPr="003466D0" w:rsidRDefault="0033120A" w:rsidP="0033120A">
      <w:pPr>
        <w:spacing w:after="0" w:line="240" w:lineRule="auto"/>
        <w:jc w:val="both"/>
        <w:rPr>
          <w:rFonts w:ascii="Gill Sans MT" w:hAnsi="Gill Sans MT"/>
          <w:color w:val="44546A" w:themeColor="text2"/>
        </w:rPr>
      </w:pPr>
    </w:p>
    <w:p w14:paraId="73C21C06" w14:textId="77777777" w:rsidR="0033120A" w:rsidRPr="003466D0" w:rsidRDefault="0033120A" w:rsidP="0033120A">
      <w:pPr>
        <w:spacing w:after="0" w:line="240" w:lineRule="auto"/>
        <w:jc w:val="both"/>
        <w:rPr>
          <w:rFonts w:ascii="Gill Sans MT" w:hAnsi="Gill Sans MT"/>
          <w:b/>
          <w:color w:val="44546A" w:themeColor="text2"/>
        </w:rPr>
      </w:pPr>
      <w:r w:rsidRPr="003466D0">
        <w:rPr>
          <w:rFonts w:ascii="Gill Sans MT" w:hAnsi="Gill Sans MT"/>
          <w:b/>
          <w:color w:val="44546A" w:themeColor="text2"/>
        </w:rPr>
        <w:t>UTIC408 Uluslararası Ticarette Güncel Konular (3-0-0-3-6)</w:t>
      </w:r>
    </w:p>
    <w:p w14:paraId="78BA0617" w14:textId="77777777" w:rsidR="0033120A" w:rsidRPr="003466D0"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Büyüteç etkileri; rekabet </w:t>
      </w:r>
      <w:proofErr w:type="gramStart"/>
      <w:r w:rsidRPr="003466D0">
        <w:rPr>
          <w:rFonts w:ascii="Gill Sans MT" w:hAnsi="Gill Sans MT"/>
          <w:color w:val="44546A" w:themeColor="text2"/>
        </w:rPr>
        <w:t>etkileri;</w:t>
      </w:r>
      <w:proofErr w:type="gramEnd"/>
      <w:r w:rsidRPr="003466D0">
        <w:rPr>
          <w:rFonts w:ascii="Gill Sans MT" w:hAnsi="Gill Sans MT"/>
          <w:color w:val="44546A" w:themeColor="text2"/>
        </w:rPr>
        <w:t xml:space="preserve"> pazar çarpıklı</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olor w:val="44546A" w:themeColor="text2"/>
        </w:rPr>
        <w:t xml:space="preserve"> etkileri; tar</w:t>
      </w:r>
      <w:r w:rsidRPr="003466D0">
        <w:rPr>
          <w:rFonts w:ascii="Gill Sans MT" w:hAnsi="Gill Sans MT" w:cs="Gill Sans MT"/>
          <w:color w:val="44546A" w:themeColor="text2"/>
        </w:rPr>
        <w:t>ı</w:t>
      </w:r>
      <w:r w:rsidRPr="003466D0">
        <w:rPr>
          <w:rFonts w:ascii="Gill Sans MT" w:hAnsi="Gill Sans MT"/>
          <w:color w:val="44546A" w:themeColor="text2"/>
        </w:rPr>
        <w:t xml:space="preserve">m </w:t>
      </w:r>
      <w:r w:rsidRPr="003466D0">
        <w:rPr>
          <w:rFonts w:ascii="Gill Sans MT" w:hAnsi="Gill Sans MT" w:cs="Gill Sans MT"/>
          <w:color w:val="44546A" w:themeColor="text2"/>
        </w:rPr>
        <w:t>ü</w:t>
      </w:r>
      <w:r w:rsidRPr="003466D0">
        <w:rPr>
          <w:rFonts w:ascii="Gill Sans MT" w:hAnsi="Gill Sans MT"/>
          <w:color w:val="44546A" w:themeColor="text2"/>
        </w:rPr>
        <w:t>r</w:t>
      </w:r>
      <w:r w:rsidRPr="003466D0">
        <w:rPr>
          <w:rFonts w:ascii="Gill Sans MT" w:hAnsi="Gill Sans MT" w:cs="Gill Sans MT"/>
          <w:color w:val="44546A" w:themeColor="text2"/>
        </w:rPr>
        <w:t>ü</w:t>
      </w:r>
      <w:r w:rsidRPr="003466D0">
        <w:rPr>
          <w:rFonts w:ascii="Gill Sans MT" w:hAnsi="Gill Sans MT"/>
          <w:color w:val="44546A" w:themeColor="text2"/>
        </w:rPr>
        <w:t>nleri ticareti; ticari anlaşmalar; tarifelerin azaltılması; gelişmekte olan ülkeler; yatırım politikaları; çevresel mal ve hizmetler; dış ticarette etiketleme; ticaret kuralları; ticari serbestleşme.</w:t>
      </w:r>
    </w:p>
    <w:p w14:paraId="1388A090" w14:textId="77777777" w:rsidR="0033120A" w:rsidRPr="003466D0" w:rsidRDefault="0033120A" w:rsidP="0033120A">
      <w:pPr>
        <w:spacing w:after="0" w:line="240" w:lineRule="auto"/>
        <w:jc w:val="both"/>
        <w:rPr>
          <w:rFonts w:ascii="Gill Sans MT" w:hAnsi="Gill Sans MT"/>
          <w:b/>
          <w:color w:val="44546A" w:themeColor="text2"/>
        </w:rPr>
      </w:pPr>
    </w:p>
    <w:p w14:paraId="7B845FB1"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b/>
          <w:color w:val="44546A" w:themeColor="text2"/>
        </w:rPr>
        <w:t xml:space="preserve">UTIC409 Ticaret Rekabet Stratejileri </w:t>
      </w:r>
      <w:r w:rsidRPr="003466D0">
        <w:rPr>
          <w:rFonts w:ascii="Gill Sans MT" w:hAnsi="Gill Sans MT" w:cstheme="minorHAnsi"/>
          <w:b/>
          <w:color w:val="44546A" w:themeColor="text2"/>
        </w:rPr>
        <w:t>(3-0-0-3-6)</w:t>
      </w:r>
    </w:p>
    <w:p w14:paraId="20581006" w14:textId="77777777" w:rsidR="0033120A" w:rsidRPr="003466D0"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 xml:space="preserve">Stratejik yönetim süreci ve unsurları; dış çevre </w:t>
      </w:r>
      <w:proofErr w:type="gramStart"/>
      <w:r w:rsidRPr="003466D0">
        <w:rPr>
          <w:rFonts w:ascii="Gill Sans MT" w:hAnsi="Gill Sans MT"/>
          <w:bCs/>
          <w:color w:val="44546A" w:themeColor="text2"/>
        </w:rPr>
        <w:t>analizi;</w:t>
      </w:r>
      <w:proofErr w:type="gramEnd"/>
      <w:r w:rsidRPr="003466D0">
        <w:rPr>
          <w:rFonts w:ascii="Gill Sans MT" w:hAnsi="Gill Sans MT"/>
          <w:bCs/>
          <w:color w:val="44546A" w:themeColor="text2"/>
        </w:rPr>
        <w:t xml:space="preserve"> işletme analizi ve uygulaması; işletme ve örgüt unsurları; kurumsal stratejiler; rekabet stratejileri; çevre unsurları; üst yönetim stratejileri; strateji uygulamaları; işletme yapılarına göre uygulamalar.</w:t>
      </w:r>
    </w:p>
    <w:p w14:paraId="6D6B806E" w14:textId="77777777" w:rsidR="0033120A" w:rsidRPr="003466D0" w:rsidRDefault="0033120A" w:rsidP="0033120A">
      <w:pPr>
        <w:spacing w:after="0" w:line="240" w:lineRule="auto"/>
        <w:jc w:val="both"/>
        <w:rPr>
          <w:rFonts w:ascii="Gill Sans MT" w:hAnsi="Gill Sans MT"/>
          <w:bCs/>
          <w:color w:val="44546A" w:themeColor="text2"/>
        </w:rPr>
      </w:pPr>
    </w:p>
    <w:p w14:paraId="502AFC63" w14:textId="77777777" w:rsidR="0033120A" w:rsidRPr="003466D0" w:rsidRDefault="0033120A" w:rsidP="0033120A">
      <w:pPr>
        <w:spacing w:after="0" w:line="240" w:lineRule="auto"/>
        <w:jc w:val="both"/>
        <w:rPr>
          <w:rFonts w:ascii="Gill Sans MT" w:hAnsi="Gill Sans MT"/>
          <w:b/>
          <w:bCs/>
          <w:color w:val="44546A" w:themeColor="text2"/>
        </w:rPr>
      </w:pPr>
      <w:r w:rsidRPr="003466D0">
        <w:rPr>
          <w:rFonts w:ascii="Gill Sans MT" w:hAnsi="Gill Sans MT"/>
          <w:b/>
          <w:bCs/>
          <w:color w:val="44546A" w:themeColor="text2"/>
        </w:rPr>
        <w:t>UTIC410 Sinema ve Küresel Ticaret (3-0-0-3-6)</w:t>
      </w:r>
    </w:p>
    <w:p w14:paraId="1C2148B2" w14:textId="77777777" w:rsidR="0033120A" w:rsidRPr="003466D0"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Dönemler itibariyle küresel ticaretin de</w:t>
      </w:r>
      <w:r w:rsidRPr="003466D0">
        <w:rPr>
          <w:rFonts w:ascii="Calibri" w:hAnsi="Calibri" w:cs="Calibri"/>
          <w:bCs/>
          <w:color w:val="44546A" w:themeColor="text2"/>
        </w:rPr>
        <w:t>ğ</w:t>
      </w:r>
      <w:r w:rsidRPr="003466D0">
        <w:rPr>
          <w:rFonts w:ascii="Gill Sans MT" w:hAnsi="Gill Sans MT"/>
          <w:bCs/>
          <w:color w:val="44546A" w:themeColor="text2"/>
        </w:rPr>
        <w:t>i</w:t>
      </w:r>
      <w:r w:rsidRPr="003466D0">
        <w:rPr>
          <w:rFonts w:ascii="Gill Sans MT" w:hAnsi="Gill Sans MT" w:cs="Gill Sans MT"/>
          <w:bCs/>
          <w:color w:val="44546A" w:themeColor="text2"/>
        </w:rPr>
        <w:t>ş</w:t>
      </w:r>
      <w:r w:rsidRPr="003466D0">
        <w:rPr>
          <w:rFonts w:ascii="Gill Sans MT" w:hAnsi="Gill Sans MT"/>
          <w:bCs/>
          <w:color w:val="44546A" w:themeColor="text2"/>
        </w:rPr>
        <w:t>imi; Liberal</w:t>
      </w:r>
      <w:r>
        <w:rPr>
          <w:rFonts w:ascii="Gill Sans MT" w:hAnsi="Gill Sans MT"/>
          <w:bCs/>
          <w:color w:val="44546A" w:themeColor="text2"/>
        </w:rPr>
        <w:t xml:space="preserve"> </w:t>
      </w:r>
      <w:proofErr w:type="gramStart"/>
      <w:r w:rsidRPr="003466D0">
        <w:rPr>
          <w:rFonts w:ascii="Gill Sans MT" w:hAnsi="Gill Sans MT"/>
          <w:bCs/>
          <w:color w:val="44546A" w:themeColor="text2"/>
        </w:rPr>
        <w:t>politikalar;</w:t>
      </w:r>
      <w:proofErr w:type="gramEnd"/>
      <w:r w:rsidRPr="003466D0">
        <w:rPr>
          <w:rFonts w:ascii="Gill Sans MT" w:hAnsi="Gill Sans MT"/>
          <w:bCs/>
          <w:color w:val="44546A" w:themeColor="text2"/>
        </w:rPr>
        <w:t xml:space="preserve"> Keynesyen politikalar; Film endüstrisinin ticaret üzerindeki etkisi; Film endüstrisinin tüketim alışkanlıkları üzerindeki etkisi; Hollywood’un gücü ve ABD’nin küresel ticaretteki egemenli</w:t>
      </w:r>
      <w:r w:rsidRPr="003466D0">
        <w:rPr>
          <w:rFonts w:ascii="Calibri" w:hAnsi="Calibri" w:cs="Calibri"/>
          <w:bCs/>
          <w:color w:val="44546A" w:themeColor="text2"/>
        </w:rPr>
        <w:t>ğ</w:t>
      </w:r>
      <w:r w:rsidRPr="003466D0">
        <w:rPr>
          <w:rFonts w:ascii="Gill Sans MT" w:hAnsi="Gill Sans MT"/>
          <w:bCs/>
          <w:color w:val="44546A" w:themeColor="text2"/>
        </w:rPr>
        <w:t>i</w:t>
      </w:r>
      <w:r>
        <w:rPr>
          <w:rFonts w:ascii="Gill Sans MT" w:hAnsi="Gill Sans MT"/>
          <w:bCs/>
          <w:color w:val="44546A" w:themeColor="text2"/>
        </w:rPr>
        <w:t>.</w:t>
      </w:r>
    </w:p>
    <w:p w14:paraId="43EE8944" w14:textId="77777777" w:rsidR="0033120A" w:rsidRPr="003466D0" w:rsidRDefault="0033120A" w:rsidP="0033120A">
      <w:pPr>
        <w:spacing w:after="0" w:line="240" w:lineRule="auto"/>
        <w:jc w:val="both"/>
        <w:rPr>
          <w:rFonts w:ascii="Gill Sans MT" w:hAnsi="Gill Sans MT"/>
          <w:b/>
          <w:bCs/>
          <w:color w:val="44546A" w:themeColor="text2"/>
        </w:rPr>
      </w:pPr>
    </w:p>
    <w:p w14:paraId="3114BCD0" w14:textId="77777777" w:rsidR="0033120A" w:rsidRPr="003466D0" w:rsidRDefault="0033120A" w:rsidP="0033120A">
      <w:pPr>
        <w:spacing w:after="0" w:line="240" w:lineRule="auto"/>
        <w:jc w:val="both"/>
        <w:rPr>
          <w:rFonts w:ascii="Gill Sans MT" w:hAnsi="Gill Sans MT"/>
          <w:b/>
          <w:bCs/>
          <w:color w:val="44546A" w:themeColor="text2"/>
        </w:rPr>
      </w:pPr>
      <w:r w:rsidRPr="003466D0">
        <w:rPr>
          <w:rFonts w:ascii="Gill Sans MT" w:hAnsi="Gill Sans MT"/>
          <w:b/>
          <w:bCs/>
          <w:color w:val="44546A" w:themeColor="text2"/>
        </w:rPr>
        <w:t>UTIC411 Uluslararası Ticaret Hukuku (3-0-0-3-6)</w:t>
      </w:r>
    </w:p>
    <w:p w14:paraId="039C3981" w14:textId="77777777" w:rsidR="0033120A"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Sözleşmeler, şirket birleşmeleri (</w:t>
      </w:r>
      <w:proofErr w:type="spellStart"/>
      <w:r w:rsidRPr="003466D0">
        <w:rPr>
          <w:rFonts w:ascii="Gill Sans MT" w:hAnsi="Gill Sans MT"/>
          <w:bCs/>
          <w:color w:val="44546A" w:themeColor="text2"/>
        </w:rPr>
        <w:t>joint</w:t>
      </w:r>
      <w:proofErr w:type="spellEnd"/>
      <w:r w:rsidRPr="003466D0">
        <w:rPr>
          <w:rFonts w:ascii="Gill Sans MT" w:hAnsi="Gill Sans MT"/>
          <w:bCs/>
          <w:color w:val="44546A" w:themeColor="text2"/>
        </w:rPr>
        <w:t xml:space="preserve"> </w:t>
      </w:r>
      <w:proofErr w:type="spellStart"/>
      <w:r w:rsidRPr="003466D0">
        <w:rPr>
          <w:rFonts w:ascii="Gill Sans MT" w:hAnsi="Gill Sans MT"/>
          <w:bCs/>
          <w:color w:val="44546A" w:themeColor="text2"/>
        </w:rPr>
        <w:t>venture</w:t>
      </w:r>
      <w:proofErr w:type="spellEnd"/>
      <w:r w:rsidRPr="003466D0">
        <w:rPr>
          <w:rFonts w:ascii="Gill Sans MT" w:hAnsi="Gill Sans MT"/>
          <w:bCs/>
          <w:color w:val="44546A" w:themeColor="text2"/>
        </w:rPr>
        <w:t>, konsorsiyum), çatışma, anlaşmazlıkların çözümü, tahkim</w:t>
      </w:r>
      <w:r>
        <w:rPr>
          <w:rFonts w:ascii="Gill Sans MT" w:hAnsi="Gill Sans MT"/>
          <w:bCs/>
          <w:color w:val="44546A" w:themeColor="text2"/>
        </w:rPr>
        <w:t xml:space="preserve"> ve </w:t>
      </w:r>
      <w:proofErr w:type="spellStart"/>
      <w:r>
        <w:rPr>
          <w:rFonts w:ascii="Gill Sans MT" w:hAnsi="Gill Sans MT"/>
          <w:bCs/>
          <w:color w:val="44546A" w:themeColor="text2"/>
        </w:rPr>
        <w:t>arabulucuk</w:t>
      </w:r>
      <w:proofErr w:type="spellEnd"/>
      <w:r>
        <w:rPr>
          <w:rFonts w:ascii="Gill Sans MT" w:hAnsi="Gill Sans MT"/>
          <w:bCs/>
          <w:color w:val="44546A" w:themeColor="text2"/>
        </w:rPr>
        <w:t>, uluslararası örgütler (DTÖ, UNCITRAL) ve uluslararası sözleşmeler.</w:t>
      </w:r>
    </w:p>
    <w:p w14:paraId="1B56B759" w14:textId="77777777" w:rsidR="0033120A" w:rsidRPr="003466D0" w:rsidRDefault="0033120A" w:rsidP="0033120A">
      <w:pPr>
        <w:spacing w:after="0" w:line="240" w:lineRule="auto"/>
        <w:jc w:val="both"/>
        <w:rPr>
          <w:rFonts w:ascii="Gill Sans MT" w:hAnsi="Gill Sans MT"/>
          <w:b/>
          <w:bCs/>
          <w:color w:val="44546A" w:themeColor="text2"/>
        </w:rPr>
      </w:pPr>
    </w:p>
    <w:p w14:paraId="68C48E9F" w14:textId="77777777" w:rsidR="0033120A" w:rsidRPr="003466D0" w:rsidRDefault="0033120A" w:rsidP="0033120A">
      <w:pPr>
        <w:spacing w:after="0" w:line="240" w:lineRule="auto"/>
        <w:jc w:val="both"/>
        <w:rPr>
          <w:rFonts w:ascii="Gill Sans MT" w:hAnsi="Gill Sans MT"/>
          <w:b/>
          <w:bCs/>
          <w:color w:val="44546A" w:themeColor="text2"/>
        </w:rPr>
      </w:pPr>
      <w:r w:rsidRPr="003466D0">
        <w:rPr>
          <w:rFonts w:ascii="Gill Sans MT" w:hAnsi="Gill Sans MT"/>
          <w:b/>
          <w:bCs/>
          <w:color w:val="44546A" w:themeColor="text2"/>
        </w:rPr>
        <w:t>UTIC412 Ticarette Bilgi Sistemleri (3-0-0-3-6)</w:t>
      </w:r>
    </w:p>
    <w:p w14:paraId="57A059EE" w14:textId="77777777" w:rsidR="0033120A" w:rsidRPr="003466D0" w:rsidRDefault="0033120A" w:rsidP="0033120A">
      <w:pPr>
        <w:spacing w:after="0" w:line="240" w:lineRule="auto"/>
        <w:jc w:val="both"/>
        <w:rPr>
          <w:rFonts w:ascii="Gill Sans MT" w:hAnsi="Gill Sans MT"/>
          <w:bCs/>
          <w:color w:val="44546A" w:themeColor="text2"/>
        </w:rPr>
      </w:pPr>
      <w:r w:rsidRPr="003466D0">
        <w:rPr>
          <w:rFonts w:ascii="Gill Sans MT" w:hAnsi="Gill Sans MT"/>
          <w:bCs/>
          <w:color w:val="44546A" w:themeColor="text2"/>
        </w:rPr>
        <w:t>De</w:t>
      </w:r>
      <w:r w:rsidRPr="003466D0">
        <w:rPr>
          <w:rFonts w:ascii="Calibri" w:hAnsi="Calibri" w:cs="Calibri"/>
          <w:bCs/>
          <w:color w:val="44546A" w:themeColor="text2"/>
        </w:rPr>
        <w:t>ğ</w:t>
      </w:r>
      <w:r w:rsidRPr="003466D0">
        <w:rPr>
          <w:rFonts w:ascii="Gill Sans MT" w:hAnsi="Gill Sans MT"/>
          <w:bCs/>
          <w:color w:val="44546A" w:themeColor="text2"/>
        </w:rPr>
        <w:t xml:space="preserve">işen iş dünyasında bilişim sistemleri ve bilişim sistemlerinin önem; Bilişim terminolojisi, donanım, yazılım, işletim sistemleri ve işletmelerde bilgi sistemleri; Bilgi kaynaklarının yönetimi; organizasyon içinde bilişim sistemleri; bilişim sistemlerinin korunmasında güvenlik ve kontrol; bilişim sistemlerinde görülebilecek beklenmedik olaylar ve çözümü; </w:t>
      </w:r>
      <w:r w:rsidRPr="003466D0">
        <w:rPr>
          <w:rFonts w:ascii="Calibri" w:hAnsi="Calibri" w:cs="Calibri"/>
          <w:bCs/>
          <w:color w:val="44546A" w:themeColor="text2"/>
        </w:rPr>
        <w:t>İ</w:t>
      </w:r>
      <w:r w:rsidRPr="003466D0">
        <w:rPr>
          <w:rFonts w:ascii="Gill Sans MT" w:hAnsi="Gill Sans MT"/>
          <w:bCs/>
          <w:color w:val="44546A" w:themeColor="text2"/>
        </w:rPr>
        <w:t>şletmelerde veri tabanı yönetimi; veri tabanı tasarım, geliştirme ve yönetimi temelleri; Veri iletişim teknolojileri ve uygulamaları; veri özellikleri, iletim esasları, iletişim donanım ve yazılımı; a</w:t>
      </w:r>
      <w:r w:rsidRPr="003466D0">
        <w:rPr>
          <w:rFonts w:ascii="Calibri" w:hAnsi="Calibri" w:cs="Calibri"/>
          <w:bCs/>
          <w:color w:val="44546A" w:themeColor="text2"/>
        </w:rPr>
        <w:t>ğ</w:t>
      </w:r>
      <w:r w:rsidRPr="003466D0">
        <w:rPr>
          <w:rFonts w:ascii="Gill Sans MT" w:hAnsi="Gill Sans MT"/>
          <w:bCs/>
          <w:color w:val="44546A" w:themeColor="text2"/>
        </w:rPr>
        <w:t xml:space="preserve"> konfigürasyonu ve yönetimi; tanımlar, tarihçesi, kapsamı. Yeni ortaya çıkan e</w:t>
      </w:r>
      <w:r w:rsidRPr="003466D0">
        <w:rPr>
          <w:rFonts w:ascii="Calibri" w:hAnsi="Calibri" w:cs="Calibri"/>
          <w:bCs/>
          <w:color w:val="44546A" w:themeColor="text2"/>
        </w:rPr>
        <w:t>ğ</w:t>
      </w:r>
      <w:r w:rsidRPr="003466D0">
        <w:rPr>
          <w:rFonts w:ascii="Gill Sans MT" w:hAnsi="Gill Sans MT"/>
          <w:bCs/>
          <w:color w:val="44546A" w:themeColor="text2"/>
        </w:rPr>
        <w:t>ilimler ve teknolojiler. B</w:t>
      </w:r>
      <w:r w:rsidRPr="003466D0">
        <w:rPr>
          <w:rFonts w:ascii="Calibri" w:hAnsi="Calibri" w:cs="Calibri"/>
          <w:bCs/>
          <w:color w:val="44546A" w:themeColor="text2"/>
        </w:rPr>
        <w:t>İ</w:t>
      </w:r>
      <w:r w:rsidRPr="003466D0">
        <w:rPr>
          <w:rFonts w:ascii="Gill Sans MT" w:hAnsi="Gill Sans MT"/>
          <w:bCs/>
          <w:color w:val="44546A" w:themeColor="text2"/>
        </w:rPr>
        <w:t>LGE sistemi, dış ticaret ve gümrük ile ilgili yazılımlar; örnekler</w:t>
      </w:r>
    </w:p>
    <w:p w14:paraId="3DA6D614" w14:textId="77777777" w:rsidR="0033120A" w:rsidRPr="003466D0" w:rsidRDefault="0033120A" w:rsidP="0033120A">
      <w:pPr>
        <w:spacing w:after="0" w:line="240" w:lineRule="auto"/>
        <w:jc w:val="both"/>
        <w:rPr>
          <w:rFonts w:ascii="Gill Sans MT" w:hAnsi="Gill Sans MT"/>
          <w:bCs/>
          <w:color w:val="44546A" w:themeColor="text2"/>
        </w:rPr>
      </w:pPr>
    </w:p>
    <w:p w14:paraId="446F9635" w14:textId="77777777" w:rsidR="0033120A" w:rsidRPr="003466D0" w:rsidRDefault="0033120A" w:rsidP="0033120A">
      <w:pPr>
        <w:spacing w:after="0" w:line="240" w:lineRule="auto"/>
        <w:jc w:val="both"/>
        <w:rPr>
          <w:rFonts w:ascii="Gill Sans MT" w:hAnsi="Gill Sans MT"/>
          <w:b/>
          <w:bCs/>
          <w:color w:val="44546A" w:themeColor="text2"/>
        </w:rPr>
      </w:pPr>
      <w:r w:rsidRPr="003466D0">
        <w:rPr>
          <w:rFonts w:ascii="Gill Sans MT" w:hAnsi="Gill Sans MT"/>
          <w:b/>
          <w:bCs/>
          <w:color w:val="44546A" w:themeColor="text2"/>
        </w:rPr>
        <w:lastRenderedPageBreak/>
        <w:t xml:space="preserve">UTIC413 Uluslararası Ticarette </w:t>
      </w:r>
      <w:r w:rsidRPr="003466D0">
        <w:rPr>
          <w:rFonts w:ascii="Calibri" w:hAnsi="Calibri" w:cs="Calibri"/>
          <w:b/>
          <w:bCs/>
          <w:color w:val="44546A" w:themeColor="text2"/>
        </w:rPr>
        <w:t>İ</w:t>
      </w:r>
      <w:r w:rsidRPr="003466D0">
        <w:rPr>
          <w:rFonts w:ascii="Gill Sans MT" w:hAnsi="Gill Sans MT"/>
          <w:b/>
          <w:bCs/>
          <w:color w:val="44546A" w:themeColor="text2"/>
        </w:rPr>
        <w:t>ş Tasarımı (3-0-0-3-6)</w:t>
      </w:r>
    </w:p>
    <w:p w14:paraId="07E23A09" w14:textId="77777777" w:rsidR="0033120A" w:rsidRDefault="0033120A" w:rsidP="0033120A">
      <w:pPr>
        <w:jc w:val="both"/>
        <w:rPr>
          <w:rFonts w:ascii="Gill Sans MT" w:hAnsi="Gill Sans MT"/>
          <w:bCs/>
          <w:color w:val="44546A" w:themeColor="text2"/>
        </w:rPr>
      </w:pPr>
      <w:r w:rsidRPr="003466D0">
        <w:rPr>
          <w:rFonts w:ascii="Gill Sans MT" w:hAnsi="Gill Sans MT"/>
          <w:bCs/>
          <w:color w:val="44546A" w:themeColor="text2"/>
        </w:rPr>
        <w:t>Uluslararası ticarette girişimcilik; uluslararası ticarette tarihi ve güncel konuların gelişimi; trendler; iş tasarımında ortaklık (yerli-yabancı-</w:t>
      </w:r>
      <w:proofErr w:type="spellStart"/>
      <w:r w:rsidRPr="003466D0">
        <w:rPr>
          <w:rFonts w:ascii="Gill Sans MT" w:hAnsi="Gill Sans MT"/>
          <w:bCs/>
          <w:color w:val="44546A" w:themeColor="text2"/>
        </w:rPr>
        <w:t>joinventure</w:t>
      </w:r>
      <w:proofErr w:type="spellEnd"/>
      <w:r w:rsidRPr="003466D0">
        <w:rPr>
          <w:rFonts w:ascii="Gill Sans MT" w:hAnsi="Gill Sans MT"/>
          <w:bCs/>
          <w:color w:val="44546A" w:themeColor="text2"/>
        </w:rPr>
        <w:t>-konsorsiyum); iş yeri seçimi (Türkiye’de, yurt dışı); riskler / fırsatlar; Üstel büyüme potansiyeline sahip mevcut iş organizasyonlarının yeni iş ve/veya girişimcilik modelinin oluşturulması; De</w:t>
      </w:r>
      <w:r w:rsidRPr="003466D0">
        <w:rPr>
          <w:rFonts w:ascii="Calibri" w:hAnsi="Calibri" w:cs="Calibri"/>
          <w:bCs/>
          <w:color w:val="44546A" w:themeColor="text2"/>
        </w:rPr>
        <w:t>ğ</w:t>
      </w:r>
      <w:r w:rsidRPr="003466D0">
        <w:rPr>
          <w:rFonts w:ascii="Gill Sans MT" w:hAnsi="Gill Sans MT"/>
          <w:bCs/>
          <w:color w:val="44546A" w:themeColor="text2"/>
        </w:rPr>
        <w:t>er yaratma sürecinin tasarlanması; Tasarlanan de</w:t>
      </w:r>
      <w:r w:rsidRPr="003466D0">
        <w:rPr>
          <w:rFonts w:ascii="Calibri" w:hAnsi="Calibri" w:cs="Calibri"/>
          <w:bCs/>
          <w:color w:val="44546A" w:themeColor="text2"/>
        </w:rPr>
        <w:t>ğ</w:t>
      </w:r>
      <w:r w:rsidRPr="003466D0">
        <w:rPr>
          <w:rFonts w:ascii="Gill Sans MT" w:hAnsi="Gill Sans MT"/>
          <w:bCs/>
          <w:color w:val="44546A" w:themeColor="text2"/>
        </w:rPr>
        <w:t>er paketinin ticarileştirilmesi için bir iş modeli geliştirilmesi; Dış ticarete yönelik girişimi başlatmak ve tam gelişmiş resmi iş planının hazırlanması; sermaye finansman, organizasyon, üretim-tedarik süreçlerinde dikkat edilecek konular; Bütçe, pazarlama, satış stratejisi, yönetişim stratejisinin geliştirilmesi</w:t>
      </w:r>
      <w:r>
        <w:rPr>
          <w:rFonts w:ascii="Gill Sans MT" w:hAnsi="Gill Sans MT"/>
          <w:bCs/>
          <w:color w:val="44546A" w:themeColor="text2"/>
        </w:rPr>
        <w:t>.</w:t>
      </w:r>
    </w:p>
    <w:p w14:paraId="0CD92963"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FNS203 Para ve Bankacılık (3-0-0-3-6)</w:t>
      </w:r>
    </w:p>
    <w:p w14:paraId="021584B3" w14:textId="77777777" w:rsidR="0033120A"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theme="minorHAnsi"/>
          <w:color w:val="44546A" w:themeColor="text2"/>
        </w:rPr>
        <w:t xml:space="preserve">Paranın tanımı; parasal </w:t>
      </w:r>
      <w:proofErr w:type="gramStart"/>
      <w:r w:rsidRPr="003466D0">
        <w:rPr>
          <w:rFonts w:ascii="Gill Sans MT" w:hAnsi="Gill Sans MT" w:cstheme="minorHAnsi"/>
          <w:color w:val="44546A" w:themeColor="text2"/>
        </w:rPr>
        <w:t>büyüklükler;</w:t>
      </w:r>
      <w:proofErr w:type="gramEnd"/>
      <w:r w:rsidRPr="003466D0">
        <w:rPr>
          <w:rFonts w:ascii="Gill Sans MT" w:hAnsi="Gill Sans MT" w:cstheme="minorHAnsi"/>
          <w:color w:val="44546A" w:themeColor="text2"/>
        </w:rPr>
        <w:t xml:space="preserve"> faizlerin belirlenmesi ve hesaplanması; faizlerin risk ve vade yapısı; verim e</w:t>
      </w:r>
      <w:r w:rsidRPr="003466D0">
        <w:rPr>
          <w:rFonts w:ascii="Calibri" w:hAnsi="Calibri" w:cs="Calibri"/>
          <w:color w:val="44546A" w:themeColor="text2"/>
        </w:rPr>
        <w:t>ğ</w:t>
      </w:r>
      <w:r w:rsidRPr="003466D0">
        <w:rPr>
          <w:rFonts w:ascii="Gill Sans MT" w:hAnsi="Gill Sans MT" w:cstheme="minorHAnsi"/>
          <w:color w:val="44546A" w:themeColor="text2"/>
        </w:rPr>
        <w:t>risi; para talebi; banka bilan</w:t>
      </w:r>
      <w:r w:rsidRPr="003466D0">
        <w:rPr>
          <w:rFonts w:ascii="Gill Sans MT" w:hAnsi="Gill Sans MT" w:cs="Gill Sans MT"/>
          <w:color w:val="44546A" w:themeColor="text2"/>
        </w:rPr>
        <w:t>ç</w:t>
      </w:r>
      <w:r w:rsidRPr="003466D0">
        <w:rPr>
          <w:rFonts w:ascii="Gill Sans MT" w:hAnsi="Gill Sans MT" w:cstheme="minorHAnsi"/>
          <w:color w:val="44546A" w:themeColor="text2"/>
        </w:rPr>
        <w:t>osu; bankac</w:t>
      </w:r>
      <w:r w:rsidRPr="003466D0">
        <w:rPr>
          <w:rFonts w:ascii="Gill Sans MT" w:hAnsi="Gill Sans MT" w:cs="Gill Sans MT"/>
          <w:color w:val="44546A" w:themeColor="text2"/>
        </w:rPr>
        <w:t>ı</w:t>
      </w:r>
      <w:r w:rsidRPr="003466D0">
        <w:rPr>
          <w:rFonts w:ascii="Gill Sans MT" w:hAnsi="Gill Sans MT" w:cstheme="minorHAnsi"/>
          <w:color w:val="44546A" w:themeColor="text2"/>
        </w:rPr>
        <w:t>l</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kta aktif, pasif, likidite ve sermaye yeterlilik yönetimi; bankacılıkta kredi ve faiz riski yönetimi; </w:t>
      </w:r>
      <w:proofErr w:type="spellStart"/>
      <w:r w:rsidRPr="003466D0">
        <w:rPr>
          <w:rFonts w:ascii="Gill Sans MT" w:hAnsi="Gill Sans MT" w:cstheme="minorHAnsi"/>
          <w:color w:val="44546A" w:themeColor="text2"/>
        </w:rPr>
        <w:t>durasyon</w:t>
      </w:r>
      <w:proofErr w:type="spellEnd"/>
      <w:r w:rsidRPr="003466D0">
        <w:rPr>
          <w:rFonts w:ascii="Gill Sans MT" w:hAnsi="Gill Sans MT" w:cstheme="minorHAnsi"/>
          <w:color w:val="44546A" w:themeColor="text2"/>
        </w:rPr>
        <w:t xml:space="preserve"> analizi; banka gelir gider tablosu; net faiz marjı; bankacılık düzenlemeleri; merkez bankaları ve para yaratımı; IS-LM analizi.</w:t>
      </w:r>
    </w:p>
    <w:p w14:paraId="0E907051" w14:textId="77777777" w:rsidR="0033120A" w:rsidRPr="00563599" w:rsidRDefault="0033120A" w:rsidP="0033120A">
      <w:pPr>
        <w:spacing w:after="0" w:line="240" w:lineRule="auto"/>
        <w:jc w:val="both"/>
        <w:rPr>
          <w:rFonts w:ascii="Gill Sans MT" w:hAnsi="Gill Sans MT" w:cstheme="minorHAnsi"/>
          <w:color w:val="44546A" w:themeColor="text2"/>
        </w:rPr>
      </w:pPr>
    </w:p>
    <w:p w14:paraId="56318A20"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FNS301 </w:t>
      </w:r>
      <w:r w:rsidRPr="003466D0">
        <w:rPr>
          <w:rFonts w:ascii="Calibri" w:hAnsi="Calibri" w:cs="Calibri"/>
          <w:b/>
          <w:color w:val="44546A" w:themeColor="text2"/>
        </w:rPr>
        <w:t>İ</w:t>
      </w:r>
      <w:r w:rsidRPr="003466D0">
        <w:rPr>
          <w:rFonts w:ascii="Gill Sans MT" w:hAnsi="Gill Sans MT" w:cs="Gill Sans MT"/>
          <w:b/>
          <w:color w:val="44546A" w:themeColor="text2"/>
        </w:rPr>
        <w:t>ş</w:t>
      </w:r>
      <w:r w:rsidRPr="003466D0">
        <w:rPr>
          <w:rFonts w:ascii="Gill Sans MT" w:hAnsi="Gill Sans MT" w:cstheme="minorHAnsi"/>
          <w:b/>
          <w:color w:val="44546A" w:themeColor="text2"/>
        </w:rPr>
        <w:t>letme Finans</w:t>
      </w:r>
      <w:r w:rsidRPr="003466D0">
        <w:rPr>
          <w:rFonts w:ascii="Gill Sans MT" w:hAnsi="Gill Sans MT" w:cs="Gill Sans MT"/>
          <w:b/>
          <w:color w:val="44546A" w:themeColor="text2"/>
        </w:rPr>
        <w:t>ı</w:t>
      </w:r>
      <w:r w:rsidRPr="003466D0">
        <w:rPr>
          <w:rFonts w:ascii="Gill Sans MT" w:hAnsi="Gill Sans MT" w:cstheme="minorHAnsi"/>
          <w:b/>
          <w:color w:val="44546A" w:themeColor="text2"/>
        </w:rPr>
        <w:t xml:space="preserve"> (3-0-0-3-6)</w:t>
      </w:r>
    </w:p>
    <w:p w14:paraId="458CCF08" w14:textId="77777777" w:rsidR="0033120A" w:rsidRDefault="0033120A" w:rsidP="0033120A">
      <w:pPr>
        <w:spacing w:after="0" w:line="240" w:lineRule="auto"/>
        <w:jc w:val="both"/>
        <w:rPr>
          <w:rFonts w:ascii="Gill Sans MT" w:hAnsi="Gill Sans MT" w:cs="Gill Sans MT"/>
          <w:color w:val="44546A" w:themeColor="text2"/>
        </w:rPr>
      </w:pPr>
      <w:r w:rsidRPr="003466D0">
        <w:rPr>
          <w:rFonts w:ascii="Gill Sans MT" w:hAnsi="Gill Sans MT" w:cstheme="minorHAnsi"/>
          <w:color w:val="44546A" w:themeColor="text2"/>
        </w:rPr>
        <w:t xml:space="preserve">Finansal tablolar; nakit akış </w:t>
      </w:r>
      <w:proofErr w:type="gramStart"/>
      <w:r w:rsidRPr="003466D0">
        <w:rPr>
          <w:rFonts w:ascii="Gill Sans MT" w:hAnsi="Gill Sans MT" w:cstheme="minorHAnsi"/>
          <w:color w:val="44546A" w:themeColor="text2"/>
        </w:rPr>
        <w:t>tablosu;</w:t>
      </w:r>
      <w:proofErr w:type="gramEnd"/>
      <w:r w:rsidRPr="003466D0">
        <w:rPr>
          <w:rFonts w:ascii="Gill Sans MT" w:hAnsi="Gill Sans MT" w:cstheme="minorHAnsi"/>
          <w:color w:val="44546A" w:themeColor="text2"/>
        </w:rPr>
        <w:t xml:space="preserve"> finansal tablo analizi; trend analizi; yatay ve dikey analiz; finansal oran analizi; uzun dönem finansal planlama; satışların yüzdesi yaklaşımı; iç finansman ve sürdürülebilir büyüme; paranın zaman de</w:t>
      </w:r>
      <w:r w:rsidRPr="003466D0">
        <w:rPr>
          <w:rFonts w:ascii="Calibri" w:hAnsi="Calibri" w:cs="Calibri"/>
          <w:color w:val="44546A" w:themeColor="text2"/>
        </w:rPr>
        <w:t>ğ</w:t>
      </w:r>
      <w:r w:rsidRPr="003466D0">
        <w:rPr>
          <w:rFonts w:ascii="Gill Sans MT" w:hAnsi="Gill Sans MT" w:cstheme="minorHAnsi"/>
          <w:color w:val="44546A" w:themeColor="text2"/>
        </w:rPr>
        <w:t>eri; nakit ak</w:t>
      </w:r>
      <w:r w:rsidRPr="003466D0">
        <w:rPr>
          <w:rFonts w:ascii="Gill Sans MT" w:hAnsi="Gill Sans MT" w:cs="Gill Sans MT"/>
          <w:color w:val="44546A" w:themeColor="text2"/>
        </w:rPr>
        <w:t>ış</w:t>
      </w:r>
      <w:r w:rsidRPr="003466D0">
        <w:rPr>
          <w:rFonts w:ascii="Gill Sans MT" w:hAnsi="Gill Sans MT" w:cstheme="minorHAnsi"/>
          <w:color w:val="44546A" w:themeColor="text2"/>
        </w:rPr>
        <w:t>lar</w:t>
      </w:r>
      <w:r w:rsidRPr="003466D0">
        <w:rPr>
          <w:rFonts w:ascii="Gill Sans MT" w:hAnsi="Gill Sans MT" w:cs="Gill Sans MT"/>
          <w:color w:val="44546A" w:themeColor="text2"/>
        </w:rPr>
        <w:t>ı</w:t>
      </w:r>
      <w:r w:rsidRPr="003466D0">
        <w:rPr>
          <w:rFonts w:ascii="Gill Sans MT" w:hAnsi="Gill Sans MT" w:cstheme="minorHAnsi"/>
          <w:color w:val="44546A" w:themeColor="text2"/>
        </w:rPr>
        <w:t>nın bugünkü ve gelecekteki de</w:t>
      </w:r>
      <w:r w:rsidRPr="003466D0">
        <w:rPr>
          <w:rFonts w:ascii="Calibri" w:hAnsi="Calibri" w:cs="Calibri"/>
          <w:color w:val="44546A" w:themeColor="text2"/>
        </w:rPr>
        <w:t>ğ</w:t>
      </w:r>
      <w:r w:rsidRPr="003466D0">
        <w:rPr>
          <w:rFonts w:ascii="Gill Sans MT" w:hAnsi="Gill Sans MT" w:cstheme="minorHAnsi"/>
          <w:color w:val="44546A" w:themeColor="text2"/>
        </w:rPr>
        <w:t xml:space="preserve">eri; </w:t>
      </w:r>
      <w:proofErr w:type="spellStart"/>
      <w:r w:rsidRPr="003466D0">
        <w:rPr>
          <w:rFonts w:ascii="Gill Sans MT" w:hAnsi="Gill Sans MT" w:cstheme="minorHAnsi"/>
          <w:color w:val="44546A" w:themeColor="text2"/>
        </w:rPr>
        <w:t>anuite</w:t>
      </w:r>
      <w:proofErr w:type="spellEnd"/>
      <w:r w:rsidRPr="003466D0">
        <w:rPr>
          <w:rFonts w:ascii="Gill Sans MT" w:hAnsi="Gill Sans MT" w:cstheme="minorHAnsi"/>
          <w:color w:val="44546A" w:themeColor="text2"/>
        </w:rPr>
        <w:t>; s</w:t>
      </w:r>
      <w:r w:rsidRPr="003466D0">
        <w:rPr>
          <w:rFonts w:ascii="Gill Sans MT" w:hAnsi="Gill Sans MT" w:cs="Gill Sans MT"/>
          <w:color w:val="44546A" w:themeColor="text2"/>
        </w:rPr>
        <w:t>ü</w:t>
      </w:r>
      <w:r w:rsidRPr="003466D0">
        <w:rPr>
          <w:rFonts w:ascii="Gill Sans MT" w:hAnsi="Gill Sans MT" w:cstheme="minorHAnsi"/>
          <w:color w:val="44546A" w:themeColor="text2"/>
        </w:rPr>
        <w:t xml:space="preserve">rekli kupon </w:t>
      </w:r>
      <w:r w:rsidRPr="003466D0">
        <w:rPr>
          <w:rFonts w:ascii="Gill Sans MT" w:hAnsi="Gill Sans MT" w:cs="Gill Sans MT"/>
          <w:color w:val="44546A" w:themeColor="text2"/>
        </w:rPr>
        <w:t>ö</w:t>
      </w:r>
      <w:r w:rsidRPr="003466D0">
        <w:rPr>
          <w:rFonts w:ascii="Gill Sans MT" w:hAnsi="Gill Sans MT" w:cstheme="minorHAnsi"/>
          <w:color w:val="44546A" w:themeColor="text2"/>
        </w:rPr>
        <w:t>demeli tahviller; kredi fiyatlamas</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ve amortisman</w:t>
      </w:r>
      <w:r w:rsidRPr="003466D0">
        <w:rPr>
          <w:rFonts w:ascii="Gill Sans MT" w:hAnsi="Gill Sans MT" w:cs="Gill Sans MT"/>
          <w:color w:val="44546A" w:themeColor="text2"/>
        </w:rPr>
        <w:t>ı</w:t>
      </w:r>
      <w:r>
        <w:rPr>
          <w:rFonts w:ascii="Gill Sans MT" w:hAnsi="Gill Sans MT" w:cs="Gill Sans MT"/>
          <w:color w:val="44546A" w:themeColor="text2"/>
        </w:rPr>
        <w:t>.</w:t>
      </w:r>
    </w:p>
    <w:p w14:paraId="45EF44D7" w14:textId="77777777" w:rsidR="0033120A" w:rsidRDefault="0033120A" w:rsidP="0033120A">
      <w:pPr>
        <w:spacing w:after="0" w:line="240" w:lineRule="auto"/>
        <w:jc w:val="both"/>
        <w:rPr>
          <w:rFonts w:ascii="Gill Sans MT" w:hAnsi="Gill Sans MT" w:cs="Gill Sans MT"/>
          <w:color w:val="44546A" w:themeColor="text2"/>
        </w:rPr>
      </w:pPr>
    </w:p>
    <w:p w14:paraId="0730CB45"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FNS303 Finansal Piyasalar ve Kurumlar (3-0-0-3-6)</w:t>
      </w:r>
    </w:p>
    <w:p w14:paraId="75F2BD67" w14:textId="77777777" w:rsidR="0033120A" w:rsidRPr="003466D0"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theme="minorHAnsi"/>
          <w:color w:val="44546A" w:themeColor="text2"/>
        </w:rPr>
        <w:t xml:space="preserve">Finansal sistemin yapısı; finansal kurumlar ve </w:t>
      </w:r>
      <w:proofErr w:type="gramStart"/>
      <w:r w:rsidRPr="003466D0">
        <w:rPr>
          <w:rFonts w:ascii="Gill Sans MT" w:hAnsi="Gill Sans MT" w:cstheme="minorHAnsi"/>
          <w:color w:val="44546A" w:themeColor="text2"/>
        </w:rPr>
        <w:t>özellikleri;</w:t>
      </w:r>
      <w:proofErr w:type="gramEnd"/>
      <w:r w:rsidRPr="003466D0">
        <w:rPr>
          <w:rFonts w:ascii="Gill Sans MT" w:hAnsi="Gill Sans MT" w:cstheme="minorHAnsi"/>
          <w:color w:val="44546A" w:themeColor="text2"/>
        </w:rPr>
        <w:t xml:space="preserve"> finansal sisteme yönelik stilize gerçekler; finansal piyasalarda asimetrik bilgi; ters seçim ve ahlaki tehlike; asimetrik bilginin finansal kurumlara etkisi; finansal krizlerin dinamikleri; faiz hesaplamaları; para piyasaları; tahvil piyasası; hisse senetleri piyasası ve piyasa etkinli</w:t>
      </w:r>
      <w:r w:rsidRPr="003466D0">
        <w:rPr>
          <w:rFonts w:ascii="Calibri" w:hAnsi="Calibri" w:cs="Calibri"/>
          <w:color w:val="44546A" w:themeColor="text2"/>
        </w:rPr>
        <w:t>ğ</w:t>
      </w:r>
      <w:r w:rsidRPr="003466D0">
        <w:rPr>
          <w:rFonts w:ascii="Gill Sans MT" w:hAnsi="Gill Sans MT" w:cstheme="minorHAnsi"/>
          <w:color w:val="44546A" w:themeColor="text2"/>
        </w:rPr>
        <w:t xml:space="preserve">i; </w:t>
      </w:r>
      <w:proofErr w:type="spellStart"/>
      <w:r w:rsidRPr="003466D0">
        <w:rPr>
          <w:rFonts w:ascii="Gill Sans MT" w:hAnsi="Gill Sans MT" w:cstheme="minorHAnsi"/>
          <w:color w:val="44546A" w:themeColor="text2"/>
        </w:rPr>
        <w:t>mortgage</w:t>
      </w:r>
      <w:proofErr w:type="spellEnd"/>
      <w:r w:rsidRPr="003466D0">
        <w:rPr>
          <w:rFonts w:ascii="Gill Sans MT" w:hAnsi="Gill Sans MT" w:cstheme="minorHAnsi"/>
          <w:color w:val="44546A" w:themeColor="text2"/>
        </w:rPr>
        <w:t xml:space="preserve"> piyasası; döviz piyasası; uluslararası finansal kurumlar; finansal düzenlemeler.</w:t>
      </w:r>
    </w:p>
    <w:p w14:paraId="7C59001E" w14:textId="77777777" w:rsidR="0033120A" w:rsidRPr="003466D0" w:rsidRDefault="0033120A" w:rsidP="0033120A">
      <w:pPr>
        <w:spacing w:after="0" w:line="240" w:lineRule="auto"/>
        <w:jc w:val="both"/>
        <w:rPr>
          <w:rFonts w:ascii="Gill Sans MT" w:hAnsi="Gill Sans MT" w:cstheme="minorHAnsi"/>
          <w:color w:val="44546A" w:themeColor="text2"/>
        </w:rPr>
      </w:pPr>
    </w:p>
    <w:p w14:paraId="7D6667B8"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FNS304 Yatırım ve Portföy Yönetimi (3-0-0-3-6)</w:t>
      </w:r>
    </w:p>
    <w:p w14:paraId="5CA6028A" w14:textId="77777777" w:rsidR="0033120A" w:rsidRPr="003466D0"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theme="minorHAnsi"/>
          <w:color w:val="44546A" w:themeColor="text2"/>
        </w:rPr>
        <w:t xml:space="preserve">Yatırım alanları; finansal </w:t>
      </w:r>
      <w:proofErr w:type="gramStart"/>
      <w:r w:rsidRPr="003466D0">
        <w:rPr>
          <w:rFonts w:ascii="Gill Sans MT" w:hAnsi="Gill Sans MT" w:cstheme="minorHAnsi"/>
          <w:color w:val="44546A" w:themeColor="text2"/>
        </w:rPr>
        <w:t>enstrümanlar;</w:t>
      </w:r>
      <w:proofErr w:type="gramEnd"/>
      <w:r w:rsidRPr="003466D0">
        <w:rPr>
          <w:rFonts w:ascii="Gill Sans MT" w:hAnsi="Gill Sans MT" w:cstheme="minorHAnsi"/>
          <w:color w:val="44546A" w:themeColor="text2"/>
        </w:rPr>
        <w:t xml:space="preserve"> menkul kıymet işlemleri; halka arzlar; piyasa emirleri; sınırda alım; açı</w:t>
      </w:r>
      <w:r w:rsidRPr="003466D0">
        <w:rPr>
          <w:rFonts w:ascii="Calibri" w:hAnsi="Calibri" w:cs="Calibri"/>
          <w:color w:val="44546A" w:themeColor="text2"/>
        </w:rPr>
        <w:t>ğ</w:t>
      </w:r>
      <w:r w:rsidRPr="003466D0">
        <w:rPr>
          <w:rFonts w:ascii="Gill Sans MT" w:hAnsi="Gill Sans MT" w:cstheme="minorHAnsi"/>
          <w:color w:val="44546A" w:themeColor="text2"/>
        </w:rPr>
        <w:t>a sat</w:t>
      </w:r>
      <w:r w:rsidRPr="003466D0">
        <w:rPr>
          <w:rFonts w:ascii="Gill Sans MT" w:hAnsi="Gill Sans MT" w:cs="Gill Sans MT"/>
          <w:color w:val="44546A" w:themeColor="text2"/>
        </w:rPr>
        <w:t>ış</w:t>
      </w:r>
      <w:r w:rsidRPr="003466D0">
        <w:rPr>
          <w:rFonts w:ascii="Gill Sans MT" w:hAnsi="Gill Sans MT" w:cstheme="minorHAnsi"/>
          <w:color w:val="44546A" w:themeColor="text2"/>
        </w:rPr>
        <w:t>lar; risk ve getiri; risk primi; riskten ka</w:t>
      </w:r>
      <w:r w:rsidRPr="003466D0">
        <w:rPr>
          <w:rFonts w:ascii="Gill Sans MT" w:hAnsi="Gill Sans MT" w:cs="Gill Sans MT"/>
          <w:color w:val="44546A" w:themeColor="text2"/>
        </w:rPr>
        <w:t>çı</w:t>
      </w:r>
      <w:r w:rsidRPr="003466D0">
        <w:rPr>
          <w:rFonts w:ascii="Gill Sans MT" w:hAnsi="Gill Sans MT" w:cstheme="minorHAnsi"/>
          <w:color w:val="44546A" w:themeColor="text2"/>
        </w:rPr>
        <w:t>nma; sermaye tahsisat do</w:t>
      </w:r>
      <w:r w:rsidRPr="003466D0">
        <w:rPr>
          <w:rFonts w:ascii="Calibri" w:hAnsi="Calibri" w:cs="Calibri"/>
          <w:color w:val="44546A" w:themeColor="text2"/>
        </w:rPr>
        <w:t>ğ</w:t>
      </w:r>
      <w:r w:rsidRPr="003466D0">
        <w:rPr>
          <w:rFonts w:ascii="Gill Sans MT" w:hAnsi="Gill Sans MT" w:cstheme="minorHAnsi"/>
          <w:color w:val="44546A" w:themeColor="text2"/>
        </w:rPr>
        <w:t>rusu; sermaye piyasas</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e</w:t>
      </w:r>
      <w:r w:rsidRPr="003466D0">
        <w:rPr>
          <w:rFonts w:ascii="Calibri" w:hAnsi="Calibri" w:cs="Calibri"/>
          <w:color w:val="44546A" w:themeColor="text2"/>
        </w:rPr>
        <w:t>ğ</w:t>
      </w:r>
      <w:r w:rsidRPr="003466D0">
        <w:rPr>
          <w:rFonts w:ascii="Gill Sans MT" w:hAnsi="Gill Sans MT" w:cstheme="minorHAnsi"/>
          <w:color w:val="44546A" w:themeColor="text2"/>
        </w:rPr>
        <w:t>risi; optimal riskli portf</w:t>
      </w:r>
      <w:r w:rsidRPr="003466D0">
        <w:rPr>
          <w:rFonts w:ascii="Gill Sans MT" w:hAnsi="Gill Sans MT" w:cs="Gill Sans MT"/>
          <w:color w:val="44546A" w:themeColor="text2"/>
        </w:rPr>
        <w:t>ö</w:t>
      </w:r>
      <w:r w:rsidRPr="003466D0">
        <w:rPr>
          <w:rFonts w:ascii="Gill Sans MT" w:hAnsi="Gill Sans MT" w:cstheme="minorHAnsi"/>
          <w:color w:val="44546A" w:themeColor="text2"/>
        </w:rPr>
        <w:t xml:space="preserve">yler; minimum riskli portföy; </w:t>
      </w:r>
      <w:proofErr w:type="spellStart"/>
      <w:r w:rsidRPr="003466D0">
        <w:rPr>
          <w:rFonts w:ascii="Gill Sans MT" w:hAnsi="Gill Sans MT" w:cstheme="minorHAnsi"/>
          <w:color w:val="44546A" w:themeColor="text2"/>
        </w:rPr>
        <w:t>Markowitz</w:t>
      </w:r>
      <w:proofErr w:type="spellEnd"/>
      <w:r w:rsidRPr="003466D0">
        <w:rPr>
          <w:rFonts w:ascii="Gill Sans MT" w:hAnsi="Gill Sans MT" w:cstheme="minorHAnsi"/>
          <w:color w:val="44546A" w:themeColor="text2"/>
        </w:rPr>
        <w:t xml:space="preserve"> portföy seçimi; sermaye varlıklarını fiyatlandırma modeli; arbitraj fiyatlama teorisi; faktör modelleri; piyasa etkinli</w:t>
      </w:r>
      <w:r w:rsidRPr="003466D0">
        <w:rPr>
          <w:rFonts w:ascii="Calibri" w:hAnsi="Calibri" w:cs="Calibri"/>
          <w:color w:val="44546A" w:themeColor="text2"/>
        </w:rPr>
        <w:t>ğ</w:t>
      </w:r>
      <w:r w:rsidRPr="003466D0">
        <w:rPr>
          <w:rFonts w:ascii="Gill Sans MT" w:hAnsi="Gill Sans MT" w:cstheme="minorHAnsi"/>
          <w:color w:val="44546A" w:themeColor="text2"/>
        </w:rPr>
        <w:t>i; sim</w:t>
      </w:r>
      <w:r w:rsidRPr="003466D0">
        <w:rPr>
          <w:rFonts w:ascii="Gill Sans MT" w:hAnsi="Gill Sans MT" w:cs="Gill Sans MT"/>
          <w:color w:val="44546A" w:themeColor="text2"/>
        </w:rPr>
        <w:t>ü</w:t>
      </w:r>
      <w:r w:rsidRPr="003466D0">
        <w:rPr>
          <w:rFonts w:ascii="Gill Sans MT" w:hAnsi="Gill Sans MT" w:cstheme="minorHAnsi"/>
          <w:color w:val="44546A" w:themeColor="text2"/>
        </w:rPr>
        <w:t>lasyon uygulamas</w:t>
      </w:r>
      <w:r w:rsidRPr="003466D0">
        <w:rPr>
          <w:rFonts w:ascii="Gill Sans MT" w:hAnsi="Gill Sans MT" w:cs="Gill Sans MT"/>
          <w:color w:val="44546A" w:themeColor="text2"/>
        </w:rPr>
        <w:t>ı</w:t>
      </w:r>
      <w:r w:rsidRPr="003466D0">
        <w:rPr>
          <w:rFonts w:ascii="Gill Sans MT" w:hAnsi="Gill Sans MT" w:cstheme="minorHAnsi"/>
          <w:color w:val="44546A" w:themeColor="text2"/>
        </w:rPr>
        <w:t>.</w:t>
      </w:r>
    </w:p>
    <w:p w14:paraId="67BC5C58" w14:textId="77777777" w:rsidR="0033120A" w:rsidRPr="003466D0" w:rsidRDefault="0033120A" w:rsidP="0033120A">
      <w:pPr>
        <w:spacing w:after="0" w:line="240" w:lineRule="auto"/>
        <w:jc w:val="both"/>
        <w:rPr>
          <w:rFonts w:ascii="Gill Sans MT" w:hAnsi="Gill Sans MT" w:cstheme="minorHAnsi"/>
          <w:color w:val="44546A" w:themeColor="text2"/>
        </w:rPr>
      </w:pPr>
    </w:p>
    <w:p w14:paraId="402F919B"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FNS306 Küresel Ekonomide Güncel Konular (3-0-0-3-6)</w:t>
      </w:r>
    </w:p>
    <w:p w14:paraId="7BF1C7E3" w14:textId="77777777" w:rsidR="0033120A"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theme="minorHAnsi"/>
          <w:color w:val="44546A" w:themeColor="text2"/>
        </w:rPr>
        <w:t xml:space="preserve">Makroekonomik veri analizi; sektör </w:t>
      </w:r>
      <w:proofErr w:type="gramStart"/>
      <w:r w:rsidRPr="003466D0">
        <w:rPr>
          <w:rFonts w:ascii="Gill Sans MT" w:hAnsi="Gill Sans MT" w:cstheme="minorHAnsi"/>
          <w:color w:val="44546A" w:themeColor="text2"/>
        </w:rPr>
        <w:t>analizi;</w:t>
      </w:r>
      <w:proofErr w:type="gramEnd"/>
      <w:r w:rsidRPr="003466D0">
        <w:rPr>
          <w:rFonts w:ascii="Gill Sans MT" w:hAnsi="Gill Sans MT" w:cstheme="minorHAnsi"/>
          <w:color w:val="44546A" w:themeColor="text2"/>
        </w:rPr>
        <w:t xml:space="preserve"> ekonomik göstergeler ve yorumlaması; emtia pazarı; küresel piyasalar; uluslararası yatırım riskleri; faiz paritesi ve </w:t>
      </w:r>
      <w:proofErr w:type="spellStart"/>
      <w:r w:rsidRPr="003466D0">
        <w:rPr>
          <w:rFonts w:ascii="Gill Sans MT" w:hAnsi="Gill Sans MT" w:cstheme="minorHAnsi"/>
          <w:color w:val="44546A" w:themeColor="text2"/>
        </w:rPr>
        <w:t>carry</w:t>
      </w:r>
      <w:proofErr w:type="spellEnd"/>
      <w:r w:rsidRPr="003466D0">
        <w:rPr>
          <w:rFonts w:ascii="Gill Sans MT" w:hAnsi="Gill Sans MT" w:cstheme="minorHAnsi"/>
          <w:color w:val="44546A" w:themeColor="text2"/>
        </w:rPr>
        <w:t xml:space="preserve"> </w:t>
      </w:r>
      <w:proofErr w:type="spellStart"/>
      <w:r w:rsidRPr="003466D0">
        <w:rPr>
          <w:rFonts w:ascii="Gill Sans MT" w:hAnsi="Gill Sans MT" w:cstheme="minorHAnsi"/>
          <w:color w:val="44546A" w:themeColor="text2"/>
        </w:rPr>
        <w:t>trade</w:t>
      </w:r>
      <w:proofErr w:type="spellEnd"/>
      <w:r w:rsidRPr="003466D0">
        <w:rPr>
          <w:rFonts w:ascii="Gill Sans MT" w:hAnsi="Gill Sans MT" w:cstheme="minorHAnsi"/>
          <w:color w:val="44546A" w:themeColor="text2"/>
        </w:rPr>
        <w:t>; yatırım fonları; emeklilik fonları; yatırım bankacılı</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finansal krizler; </w:t>
      </w:r>
      <w:proofErr w:type="spellStart"/>
      <w:r w:rsidRPr="003466D0">
        <w:rPr>
          <w:rFonts w:ascii="Gill Sans MT" w:hAnsi="Gill Sans MT" w:cstheme="minorHAnsi"/>
          <w:color w:val="44546A" w:themeColor="text2"/>
        </w:rPr>
        <w:t>subprime</w:t>
      </w:r>
      <w:proofErr w:type="spellEnd"/>
      <w:r w:rsidRPr="003466D0">
        <w:rPr>
          <w:rFonts w:ascii="Gill Sans MT" w:hAnsi="Gill Sans MT" w:cstheme="minorHAnsi"/>
          <w:color w:val="44546A" w:themeColor="text2"/>
        </w:rPr>
        <w:t xml:space="preserve"> ipotek piyasas</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krizi; menkul kıymetleştirme; teminatlı borç yükümlülü</w:t>
      </w:r>
      <w:r w:rsidRPr="003466D0">
        <w:rPr>
          <w:rFonts w:ascii="Calibri" w:hAnsi="Calibri" w:cs="Calibri"/>
          <w:color w:val="44546A" w:themeColor="text2"/>
        </w:rPr>
        <w:t>ğ</w:t>
      </w:r>
      <w:r w:rsidRPr="003466D0">
        <w:rPr>
          <w:rFonts w:ascii="Gill Sans MT" w:hAnsi="Gill Sans MT" w:cs="Gill Sans MT"/>
          <w:color w:val="44546A" w:themeColor="text2"/>
        </w:rPr>
        <w:t>ü</w:t>
      </w:r>
      <w:r w:rsidRPr="003466D0">
        <w:rPr>
          <w:rFonts w:ascii="Gill Sans MT" w:hAnsi="Gill Sans MT" w:cstheme="minorHAnsi"/>
          <w:color w:val="44546A" w:themeColor="text2"/>
        </w:rPr>
        <w:t>; finansal krizlerin yay</w:t>
      </w:r>
      <w:r w:rsidRPr="003466D0">
        <w:rPr>
          <w:rFonts w:ascii="Gill Sans MT" w:hAnsi="Gill Sans MT" w:cs="Gill Sans MT"/>
          <w:color w:val="44546A" w:themeColor="text2"/>
        </w:rPr>
        <w:t>ı</w:t>
      </w:r>
      <w:r w:rsidRPr="003466D0">
        <w:rPr>
          <w:rFonts w:ascii="Gill Sans MT" w:hAnsi="Gill Sans MT" w:cstheme="minorHAnsi"/>
          <w:color w:val="44546A" w:themeColor="text2"/>
        </w:rPr>
        <w:t>lmas</w:t>
      </w:r>
      <w:r w:rsidRPr="003466D0">
        <w:rPr>
          <w:rFonts w:ascii="Gill Sans MT" w:hAnsi="Gill Sans MT" w:cs="Gill Sans MT"/>
          <w:color w:val="44546A" w:themeColor="text2"/>
        </w:rPr>
        <w:t>ı</w:t>
      </w:r>
      <w:r w:rsidRPr="003466D0">
        <w:rPr>
          <w:rFonts w:ascii="Gill Sans MT" w:hAnsi="Gill Sans MT" w:cstheme="minorHAnsi"/>
          <w:color w:val="44546A" w:themeColor="text2"/>
        </w:rPr>
        <w:t>; s</w:t>
      </w:r>
      <w:r w:rsidRPr="003466D0">
        <w:rPr>
          <w:rFonts w:ascii="Gill Sans MT" w:hAnsi="Gill Sans MT" w:cs="Gill Sans MT"/>
          <w:color w:val="44546A" w:themeColor="text2"/>
        </w:rPr>
        <w:t>ı</w:t>
      </w:r>
      <w:r w:rsidRPr="003466D0">
        <w:rPr>
          <w:rFonts w:ascii="Gill Sans MT" w:hAnsi="Gill Sans MT" w:cstheme="minorHAnsi"/>
          <w:color w:val="44546A" w:themeColor="text2"/>
        </w:rPr>
        <w:t>n</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r </w:t>
      </w:r>
      <w:r w:rsidRPr="003466D0">
        <w:rPr>
          <w:rFonts w:ascii="Gill Sans MT" w:hAnsi="Gill Sans MT" w:cs="Gill Sans MT"/>
          <w:color w:val="44546A" w:themeColor="text2"/>
        </w:rPr>
        <w:t>ö</w:t>
      </w:r>
      <w:r w:rsidRPr="003466D0">
        <w:rPr>
          <w:rFonts w:ascii="Gill Sans MT" w:hAnsi="Gill Sans MT" w:cstheme="minorHAnsi"/>
          <w:color w:val="44546A" w:themeColor="text2"/>
        </w:rPr>
        <w:t>tesi sermaye hareketleri; k</w:t>
      </w:r>
      <w:r w:rsidRPr="003466D0">
        <w:rPr>
          <w:rFonts w:ascii="Gill Sans MT" w:hAnsi="Gill Sans MT" w:cs="Gill Sans MT"/>
          <w:color w:val="44546A" w:themeColor="text2"/>
        </w:rPr>
        <w:t>ü</w:t>
      </w:r>
      <w:r w:rsidRPr="003466D0">
        <w:rPr>
          <w:rFonts w:ascii="Gill Sans MT" w:hAnsi="Gill Sans MT" w:cstheme="minorHAnsi"/>
          <w:color w:val="44546A" w:themeColor="text2"/>
        </w:rPr>
        <w:t>resel finansal dengesizlikler.</w:t>
      </w:r>
    </w:p>
    <w:p w14:paraId="058E54D7" w14:textId="77777777" w:rsidR="0033120A" w:rsidRDefault="0033120A" w:rsidP="0033120A">
      <w:pPr>
        <w:spacing w:after="0" w:line="240" w:lineRule="auto"/>
        <w:jc w:val="both"/>
        <w:rPr>
          <w:rFonts w:ascii="Gill Sans MT" w:hAnsi="Gill Sans MT" w:cstheme="minorHAnsi"/>
          <w:color w:val="44546A" w:themeColor="text2"/>
        </w:rPr>
      </w:pPr>
    </w:p>
    <w:p w14:paraId="40597BDF" w14:textId="77777777" w:rsidR="0033120A" w:rsidRPr="00106EF3" w:rsidRDefault="0033120A" w:rsidP="0033120A">
      <w:pPr>
        <w:spacing w:after="0" w:line="240" w:lineRule="auto"/>
        <w:jc w:val="both"/>
        <w:rPr>
          <w:rFonts w:ascii="Gill Sans MT" w:eastAsia="Times New Roman" w:hAnsi="Gill Sans MT" w:cstheme="minorHAnsi"/>
          <w:b/>
          <w:color w:val="44546A" w:themeColor="text2"/>
        </w:rPr>
      </w:pPr>
      <w:bookmarkStart w:id="0" w:name="_Hlk141777345"/>
      <w:r w:rsidRPr="00106EF3">
        <w:rPr>
          <w:rFonts w:ascii="Gill Sans MT" w:eastAsia="Times New Roman" w:hAnsi="Gill Sans MT" w:cstheme="minorHAnsi"/>
          <w:b/>
          <w:color w:val="44546A" w:themeColor="text2"/>
        </w:rPr>
        <w:t xml:space="preserve">ISLT201 Örgütsel Davranış </w:t>
      </w:r>
      <w:r w:rsidRPr="00106EF3">
        <w:rPr>
          <w:rFonts w:ascii="Gill Sans MT" w:hAnsi="Gill Sans MT" w:cstheme="minorHAnsi"/>
          <w:b/>
          <w:color w:val="44546A" w:themeColor="text2"/>
        </w:rPr>
        <w:t>(3-0-0-3-6)</w:t>
      </w:r>
    </w:p>
    <w:p w14:paraId="43F1E397"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106EF3">
        <w:rPr>
          <w:rFonts w:ascii="Gill Sans MT" w:eastAsia="Times New Roman" w:hAnsi="Gill Sans MT" w:cstheme="minorHAnsi"/>
          <w:color w:val="44546A" w:themeColor="text2"/>
        </w:rPr>
        <w:t xml:space="preserve">Örgütsel davranışın tanımı; çeşitlilik ve kültürel </w:t>
      </w:r>
      <w:proofErr w:type="gramStart"/>
      <w:r w:rsidRPr="00106EF3">
        <w:rPr>
          <w:rFonts w:ascii="Gill Sans MT" w:eastAsia="Times New Roman" w:hAnsi="Gill Sans MT" w:cstheme="minorHAnsi"/>
          <w:color w:val="44546A" w:themeColor="text2"/>
        </w:rPr>
        <w:t>de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erler;</w:t>
      </w:r>
      <w:proofErr w:type="gramEnd"/>
      <w:r w:rsidRPr="00106EF3">
        <w:rPr>
          <w:rFonts w:ascii="Gill Sans MT" w:eastAsia="Times New Roman" w:hAnsi="Gill Sans MT" w:cstheme="minorHAnsi"/>
          <w:color w:val="44546A" w:themeColor="text2"/>
        </w:rPr>
        <w:t xml:space="preserve"> etik; kişilik ve tutumlar; tutumlar ve iş tatmini; duygular ve ruh hali; algı ve bireysel karar verme; motivasyon kavramları ve uygulamaları; grup davranışının temelleri; iş takımlarını anlamak; iletişim; liderlik; güç ve politika; çatışma ve uzlaşma; organizasyon yapısının temelleri; örgütsel kültür, insan kaynakları politikaları ve uygulamaları; örgütsel de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im ve stres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 xml:space="preserve">netimi. </w:t>
      </w:r>
      <w:bookmarkEnd w:id="0"/>
    </w:p>
    <w:p w14:paraId="31B4FFEF"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07CB32C5" w14:textId="77777777" w:rsidR="0033120A" w:rsidRPr="00106EF3" w:rsidRDefault="0033120A" w:rsidP="0033120A">
      <w:pPr>
        <w:spacing w:after="0" w:line="240" w:lineRule="auto"/>
        <w:jc w:val="both"/>
        <w:rPr>
          <w:rFonts w:ascii="Gill Sans MT" w:eastAsia="Times New Roman" w:hAnsi="Gill Sans MT" w:cstheme="minorHAnsi"/>
          <w:b/>
          <w:color w:val="44546A" w:themeColor="text2"/>
        </w:rPr>
      </w:pPr>
      <w:r w:rsidRPr="00106EF3">
        <w:rPr>
          <w:rFonts w:ascii="Gill Sans MT" w:eastAsia="Times New Roman" w:hAnsi="Gill Sans MT" w:cstheme="minorHAnsi"/>
          <w:b/>
          <w:color w:val="44546A" w:themeColor="text2"/>
        </w:rPr>
        <w:t xml:space="preserve">ISLT202 </w:t>
      </w:r>
      <w:r w:rsidRPr="00106EF3">
        <w:rPr>
          <w:rFonts w:ascii="Calibri" w:eastAsia="Times New Roman" w:hAnsi="Calibri" w:cs="Calibri"/>
          <w:b/>
          <w:color w:val="44546A" w:themeColor="text2"/>
        </w:rPr>
        <w:t>İ</w:t>
      </w:r>
      <w:r w:rsidRPr="00106EF3">
        <w:rPr>
          <w:rFonts w:ascii="Gill Sans MT" w:eastAsia="Times New Roman" w:hAnsi="Gill Sans MT" w:cstheme="minorHAnsi"/>
          <w:b/>
          <w:color w:val="44546A" w:themeColor="text2"/>
        </w:rPr>
        <w:t>nsan Kaynaklar</w:t>
      </w:r>
      <w:r w:rsidRPr="00106EF3">
        <w:rPr>
          <w:rFonts w:ascii="Gill Sans MT" w:eastAsia="Times New Roman" w:hAnsi="Gill Sans MT" w:cs="Gill Sans MT"/>
          <w:b/>
          <w:color w:val="44546A" w:themeColor="text2"/>
        </w:rPr>
        <w:t>ı</w:t>
      </w:r>
      <w:r w:rsidRPr="00106EF3">
        <w:rPr>
          <w:rFonts w:ascii="Gill Sans MT" w:eastAsia="Times New Roman" w:hAnsi="Gill Sans MT" w:cstheme="minorHAnsi"/>
          <w:b/>
          <w:color w:val="44546A" w:themeColor="text2"/>
        </w:rPr>
        <w:t xml:space="preserve"> Y</w:t>
      </w:r>
      <w:r w:rsidRPr="00106EF3">
        <w:rPr>
          <w:rFonts w:ascii="Gill Sans MT" w:eastAsia="Times New Roman" w:hAnsi="Gill Sans MT" w:cs="Gill Sans MT"/>
          <w:b/>
          <w:color w:val="44546A" w:themeColor="text2"/>
        </w:rPr>
        <w:t>ö</w:t>
      </w:r>
      <w:r w:rsidRPr="00106EF3">
        <w:rPr>
          <w:rFonts w:ascii="Gill Sans MT" w:eastAsia="Times New Roman" w:hAnsi="Gill Sans MT" w:cstheme="minorHAnsi"/>
          <w:b/>
          <w:color w:val="44546A" w:themeColor="text2"/>
        </w:rPr>
        <w:t xml:space="preserve">netimi </w:t>
      </w:r>
      <w:r w:rsidRPr="00106EF3">
        <w:rPr>
          <w:rFonts w:ascii="Gill Sans MT" w:hAnsi="Gill Sans MT" w:cstheme="minorHAnsi"/>
          <w:b/>
          <w:color w:val="44546A" w:themeColor="text2"/>
        </w:rPr>
        <w:t>(3-0-0-3-6)</w:t>
      </w:r>
    </w:p>
    <w:p w14:paraId="196752DC" w14:textId="77777777" w:rsidR="0033120A" w:rsidRPr="00106EF3" w:rsidRDefault="0033120A" w:rsidP="0033120A">
      <w:pPr>
        <w:spacing w:after="0" w:line="240" w:lineRule="auto"/>
        <w:jc w:val="both"/>
        <w:rPr>
          <w:rFonts w:ascii="Gill Sans MT" w:eastAsia="Times New Roman" w:hAnsi="Gill Sans MT" w:cstheme="minorHAnsi"/>
          <w:color w:val="44546A" w:themeColor="text2"/>
        </w:rPr>
      </w:pPr>
      <w:r w:rsidRPr="00106EF3">
        <w:rPr>
          <w:rFonts w:ascii="Calibri" w:eastAsia="Times New Roman" w:hAnsi="Calibri" w:cs="Calibri"/>
          <w:color w:val="44546A" w:themeColor="text2"/>
        </w:rPr>
        <w:t>İ</w:t>
      </w:r>
      <w:r w:rsidRPr="00106EF3">
        <w:rPr>
          <w:rFonts w:ascii="Gill Sans MT" w:eastAsia="Times New Roman" w:hAnsi="Gill Sans MT" w:cstheme="minorHAnsi"/>
          <w:color w:val="44546A" w:themeColor="text2"/>
        </w:rPr>
        <w:t>nsan kaynaklar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netiminin tan</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m</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temel </w:t>
      </w:r>
      <w:proofErr w:type="gramStart"/>
      <w:r w:rsidRPr="00106EF3">
        <w:rPr>
          <w:rFonts w:ascii="Gill Sans MT" w:eastAsia="Times New Roman" w:hAnsi="Gill Sans MT" w:cstheme="minorHAnsi"/>
          <w:color w:val="44546A" w:themeColor="text2"/>
        </w:rPr>
        <w:t>kavramlar;</w:t>
      </w:r>
      <w:proofErr w:type="gramEnd"/>
      <w:r w:rsidRPr="00106EF3">
        <w:rPr>
          <w:rFonts w:ascii="Gill Sans MT" w:eastAsia="Times New Roman" w:hAnsi="Gill Sans MT" w:cstheme="minorHAnsi"/>
          <w:color w:val="44546A" w:themeColor="text2"/>
        </w:rPr>
        <w:t xml:space="preserve"> firmada insan kayna</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n</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n stratejik rol</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 insan kaynaklar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 xml:space="preserve">netiminin </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nemli fonksiyonlar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 xml:space="preserve"> g</w:t>
      </w:r>
      <w:r w:rsidRPr="00106EF3">
        <w:rPr>
          <w:rFonts w:ascii="Gill Sans MT" w:eastAsia="Times New Roman" w:hAnsi="Gill Sans MT" w:cs="Gill Sans MT"/>
          <w:color w:val="44546A" w:themeColor="text2"/>
        </w:rPr>
        <w:t>ücü</w:t>
      </w:r>
      <w:r w:rsidRPr="00106EF3">
        <w:rPr>
          <w:rFonts w:ascii="Gill Sans MT" w:eastAsia="Times New Roman" w:hAnsi="Gill Sans MT" w:cstheme="minorHAnsi"/>
          <w:color w:val="44546A" w:themeColor="text2"/>
        </w:rPr>
        <w:t xml:space="preserve"> planlama; 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e al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m; geli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im; performans de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erlendirme; kariyer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netimi; tazminat; etik prensipler; i</w:t>
      </w:r>
      <w:r w:rsidRPr="00106EF3">
        <w:rPr>
          <w:rFonts w:ascii="Gill Sans MT" w:eastAsia="Times New Roman" w:hAnsi="Gill Sans MT" w:cs="Gill Sans MT"/>
          <w:color w:val="44546A" w:themeColor="text2"/>
        </w:rPr>
        <w:t>şç</w:t>
      </w:r>
      <w:r w:rsidRPr="00106EF3">
        <w:rPr>
          <w:rFonts w:ascii="Gill Sans MT" w:eastAsia="Times New Roman" w:hAnsi="Gill Sans MT" w:cstheme="minorHAnsi"/>
          <w:color w:val="44546A" w:themeColor="text2"/>
        </w:rPr>
        <w:t>i ili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kilerinin temelleri ve problemleri; 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veren ve i</w:t>
      </w:r>
      <w:r w:rsidRPr="00106EF3">
        <w:rPr>
          <w:rFonts w:ascii="Gill Sans MT" w:eastAsia="Times New Roman" w:hAnsi="Gill Sans MT" w:cs="Gill Sans MT"/>
          <w:color w:val="44546A" w:themeColor="text2"/>
        </w:rPr>
        <w:t>şç</w:t>
      </w:r>
      <w:r w:rsidRPr="00106EF3">
        <w:rPr>
          <w:rFonts w:ascii="Gill Sans MT" w:eastAsia="Times New Roman" w:hAnsi="Gill Sans MT" w:cstheme="minorHAnsi"/>
          <w:color w:val="44546A" w:themeColor="text2"/>
        </w:rPr>
        <w:t>i ilişkisi; kurumsal kültür; çeşitlilik yönetimi; uluslararası insan kaynakları yönetimi.</w:t>
      </w:r>
    </w:p>
    <w:p w14:paraId="2BE28A9B" w14:textId="77777777" w:rsidR="0033120A" w:rsidRPr="00F337CB" w:rsidRDefault="0033120A" w:rsidP="0033120A">
      <w:pPr>
        <w:spacing w:after="0" w:line="240" w:lineRule="auto"/>
        <w:jc w:val="both"/>
        <w:rPr>
          <w:rFonts w:ascii="Gill Sans MT" w:eastAsia="Times New Roman" w:hAnsi="Gill Sans MT" w:cstheme="minorHAnsi"/>
          <w:color w:val="44546A" w:themeColor="text2"/>
        </w:rPr>
      </w:pPr>
    </w:p>
    <w:p w14:paraId="2CEC1721" w14:textId="77777777" w:rsidR="0033120A" w:rsidRDefault="0033120A" w:rsidP="0033120A">
      <w:pPr>
        <w:spacing w:after="0" w:line="240" w:lineRule="auto"/>
        <w:jc w:val="both"/>
        <w:rPr>
          <w:rFonts w:ascii="Gill Sans MT" w:hAnsi="Gill Sans MT" w:cstheme="minorHAnsi"/>
          <w:color w:val="44546A" w:themeColor="text2"/>
        </w:rPr>
      </w:pPr>
    </w:p>
    <w:p w14:paraId="78401704"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lastRenderedPageBreak/>
        <w:t xml:space="preserve">ISLT203 Kültürlerarası </w:t>
      </w:r>
      <w:r w:rsidRPr="003466D0">
        <w:rPr>
          <w:rFonts w:ascii="Calibri" w:hAnsi="Calibri" w:cs="Calibri"/>
          <w:b/>
          <w:color w:val="44546A" w:themeColor="text2"/>
        </w:rPr>
        <w:t>İ</w:t>
      </w:r>
      <w:r w:rsidRPr="003466D0">
        <w:rPr>
          <w:rFonts w:ascii="Gill Sans MT" w:hAnsi="Gill Sans MT" w:cstheme="minorHAnsi"/>
          <w:b/>
          <w:color w:val="44546A" w:themeColor="text2"/>
        </w:rPr>
        <w:t>leti</w:t>
      </w:r>
      <w:r w:rsidRPr="003466D0">
        <w:rPr>
          <w:rFonts w:ascii="Gill Sans MT" w:hAnsi="Gill Sans MT" w:cs="Gill Sans MT"/>
          <w:b/>
          <w:color w:val="44546A" w:themeColor="text2"/>
        </w:rPr>
        <w:t>ş</w:t>
      </w:r>
      <w:r w:rsidRPr="003466D0">
        <w:rPr>
          <w:rFonts w:ascii="Gill Sans MT" w:hAnsi="Gill Sans MT" w:cstheme="minorHAnsi"/>
          <w:b/>
          <w:color w:val="44546A" w:themeColor="text2"/>
        </w:rPr>
        <w:t>im ve Etik (3-0-0-3-6)</w:t>
      </w:r>
    </w:p>
    <w:p w14:paraId="4DBFDFFA" w14:textId="77777777" w:rsidR="0033120A" w:rsidRDefault="0033120A" w:rsidP="0033120A">
      <w:pPr>
        <w:spacing w:after="0" w:line="240" w:lineRule="auto"/>
        <w:jc w:val="both"/>
        <w:rPr>
          <w:rFonts w:ascii="Gill Sans MT" w:hAnsi="Gill Sans MT" w:cs="Gill Sans MT"/>
          <w:color w:val="44546A" w:themeColor="text2"/>
        </w:rPr>
      </w:pPr>
      <w:r w:rsidRPr="003466D0">
        <w:rPr>
          <w:rFonts w:ascii="Gill Sans MT" w:hAnsi="Gill Sans MT" w:cstheme="minorHAnsi"/>
          <w:color w:val="44546A" w:themeColor="text2"/>
        </w:rPr>
        <w:t>Kültürlerarası iletişim yönetimi</w:t>
      </w:r>
      <w:r>
        <w:rPr>
          <w:rFonts w:ascii="Gill Sans MT" w:hAnsi="Gill Sans MT" w:cstheme="minorHAnsi"/>
          <w:color w:val="44546A" w:themeColor="text2"/>
        </w:rPr>
        <w:t>;</w:t>
      </w:r>
      <w:r w:rsidRPr="003466D0">
        <w:rPr>
          <w:rFonts w:ascii="Gill Sans MT" w:hAnsi="Gill Sans MT" w:cstheme="minorHAnsi"/>
          <w:color w:val="44546A" w:themeColor="text2"/>
        </w:rPr>
        <w:t xml:space="preserve"> iş ve pazarlama çevresini de</w:t>
      </w:r>
      <w:r w:rsidRPr="003466D0">
        <w:rPr>
          <w:rFonts w:ascii="Calibri" w:hAnsi="Calibri" w:cs="Calibri"/>
          <w:color w:val="44546A" w:themeColor="text2"/>
        </w:rPr>
        <w:t>ğ</w:t>
      </w:r>
      <w:r w:rsidRPr="003466D0">
        <w:rPr>
          <w:rFonts w:ascii="Gill Sans MT" w:hAnsi="Gill Sans MT" w:cstheme="minorHAnsi"/>
          <w:color w:val="44546A" w:themeColor="text2"/>
        </w:rPr>
        <w:t>erlendirme; k</w:t>
      </w:r>
      <w:r w:rsidRPr="003466D0">
        <w:rPr>
          <w:rFonts w:ascii="Gill Sans MT" w:hAnsi="Gill Sans MT" w:cs="Gill Sans MT"/>
          <w:color w:val="44546A" w:themeColor="text2"/>
        </w:rPr>
        <w:t>ü</w:t>
      </w:r>
      <w:r w:rsidRPr="003466D0">
        <w:rPr>
          <w:rFonts w:ascii="Gill Sans MT" w:hAnsi="Gill Sans MT" w:cstheme="minorHAnsi"/>
          <w:color w:val="44546A" w:themeColor="text2"/>
        </w:rPr>
        <w:t>lt</w:t>
      </w:r>
      <w:r w:rsidRPr="003466D0">
        <w:rPr>
          <w:rFonts w:ascii="Gill Sans MT" w:hAnsi="Gill Sans MT" w:cs="Gill Sans MT"/>
          <w:color w:val="44546A" w:themeColor="text2"/>
        </w:rPr>
        <w:t>ü</w:t>
      </w:r>
      <w:r w:rsidRPr="003466D0">
        <w:rPr>
          <w:rFonts w:ascii="Gill Sans MT" w:hAnsi="Gill Sans MT" w:cstheme="minorHAnsi"/>
          <w:color w:val="44546A" w:themeColor="text2"/>
        </w:rPr>
        <w:t>r</w:t>
      </w:r>
      <w:r w:rsidRPr="003466D0">
        <w:rPr>
          <w:rFonts w:ascii="Gill Sans MT" w:hAnsi="Gill Sans MT" w:cs="Gill Sans MT"/>
          <w:color w:val="44546A" w:themeColor="text2"/>
        </w:rPr>
        <w:t>ü</w:t>
      </w:r>
      <w:r w:rsidRPr="003466D0">
        <w:rPr>
          <w:rFonts w:ascii="Gill Sans MT" w:hAnsi="Gill Sans MT" w:cstheme="minorHAnsi"/>
          <w:color w:val="44546A" w:themeColor="text2"/>
        </w:rPr>
        <w:t>n rol</w:t>
      </w:r>
      <w:r w:rsidRPr="003466D0">
        <w:rPr>
          <w:rFonts w:ascii="Gill Sans MT" w:hAnsi="Gill Sans MT" w:cs="Gill Sans MT"/>
          <w:color w:val="44546A" w:themeColor="text2"/>
        </w:rPr>
        <w:t>ü</w:t>
      </w:r>
      <w:r w:rsidRPr="003466D0">
        <w:rPr>
          <w:rFonts w:ascii="Gill Sans MT" w:hAnsi="Gill Sans MT" w:cstheme="minorHAnsi"/>
          <w:color w:val="44546A" w:themeColor="text2"/>
        </w:rPr>
        <w:t>, anlam</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ve boyutlar</w:t>
      </w:r>
      <w:r w:rsidRPr="003466D0">
        <w:rPr>
          <w:rFonts w:ascii="Gill Sans MT" w:hAnsi="Gill Sans MT" w:cs="Gill Sans MT"/>
          <w:color w:val="44546A" w:themeColor="text2"/>
        </w:rPr>
        <w:t>ı</w:t>
      </w:r>
      <w:r w:rsidRPr="003466D0">
        <w:rPr>
          <w:rFonts w:ascii="Gill Sans MT" w:hAnsi="Gill Sans MT" w:cstheme="minorHAnsi"/>
          <w:color w:val="44546A" w:themeColor="text2"/>
        </w:rPr>
        <w:t>; k</w:t>
      </w:r>
      <w:r w:rsidRPr="003466D0">
        <w:rPr>
          <w:rFonts w:ascii="Gill Sans MT" w:hAnsi="Gill Sans MT" w:cs="Gill Sans MT"/>
          <w:color w:val="44546A" w:themeColor="text2"/>
        </w:rPr>
        <w:t>ü</w:t>
      </w:r>
      <w:r w:rsidRPr="003466D0">
        <w:rPr>
          <w:rFonts w:ascii="Gill Sans MT" w:hAnsi="Gill Sans MT" w:cstheme="minorHAnsi"/>
          <w:color w:val="44546A" w:themeColor="text2"/>
        </w:rPr>
        <w:t>lt</w:t>
      </w:r>
      <w:r w:rsidRPr="003466D0">
        <w:rPr>
          <w:rFonts w:ascii="Gill Sans MT" w:hAnsi="Gill Sans MT" w:cs="Gill Sans MT"/>
          <w:color w:val="44546A" w:themeColor="text2"/>
        </w:rPr>
        <w:t>ü</w:t>
      </w:r>
      <w:r w:rsidRPr="003466D0">
        <w:rPr>
          <w:rFonts w:ascii="Gill Sans MT" w:hAnsi="Gill Sans MT" w:cstheme="minorHAnsi"/>
          <w:color w:val="44546A" w:themeColor="text2"/>
        </w:rPr>
        <w:t>rleraras</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modeller ve ileti</w:t>
      </w:r>
      <w:r w:rsidRPr="003466D0">
        <w:rPr>
          <w:rFonts w:ascii="Gill Sans MT" w:hAnsi="Gill Sans MT" w:cs="Gill Sans MT"/>
          <w:color w:val="44546A" w:themeColor="text2"/>
        </w:rPr>
        <w:t>ş</w:t>
      </w:r>
      <w:r w:rsidRPr="003466D0">
        <w:rPr>
          <w:rFonts w:ascii="Gill Sans MT" w:hAnsi="Gill Sans MT" w:cstheme="minorHAnsi"/>
          <w:color w:val="44546A" w:themeColor="text2"/>
        </w:rPr>
        <w:t>im; s</w:t>
      </w:r>
      <w:r w:rsidRPr="003466D0">
        <w:rPr>
          <w:rFonts w:ascii="Gill Sans MT" w:hAnsi="Gill Sans MT" w:cs="Gill Sans MT"/>
          <w:color w:val="44546A" w:themeColor="text2"/>
        </w:rPr>
        <w:t>ö</w:t>
      </w:r>
      <w:r w:rsidRPr="003466D0">
        <w:rPr>
          <w:rFonts w:ascii="Gill Sans MT" w:hAnsi="Gill Sans MT" w:cstheme="minorHAnsi"/>
          <w:color w:val="44546A" w:themeColor="text2"/>
        </w:rPr>
        <w:t>zl</w:t>
      </w:r>
      <w:r w:rsidRPr="003466D0">
        <w:rPr>
          <w:rFonts w:ascii="Gill Sans MT" w:hAnsi="Gill Sans MT" w:cs="Gill Sans MT"/>
          <w:color w:val="44546A" w:themeColor="text2"/>
        </w:rPr>
        <w:t>ü</w:t>
      </w:r>
      <w:r w:rsidRPr="003466D0">
        <w:rPr>
          <w:rFonts w:ascii="Gill Sans MT" w:hAnsi="Gill Sans MT" w:cstheme="minorHAnsi"/>
          <w:color w:val="44546A" w:themeColor="text2"/>
        </w:rPr>
        <w:t xml:space="preserve"> ve s</w:t>
      </w:r>
      <w:r w:rsidRPr="003466D0">
        <w:rPr>
          <w:rFonts w:ascii="Gill Sans MT" w:hAnsi="Gill Sans MT" w:cs="Gill Sans MT"/>
          <w:color w:val="44546A" w:themeColor="text2"/>
        </w:rPr>
        <w:t>ö</w:t>
      </w:r>
      <w:r w:rsidRPr="003466D0">
        <w:rPr>
          <w:rFonts w:ascii="Gill Sans MT" w:hAnsi="Gill Sans MT" w:cstheme="minorHAnsi"/>
          <w:color w:val="44546A" w:themeColor="text2"/>
        </w:rPr>
        <w:t>zl</w:t>
      </w:r>
      <w:r w:rsidRPr="003466D0">
        <w:rPr>
          <w:rFonts w:ascii="Gill Sans MT" w:hAnsi="Gill Sans MT" w:cs="Gill Sans MT"/>
          <w:color w:val="44546A" w:themeColor="text2"/>
        </w:rPr>
        <w:t>ü</w:t>
      </w:r>
      <w:r w:rsidRPr="003466D0">
        <w:rPr>
          <w:rFonts w:ascii="Gill Sans MT" w:hAnsi="Gill Sans MT" w:cstheme="minorHAnsi"/>
          <w:color w:val="44546A" w:themeColor="text2"/>
        </w:rPr>
        <w:t xml:space="preserve"> olmayan ileti</w:t>
      </w:r>
      <w:r w:rsidRPr="003466D0">
        <w:rPr>
          <w:rFonts w:ascii="Gill Sans MT" w:hAnsi="Gill Sans MT" w:cs="Gill Sans MT"/>
          <w:color w:val="44546A" w:themeColor="text2"/>
        </w:rPr>
        <w:t>ş</w:t>
      </w:r>
      <w:r w:rsidRPr="003466D0">
        <w:rPr>
          <w:rFonts w:ascii="Gill Sans MT" w:hAnsi="Gill Sans MT" w:cstheme="minorHAnsi"/>
          <w:color w:val="44546A" w:themeColor="text2"/>
        </w:rPr>
        <w:t>im ve sorunlar</w:t>
      </w:r>
      <w:r w:rsidRPr="003466D0">
        <w:rPr>
          <w:rFonts w:ascii="Gill Sans MT" w:hAnsi="Gill Sans MT" w:cs="Gill Sans MT"/>
          <w:color w:val="44546A" w:themeColor="text2"/>
        </w:rPr>
        <w:t>ı</w:t>
      </w:r>
      <w:r w:rsidRPr="003466D0">
        <w:rPr>
          <w:rFonts w:ascii="Gill Sans MT" w:hAnsi="Gill Sans MT" w:cstheme="minorHAnsi"/>
          <w:color w:val="44546A" w:themeColor="text2"/>
        </w:rPr>
        <w:t>; k</w:t>
      </w:r>
      <w:r w:rsidRPr="003466D0">
        <w:rPr>
          <w:rFonts w:ascii="Gill Sans MT" w:hAnsi="Gill Sans MT" w:cs="Gill Sans MT"/>
          <w:color w:val="44546A" w:themeColor="text2"/>
        </w:rPr>
        <w:t>ü</w:t>
      </w:r>
      <w:r w:rsidRPr="003466D0">
        <w:rPr>
          <w:rFonts w:ascii="Gill Sans MT" w:hAnsi="Gill Sans MT" w:cstheme="minorHAnsi"/>
          <w:color w:val="44546A" w:themeColor="text2"/>
        </w:rPr>
        <w:t>lt</w:t>
      </w:r>
      <w:r w:rsidRPr="003466D0">
        <w:rPr>
          <w:rFonts w:ascii="Gill Sans MT" w:hAnsi="Gill Sans MT" w:cs="Gill Sans MT"/>
          <w:color w:val="44546A" w:themeColor="text2"/>
        </w:rPr>
        <w:t>ü</w:t>
      </w:r>
      <w:r w:rsidRPr="003466D0">
        <w:rPr>
          <w:rFonts w:ascii="Gill Sans MT" w:hAnsi="Gill Sans MT" w:cstheme="minorHAnsi"/>
          <w:color w:val="44546A" w:themeColor="text2"/>
        </w:rPr>
        <w:t>rleraras</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ileti</w:t>
      </w:r>
      <w:r w:rsidRPr="003466D0">
        <w:rPr>
          <w:rFonts w:ascii="Gill Sans MT" w:hAnsi="Gill Sans MT" w:cs="Gill Sans MT"/>
          <w:color w:val="44546A" w:themeColor="text2"/>
        </w:rPr>
        <w:t>ş</w:t>
      </w:r>
      <w:r w:rsidRPr="003466D0">
        <w:rPr>
          <w:rFonts w:ascii="Gill Sans MT" w:hAnsi="Gill Sans MT" w:cstheme="minorHAnsi"/>
          <w:color w:val="44546A" w:themeColor="text2"/>
        </w:rPr>
        <w:t>imin i</w:t>
      </w:r>
      <w:r w:rsidRPr="003466D0">
        <w:rPr>
          <w:rFonts w:ascii="Gill Sans MT" w:hAnsi="Gill Sans MT" w:cs="Gill Sans MT"/>
          <w:color w:val="44546A" w:themeColor="text2"/>
        </w:rPr>
        <w:t>ş</w:t>
      </w:r>
      <w:r w:rsidRPr="003466D0">
        <w:rPr>
          <w:rFonts w:ascii="Gill Sans MT" w:hAnsi="Gill Sans MT" w:cstheme="minorHAnsi"/>
          <w:color w:val="44546A" w:themeColor="text2"/>
        </w:rPr>
        <w:t xml:space="preserve"> yerlerinde </w:t>
      </w:r>
      <w:proofErr w:type="gramStart"/>
      <w:r w:rsidRPr="003466D0">
        <w:rPr>
          <w:rFonts w:ascii="Gill Sans MT" w:hAnsi="Gill Sans MT" w:cstheme="minorHAnsi"/>
          <w:color w:val="44546A" w:themeColor="text2"/>
        </w:rPr>
        <w:t>uygulamalar</w:t>
      </w:r>
      <w:r w:rsidRPr="003466D0">
        <w:rPr>
          <w:rFonts w:ascii="Gill Sans MT" w:hAnsi="Gill Sans MT" w:cs="Gill Sans MT"/>
          <w:color w:val="44546A" w:themeColor="text2"/>
        </w:rPr>
        <w:t>ı</w:t>
      </w:r>
      <w:r w:rsidRPr="003466D0">
        <w:rPr>
          <w:rFonts w:ascii="Gill Sans MT" w:hAnsi="Gill Sans MT" w:cstheme="minorHAnsi"/>
          <w:color w:val="44546A" w:themeColor="text2"/>
        </w:rPr>
        <w:t>;  uzla</w:t>
      </w:r>
      <w:r w:rsidRPr="003466D0">
        <w:rPr>
          <w:rFonts w:ascii="Gill Sans MT" w:hAnsi="Gill Sans MT" w:cs="Gill Sans MT"/>
          <w:color w:val="44546A" w:themeColor="text2"/>
        </w:rPr>
        <w:t>ş</w:t>
      </w:r>
      <w:r w:rsidRPr="003466D0">
        <w:rPr>
          <w:rFonts w:ascii="Gill Sans MT" w:hAnsi="Gill Sans MT" w:cstheme="minorHAnsi"/>
          <w:color w:val="44546A" w:themeColor="text2"/>
        </w:rPr>
        <w:t>ma</w:t>
      </w:r>
      <w:proofErr w:type="gramEnd"/>
      <w:r w:rsidRPr="003466D0">
        <w:rPr>
          <w:rFonts w:ascii="Gill Sans MT" w:hAnsi="Gill Sans MT" w:cstheme="minorHAnsi"/>
          <w:color w:val="44546A" w:themeColor="text2"/>
        </w:rPr>
        <w:t xml:space="preserve"> ve karar verme;  i</w:t>
      </w:r>
      <w:r w:rsidRPr="003466D0">
        <w:rPr>
          <w:rFonts w:ascii="Gill Sans MT" w:hAnsi="Gill Sans MT" w:cs="Gill Sans MT"/>
          <w:color w:val="44546A" w:themeColor="text2"/>
        </w:rPr>
        <w:t>ş</w:t>
      </w:r>
      <w:r w:rsidRPr="003466D0">
        <w:rPr>
          <w:rFonts w:ascii="Gill Sans MT" w:hAnsi="Gill Sans MT" w:cstheme="minorHAnsi"/>
          <w:color w:val="44546A" w:themeColor="text2"/>
        </w:rPr>
        <w:t xml:space="preserve"> ortam</w:t>
      </w:r>
      <w:r w:rsidRPr="003466D0">
        <w:rPr>
          <w:rFonts w:ascii="Gill Sans MT" w:hAnsi="Gill Sans MT" w:cs="Gill Sans MT"/>
          <w:color w:val="44546A" w:themeColor="text2"/>
        </w:rPr>
        <w:t>ı</w:t>
      </w:r>
      <w:r w:rsidRPr="003466D0">
        <w:rPr>
          <w:rFonts w:ascii="Gill Sans MT" w:hAnsi="Gill Sans MT" w:cstheme="minorHAnsi"/>
          <w:color w:val="44546A" w:themeColor="text2"/>
        </w:rPr>
        <w:t>nda strateji geliştirme; eti</w:t>
      </w:r>
      <w:r w:rsidRPr="003466D0">
        <w:rPr>
          <w:rFonts w:ascii="Calibri" w:hAnsi="Calibri" w:cs="Calibri"/>
          <w:color w:val="44546A" w:themeColor="text2"/>
        </w:rPr>
        <w:t>ğ</w:t>
      </w:r>
      <w:r w:rsidRPr="003466D0">
        <w:rPr>
          <w:rFonts w:ascii="Gill Sans MT" w:hAnsi="Gill Sans MT" w:cstheme="minorHAnsi"/>
          <w:color w:val="44546A" w:themeColor="text2"/>
        </w:rPr>
        <w:t>in tan</w:t>
      </w:r>
      <w:r w:rsidRPr="003466D0">
        <w:rPr>
          <w:rFonts w:ascii="Gill Sans MT" w:hAnsi="Gill Sans MT" w:cs="Gill Sans MT"/>
          <w:color w:val="44546A" w:themeColor="text2"/>
        </w:rPr>
        <w:t>ı</w:t>
      </w:r>
      <w:r w:rsidRPr="003466D0">
        <w:rPr>
          <w:rFonts w:ascii="Gill Sans MT" w:hAnsi="Gill Sans MT" w:cstheme="minorHAnsi"/>
          <w:color w:val="44546A" w:themeColor="text2"/>
        </w:rPr>
        <w:t>m</w:t>
      </w:r>
      <w:r w:rsidRPr="003466D0">
        <w:rPr>
          <w:rFonts w:ascii="Gill Sans MT" w:hAnsi="Gill Sans MT" w:cs="Gill Sans MT"/>
          <w:color w:val="44546A" w:themeColor="text2"/>
        </w:rPr>
        <w:t>ı</w:t>
      </w:r>
      <w:r w:rsidRPr="003466D0">
        <w:rPr>
          <w:rFonts w:ascii="Gill Sans MT" w:hAnsi="Gill Sans MT" w:cstheme="minorHAnsi"/>
          <w:color w:val="44546A" w:themeColor="text2"/>
        </w:rPr>
        <w:t>; g</w:t>
      </w:r>
      <w:r w:rsidRPr="003466D0">
        <w:rPr>
          <w:rFonts w:ascii="Gill Sans MT" w:hAnsi="Gill Sans MT" w:cs="Gill Sans MT"/>
          <w:color w:val="44546A" w:themeColor="text2"/>
        </w:rPr>
        <w:t>ü</w:t>
      </w:r>
      <w:r w:rsidRPr="003466D0">
        <w:rPr>
          <w:rFonts w:ascii="Gill Sans MT" w:hAnsi="Gill Sans MT" w:cstheme="minorHAnsi"/>
          <w:color w:val="44546A" w:themeColor="text2"/>
        </w:rPr>
        <w:t>ven ve ger</w:t>
      </w:r>
      <w:r w:rsidRPr="003466D0">
        <w:rPr>
          <w:rFonts w:ascii="Gill Sans MT" w:hAnsi="Gill Sans MT" w:cs="Gill Sans MT"/>
          <w:color w:val="44546A" w:themeColor="text2"/>
        </w:rPr>
        <w:t>ç</w:t>
      </w:r>
      <w:r w:rsidRPr="003466D0">
        <w:rPr>
          <w:rFonts w:ascii="Gill Sans MT" w:hAnsi="Gill Sans MT" w:cstheme="minorHAnsi"/>
          <w:color w:val="44546A" w:themeColor="text2"/>
        </w:rPr>
        <w:t>eklik; haks</w:t>
      </w:r>
      <w:r w:rsidRPr="003466D0">
        <w:rPr>
          <w:rFonts w:ascii="Gill Sans MT" w:hAnsi="Gill Sans MT" w:cs="Gill Sans MT"/>
          <w:color w:val="44546A" w:themeColor="text2"/>
        </w:rPr>
        <w:t>ı</w:t>
      </w:r>
      <w:r w:rsidRPr="003466D0">
        <w:rPr>
          <w:rFonts w:ascii="Gill Sans MT" w:hAnsi="Gill Sans MT" w:cstheme="minorHAnsi"/>
          <w:color w:val="44546A" w:themeColor="text2"/>
        </w:rPr>
        <w:t>z rekabet; pazarlama bile</w:t>
      </w:r>
      <w:r w:rsidRPr="003466D0">
        <w:rPr>
          <w:rFonts w:ascii="Gill Sans MT" w:hAnsi="Gill Sans MT" w:cs="Gill Sans MT"/>
          <w:color w:val="44546A" w:themeColor="text2"/>
        </w:rPr>
        <w:t>ş</w:t>
      </w:r>
      <w:r w:rsidRPr="003466D0">
        <w:rPr>
          <w:rFonts w:ascii="Gill Sans MT" w:hAnsi="Gill Sans MT" w:cstheme="minorHAnsi"/>
          <w:color w:val="44546A" w:themeColor="text2"/>
        </w:rPr>
        <w:t>enlerinde etik konular; sosyal sorumluluk ve eti</w:t>
      </w:r>
      <w:r w:rsidRPr="003466D0">
        <w:rPr>
          <w:rFonts w:ascii="Calibri" w:hAnsi="Calibri" w:cs="Calibri"/>
          <w:color w:val="44546A" w:themeColor="text2"/>
        </w:rPr>
        <w:t>ğ</w:t>
      </w:r>
      <w:r w:rsidRPr="003466D0">
        <w:rPr>
          <w:rFonts w:ascii="Gill Sans MT" w:hAnsi="Gill Sans MT" w:cstheme="minorHAnsi"/>
          <w:color w:val="44546A" w:themeColor="text2"/>
        </w:rPr>
        <w:t xml:space="preserve">in </w:t>
      </w:r>
      <w:r w:rsidRPr="003466D0">
        <w:rPr>
          <w:rFonts w:ascii="Gill Sans MT" w:hAnsi="Gill Sans MT" w:cs="Gill Sans MT"/>
          <w:color w:val="44546A" w:themeColor="text2"/>
        </w:rPr>
        <w:t>ş</w:t>
      </w:r>
      <w:r w:rsidRPr="003466D0">
        <w:rPr>
          <w:rFonts w:ascii="Gill Sans MT" w:hAnsi="Gill Sans MT" w:cstheme="minorHAnsi"/>
          <w:color w:val="44546A" w:themeColor="text2"/>
        </w:rPr>
        <w:t>irket y</w:t>
      </w:r>
      <w:r w:rsidRPr="003466D0">
        <w:rPr>
          <w:rFonts w:ascii="Gill Sans MT" w:hAnsi="Gill Sans MT" w:cs="Gill Sans MT"/>
          <w:color w:val="44546A" w:themeColor="text2"/>
        </w:rPr>
        <w:t>ö</w:t>
      </w:r>
      <w:r w:rsidRPr="003466D0">
        <w:rPr>
          <w:rFonts w:ascii="Gill Sans MT" w:hAnsi="Gill Sans MT" w:cstheme="minorHAnsi"/>
          <w:color w:val="44546A" w:themeColor="text2"/>
        </w:rPr>
        <w:t>netimindeki rol</w:t>
      </w:r>
      <w:r w:rsidRPr="003466D0">
        <w:rPr>
          <w:rFonts w:ascii="Gill Sans MT" w:hAnsi="Gill Sans MT" w:cs="Gill Sans MT"/>
          <w:color w:val="44546A" w:themeColor="text2"/>
        </w:rPr>
        <w:t>ü</w:t>
      </w:r>
      <w:r>
        <w:rPr>
          <w:rFonts w:ascii="Gill Sans MT" w:hAnsi="Gill Sans MT" w:cs="Gill Sans MT"/>
          <w:color w:val="44546A" w:themeColor="text2"/>
        </w:rPr>
        <w:t>.</w:t>
      </w:r>
    </w:p>
    <w:p w14:paraId="55004679" w14:textId="77777777" w:rsidR="0033120A" w:rsidRDefault="0033120A" w:rsidP="0033120A">
      <w:pPr>
        <w:spacing w:after="0" w:line="240" w:lineRule="auto"/>
        <w:jc w:val="both"/>
        <w:rPr>
          <w:rFonts w:ascii="Gill Sans MT" w:hAnsi="Gill Sans MT" w:cs="Gill Sans MT"/>
          <w:color w:val="44546A" w:themeColor="text2"/>
        </w:rPr>
      </w:pPr>
    </w:p>
    <w:p w14:paraId="069C62D5"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 xml:space="preserve">ISLT210 </w:t>
      </w:r>
      <w:r>
        <w:rPr>
          <w:rFonts w:ascii="Gill Sans MT" w:hAnsi="Gill Sans MT" w:cstheme="minorHAnsi"/>
          <w:b/>
          <w:color w:val="44546A" w:themeColor="text2"/>
        </w:rPr>
        <w:t xml:space="preserve">Kurumsal Sürdürülebilirlik Yönetimi </w:t>
      </w:r>
      <w:r w:rsidRPr="00106EF3">
        <w:rPr>
          <w:rFonts w:ascii="Gill Sans MT" w:hAnsi="Gill Sans MT" w:cstheme="minorHAnsi"/>
          <w:b/>
          <w:color w:val="44546A" w:themeColor="text2"/>
        </w:rPr>
        <w:t>(3-0-0-6)</w:t>
      </w:r>
    </w:p>
    <w:p w14:paraId="388834CF" w14:textId="77777777" w:rsidR="0033120A" w:rsidRPr="00F337CB" w:rsidRDefault="0033120A" w:rsidP="0033120A">
      <w:pPr>
        <w:shd w:val="clear" w:color="auto" w:fill="FFFFFF"/>
        <w:spacing w:after="0" w:line="240" w:lineRule="auto"/>
        <w:jc w:val="both"/>
        <w:rPr>
          <w:rFonts w:ascii="Gill Sans MT" w:hAnsi="Gill Sans MT" w:cstheme="minorHAnsi"/>
          <w:color w:val="44546A" w:themeColor="text2"/>
        </w:rPr>
      </w:pPr>
      <w:r w:rsidRPr="00106EF3">
        <w:rPr>
          <w:rFonts w:ascii="Gill Sans MT" w:hAnsi="Gill Sans MT" w:cstheme="minorHAnsi"/>
          <w:color w:val="44546A" w:themeColor="text2"/>
        </w:rPr>
        <w:t>Bu dersin amacı, sürdürülebilirli</w:t>
      </w:r>
      <w:r w:rsidRPr="00106EF3">
        <w:rPr>
          <w:rFonts w:ascii="Calibri" w:hAnsi="Calibri" w:cs="Calibri"/>
          <w:color w:val="44546A" w:themeColor="text2"/>
        </w:rPr>
        <w:t>ğ</w:t>
      </w:r>
      <w:r w:rsidRPr="00106EF3">
        <w:rPr>
          <w:rFonts w:ascii="Gill Sans MT" w:hAnsi="Gill Sans MT" w:cstheme="minorHAnsi"/>
          <w:color w:val="44546A" w:themeColor="text2"/>
        </w:rPr>
        <w:t>in i</w:t>
      </w:r>
      <w:r w:rsidRPr="00106EF3">
        <w:rPr>
          <w:rFonts w:ascii="Gill Sans MT" w:hAnsi="Gill Sans MT" w:cs="Gill Sans MT"/>
          <w:color w:val="44546A" w:themeColor="text2"/>
        </w:rPr>
        <w:t>ş</w:t>
      </w:r>
      <w:r w:rsidRPr="00106EF3">
        <w:rPr>
          <w:rFonts w:ascii="Gill Sans MT" w:hAnsi="Gill Sans MT" w:cstheme="minorHAnsi"/>
          <w:color w:val="44546A" w:themeColor="text2"/>
        </w:rPr>
        <w:t>letme fonksiyonlar</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ve stratejilerine nas</w:t>
      </w:r>
      <w:r w:rsidRPr="00106EF3">
        <w:rPr>
          <w:rFonts w:ascii="Gill Sans MT" w:hAnsi="Gill Sans MT" w:cs="Gill Sans MT"/>
          <w:color w:val="44546A" w:themeColor="text2"/>
        </w:rPr>
        <w:t>ı</w:t>
      </w:r>
      <w:r w:rsidRPr="00106EF3">
        <w:rPr>
          <w:rFonts w:ascii="Gill Sans MT" w:hAnsi="Gill Sans MT" w:cstheme="minorHAnsi"/>
          <w:color w:val="44546A" w:themeColor="text2"/>
        </w:rPr>
        <w:t>l entegre edilece</w:t>
      </w:r>
      <w:r w:rsidRPr="00106EF3">
        <w:rPr>
          <w:rFonts w:ascii="Calibri" w:hAnsi="Calibri" w:cs="Calibri"/>
          <w:color w:val="44546A" w:themeColor="text2"/>
        </w:rPr>
        <w:t>ğ</w:t>
      </w:r>
      <w:r w:rsidRPr="00106EF3">
        <w:rPr>
          <w:rFonts w:ascii="Gill Sans MT" w:hAnsi="Gill Sans MT" w:cstheme="minorHAnsi"/>
          <w:color w:val="44546A" w:themeColor="text2"/>
        </w:rPr>
        <w:t>inin incelenmesidir. Bu ders; Derse Giri</w:t>
      </w:r>
      <w:r w:rsidRPr="00106EF3">
        <w:rPr>
          <w:rFonts w:ascii="Gill Sans MT" w:hAnsi="Gill Sans MT" w:cs="Gill Sans MT"/>
          <w:color w:val="44546A" w:themeColor="text2"/>
        </w:rPr>
        <w:t>ş</w:t>
      </w:r>
      <w:r w:rsidRPr="00106EF3">
        <w:rPr>
          <w:rFonts w:ascii="Gill Sans MT" w:hAnsi="Gill Sans MT" w:cstheme="minorHAnsi"/>
          <w:color w:val="44546A" w:themeColor="text2"/>
        </w:rPr>
        <w:t>, 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 xml:space="preserve">lebilirlik ile ilgili Temel Kavramlar, Kurumsal </w:t>
      </w:r>
      <w:r w:rsidRPr="00106EF3">
        <w:rPr>
          <w:rFonts w:ascii="Gill Sans MT" w:eastAsia="Times New Roman" w:hAnsi="Gill Sans MT" w:cstheme="minorHAnsi"/>
          <w:color w:val="44546A" w:themeColor="text2"/>
          <w:shd w:val="clear" w:color="auto" w:fill="FFFFFF"/>
        </w:rPr>
        <w:t>S</w:t>
      </w:r>
      <w:r w:rsidRPr="00106EF3">
        <w:rPr>
          <w:rFonts w:ascii="Gill Sans MT" w:eastAsia="Times New Roman" w:hAnsi="Gill Sans MT" w:cs="Gill Sans MT"/>
          <w:color w:val="44546A" w:themeColor="text2"/>
          <w:shd w:val="clear" w:color="auto" w:fill="FFFFFF"/>
        </w:rPr>
        <w:t>ü</w:t>
      </w:r>
      <w:r w:rsidRPr="00106EF3">
        <w:rPr>
          <w:rFonts w:ascii="Gill Sans MT" w:eastAsia="Times New Roman" w:hAnsi="Gill Sans MT" w:cstheme="minorHAnsi"/>
          <w:color w:val="44546A" w:themeColor="text2"/>
          <w:shd w:val="clear" w:color="auto" w:fill="FFFFFF"/>
        </w:rPr>
        <w:t>rd</w:t>
      </w:r>
      <w:r w:rsidRPr="00106EF3">
        <w:rPr>
          <w:rFonts w:ascii="Gill Sans MT" w:eastAsia="Times New Roman" w:hAnsi="Gill Sans MT" w:cs="Gill Sans MT"/>
          <w:color w:val="44546A" w:themeColor="text2"/>
          <w:shd w:val="clear" w:color="auto" w:fill="FFFFFF"/>
        </w:rPr>
        <w:t>ü</w:t>
      </w:r>
      <w:r w:rsidRPr="00106EF3">
        <w:rPr>
          <w:rFonts w:ascii="Gill Sans MT" w:eastAsia="Times New Roman" w:hAnsi="Gill Sans MT" w:cstheme="minorHAnsi"/>
          <w:color w:val="44546A" w:themeColor="text2"/>
          <w:shd w:val="clear" w:color="auto" w:fill="FFFFFF"/>
        </w:rPr>
        <w:t>r</w:t>
      </w:r>
      <w:r w:rsidRPr="00106EF3">
        <w:rPr>
          <w:rFonts w:ascii="Gill Sans MT" w:eastAsia="Times New Roman" w:hAnsi="Gill Sans MT" w:cs="Gill Sans MT"/>
          <w:color w:val="44546A" w:themeColor="text2"/>
          <w:shd w:val="clear" w:color="auto" w:fill="FFFFFF"/>
        </w:rPr>
        <w:t>ü</w:t>
      </w:r>
      <w:r w:rsidRPr="00106EF3">
        <w:rPr>
          <w:rFonts w:ascii="Gill Sans MT" w:eastAsia="Times New Roman" w:hAnsi="Gill Sans MT" w:cstheme="minorHAnsi"/>
          <w:color w:val="44546A" w:themeColor="text2"/>
          <w:shd w:val="clear" w:color="auto" w:fill="FFFFFF"/>
        </w:rPr>
        <w:t>lebilirlik</w:t>
      </w:r>
      <w:r w:rsidRPr="00106EF3">
        <w:rPr>
          <w:rFonts w:ascii="Gill Sans MT" w:hAnsi="Gill Sans MT" w:cstheme="minorHAnsi"/>
          <w:color w:val="44546A" w:themeColor="text2"/>
        </w:rPr>
        <w:t xml:space="preserve"> Teorileri, Kurumsal 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 xml:space="preserve">lebilirlik Teorileri, Strateji-Sürdürülebilirlik </w:t>
      </w:r>
      <w:r w:rsidRPr="00106EF3">
        <w:rPr>
          <w:rFonts w:ascii="Calibri" w:hAnsi="Calibri" w:cs="Calibri"/>
          <w:color w:val="44546A" w:themeColor="text2"/>
        </w:rPr>
        <w:t>İ</w:t>
      </w:r>
      <w:r w:rsidRPr="00106EF3">
        <w:rPr>
          <w:rFonts w:ascii="Gill Sans MT" w:hAnsi="Gill Sans MT" w:cstheme="minorHAnsi"/>
          <w:color w:val="44546A" w:themeColor="text2"/>
        </w:rPr>
        <w:t>li</w:t>
      </w:r>
      <w:r w:rsidRPr="00106EF3">
        <w:rPr>
          <w:rFonts w:ascii="Gill Sans MT" w:hAnsi="Gill Sans MT" w:cs="Gill Sans MT"/>
          <w:color w:val="44546A" w:themeColor="text2"/>
        </w:rPr>
        <w:t>ş</w:t>
      </w:r>
      <w:r w:rsidRPr="00106EF3">
        <w:rPr>
          <w:rFonts w:ascii="Gill Sans MT" w:hAnsi="Gill Sans MT" w:cstheme="minorHAnsi"/>
          <w:color w:val="44546A" w:themeColor="text2"/>
        </w:rPr>
        <w:t>kisi, Strateji-S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 xml:space="preserve">lebilirlik </w:t>
      </w:r>
      <w:r w:rsidRPr="00106EF3">
        <w:rPr>
          <w:rFonts w:ascii="Calibri" w:hAnsi="Calibri" w:cs="Calibri"/>
          <w:color w:val="44546A" w:themeColor="text2"/>
        </w:rPr>
        <w:t>İ</w:t>
      </w:r>
      <w:r w:rsidRPr="00106EF3">
        <w:rPr>
          <w:rFonts w:ascii="Gill Sans MT" w:hAnsi="Gill Sans MT" w:cstheme="minorHAnsi"/>
          <w:color w:val="44546A" w:themeColor="text2"/>
        </w:rPr>
        <w:t>li</w:t>
      </w:r>
      <w:r w:rsidRPr="00106EF3">
        <w:rPr>
          <w:rFonts w:ascii="Gill Sans MT" w:hAnsi="Gill Sans MT" w:cs="Gill Sans MT"/>
          <w:color w:val="44546A" w:themeColor="text2"/>
        </w:rPr>
        <w:t>ş</w:t>
      </w:r>
      <w:r w:rsidRPr="00106EF3">
        <w:rPr>
          <w:rFonts w:ascii="Gill Sans MT" w:hAnsi="Gill Sans MT" w:cstheme="minorHAnsi"/>
          <w:color w:val="44546A" w:themeColor="text2"/>
        </w:rPr>
        <w:t xml:space="preserve">kisi, </w:t>
      </w:r>
      <w:r w:rsidRPr="00106EF3">
        <w:rPr>
          <w:rFonts w:ascii="Gill Sans MT" w:hAnsi="Gill Sans MT" w:cs="Gill Sans MT"/>
          <w:color w:val="44546A" w:themeColor="text2"/>
        </w:rPr>
        <w:t>Ü</w:t>
      </w:r>
      <w:r w:rsidRPr="00106EF3">
        <w:rPr>
          <w:rFonts w:ascii="Gill Sans MT" w:hAnsi="Gill Sans MT" w:cstheme="minorHAnsi"/>
          <w:color w:val="44546A" w:themeColor="text2"/>
        </w:rPr>
        <w:t>retim S</w:t>
      </w:r>
      <w:r w:rsidRPr="00106EF3">
        <w:rPr>
          <w:rFonts w:ascii="Gill Sans MT" w:hAnsi="Gill Sans MT" w:cs="Gill Sans MT"/>
          <w:color w:val="44546A" w:themeColor="text2"/>
        </w:rPr>
        <w:t>ü</w:t>
      </w:r>
      <w:r w:rsidRPr="00106EF3">
        <w:rPr>
          <w:rFonts w:ascii="Gill Sans MT" w:hAnsi="Gill Sans MT" w:cstheme="minorHAnsi"/>
          <w:color w:val="44546A" w:themeColor="text2"/>
        </w:rPr>
        <w:t>reci, AR-GE, Operasyon ve Lojistik S</w:t>
      </w:r>
      <w:r w:rsidRPr="00106EF3">
        <w:rPr>
          <w:rFonts w:ascii="Gill Sans MT" w:hAnsi="Gill Sans MT" w:cs="Gill Sans MT"/>
          <w:color w:val="44546A" w:themeColor="text2"/>
        </w:rPr>
        <w:t>ü</w:t>
      </w:r>
      <w:r w:rsidRPr="00106EF3">
        <w:rPr>
          <w:rFonts w:ascii="Gill Sans MT" w:hAnsi="Gill Sans MT" w:cstheme="minorHAnsi"/>
          <w:color w:val="44546A" w:themeColor="text2"/>
        </w:rPr>
        <w:t>re</w:t>
      </w:r>
      <w:r w:rsidRPr="00106EF3">
        <w:rPr>
          <w:rFonts w:ascii="Gill Sans MT" w:hAnsi="Gill Sans MT" w:cs="Gill Sans MT"/>
          <w:color w:val="44546A" w:themeColor="text2"/>
        </w:rPr>
        <w:t>ç</w:t>
      </w:r>
      <w:r w:rsidRPr="00106EF3">
        <w:rPr>
          <w:rFonts w:ascii="Gill Sans MT" w:hAnsi="Gill Sans MT" w:cstheme="minorHAnsi"/>
          <w:color w:val="44546A" w:themeColor="text2"/>
        </w:rPr>
        <w:t>lerinde 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 xml:space="preserve">lebilirlik, </w:t>
      </w:r>
      <w:r w:rsidRPr="00106EF3">
        <w:rPr>
          <w:rFonts w:ascii="Calibri" w:hAnsi="Calibri" w:cs="Calibri"/>
          <w:color w:val="44546A" w:themeColor="text2"/>
        </w:rPr>
        <w:t>İ</w:t>
      </w:r>
      <w:r w:rsidRPr="00106EF3">
        <w:rPr>
          <w:rFonts w:ascii="Gill Sans MT" w:hAnsi="Gill Sans MT" w:cstheme="minorHAnsi"/>
          <w:color w:val="44546A" w:themeColor="text2"/>
        </w:rPr>
        <w:t>nsan Kaynaklar</w:t>
      </w:r>
      <w:r w:rsidRPr="00106EF3">
        <w:rPr>
          <w:rFonts w:ascii="Gill Sans MT" w:hAnsi="Gill Sans MT" w:cs="Gill Sans MT"/>
          <w:color w:val="44546A" w:themeColor="text2"/>
        </w:rPr>
        <w:t>ı</w:t>
      </w:r>
      <w:r w:rsidRPr="00106EF3">
        <w:rPr>
          <w:rFonts w:ascii="Gill Sans MT" w:hAnsi="Gill Sans MT" w:cstheme="minorHAnsi"/>
          <w:color w:val="44546A" w:themeColor="text2"/>
        </w:rPr>
        <w:t>, Pazarlama ve IT Fonksiyonlar</w:t>
      </w:r>
      <w:r w:rsidRPr="00106EF3">
        <w:rPr>
          <w:rFonts w:ascii="Gill Sans MT" w:hAnsi="Gill Sans MT" w:cs="Gill Sans MT"/>
          <w:color w:val="44546A" w:themeColor="text2"/>
        </w:rPr>
        <w:t>ı</w:t>
      </w:r>
      <w:r w:rsidRPr="00106EF3">
        <w:rPr>
          <w:rFonts w:ascii="Gill Sans MT" w:hAnsi="Gill Sans MT" w:cstheme="minorHAnsi"/>
          <w:color w:val="44546A" w:themeColor="text2"/>
        </w:rPr>
        <w:t>na 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lebilirli</w:t>
      </w:r>
      <w:r w:rsidRPr="00106EF3">
        <w:rPr>
          <w:rFonts w:ascii="Calibri" w:hAnsi="Calibri" w:cs="Calibri"/>
          <w:color w:val="44546A" w:themeColor="text2"/>
        </w:rPr>
        <w:t>ğ</w:t>
      </w:r>
      <w:r w:rsidRPr="00106EF3">
        <w:rPr>
          <w:rFonts w:ascii="Gill Sans MT" w:hAnsi="Gill Sans MT" w:cstheme="minorHAnsi"/>
          <w:color w:val="44546A" w:themeColor="text2"/>
        </w:rPr>
        <w:t>i Entegre Etme, Risk Y</w:t>
      </w:r>
      <w:r w:rsidRPr="00106EF3">
        <w:rPr>
          <w:rFonts w:ascii="Gill Sans MT" w:hAnsi="Gill Sans MT" w:cs="Gill Sans MT"/>
          <w:color w:val="44546A" w:themeColor="text2"/>
        </w:rPr>
        <w:t>ö</w:t>
      </w:r>
      <w:r w:rsidRPr="00106EF3">
        <w:rPr>
          <w:rFonts w:ascii="Gill Sans MT" w:hAnsi="Gill Sans MT" w:cstheme="minorHAnsi"/>
          <w:color w:val="44546A" w:themeColor="text2"/>
        </w:rPr>
        <w:t xml:space="preserve">netimi ve Sürdürülebilirlik, Sürdürülebilirlik </w:t>
      </w:r>
      <w:r w:rsidRPr="00106EF3">
        <w:rPr>
          <w:rFonts w:ascii="Calibri" w:hAnsi="Calibri" w:cs="Calibri"/>
          <w:color w:val="44546A" w:themeColor="text2"/>
        </w:rPr>
        <w:t>İ</w:t>
      </w:r>
      <w:r w:rsidRPr="00106EF3">
        <w:rPr>
          <w:rFonts w:ascii="Gill Sans MT" w:hAnsi="Gill Sans MT" w:cstheme="minorHAnsi"/>
          <w:color w:val="44546A" w:themeColor="text2"/>
        </w:rPr>
        <w:t>leti</w:t>
      </w:r>
      <w:r w:rsidRPr="00106EF3">
        <w:rPr>
          <w:rFonts w:ascii="Gill Sans MT" w:hAnsi="Gill Sans MT" w:cs="Gill Sans MT"/>
          <w:color w:val="44546A" w:themeColor="text2"/>
        </w:rPr>
        <w:t>ş</w:t>
      </w:r>
      <w:r w:rsidRPr="00106EF3">
        <w:rPr>
          <w:rFonts w:ascii="Gill Sans MT" w:hAnsi="Gill Sans MT" w:cstheme="minorHAnsi"/>
          <w:color w:val="44546A" w:themeColor="text2"/>
        </w:rPr>
        <w:t>imi, 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lebilirlik Mekanizmalar</w:t>
      </w:r>
      <w:r w:rsidRPr="00106EF3">
        <w:rPr>
          <w:rFonts w:ascii="Gill Sans MT" w:hAnsi="Gill Sans MT" w:cs="Gill Sans MT"/>
          <w:color w:val="44546A" w:themeColor="text2"/>
        </w:rPr>
        <w:t>ı</w:t>
      </w:r>
      <w:r w:rsidRPr="00106EF3">
        <w:rPr>
          <w:rFonts w:ascii="Gill Sans MT" w:hAnsi="Gill Sans MT" w:cstheme="minorHAnsi"/>
          <w:color w:val="44546A" w:themeColor="text2"/>
        </w:rPr>
        <w:t>, 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 xml:space="preserve">lebilirlik ve </w:t>
      </w:r>
      <w:r w:rsidRPr="00106EF3">
        <w:rPr>
          <w:rFonts w:ascii="Calibri" w:hAnsi="Calibri" w:cs="Calibri"/>
          <w:color w:val="44546A" w:themeColor="text2"/>
        </w:rPr>
        <w:t>İ</w:t>
      </w:r>
      <w:r w:rsidRPr="00106EF3">
        <w:rPr>
          <w:rFonts w:ascii="Gill Sans MT" w:hAnsi="Gill Sans MT" w:cstheme="minorHAnsi"/>
          <w:color w:val="44546A" w:themeColor="text2"/>
        </w:rPr>
        <w:t>novasyon, Sosyal Giri</w:t>
      </w:r>
      <w:r w:rsidRPr="00106EF3">
        <w:rPr>
          <w:rFonts w:ascii="Gill Sans MT" w:hAnsi="Gill Sans MT" w:cs="Gill Sans MT"/>
          <w:color w:val="44546A" w:themeColor="text2"/>
        </w:rPr>
        <w:t>ş</w:t>
      </w:r>
      <w:r w:rsidRPr="00106EF3">
        <w:rPr>
          <w:rFonts w:ascii="Gill Sans MT" w:hAnsi="Gill Sans MT" w:cstheme="minorHAnsi"/>
          <w:color w:val="44546A" w:themeColor="text2"/>
        </w:rPr>
        <w:t>imcilik; konular</w:t>
      </w:r>
      <w:r w:rsidRPr="00106EF3">
        <w:rPr>
          <w:rFonts w:ascii="Gill Sans MT" w:hAnsi="Gill Sans MT" w:cs="Gill Sans MT"/>
          <w:color w:val="44546A" w:themeColor="text2"/>
        </w:rPr>
        <w:t>ı</w:t>
      </w:r>
      <w:r w:rsidRPr="00106EF3">
        <w:rPr>
          <w:rFonts w:ascii="Gill Sans MT" w:hAnsi="Gill Sans MT" w:cstheme="minorHAnsi"/>
          <w:color w:val="44546A" w:themeColor="text2"/>
        </w:rPr>
        <w:t>n</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i</w:t>
      </w:r>
      <w:r w:rsidRPr="00106EF3">
        <w:rPr>
          <w:rFonts w:ascii="Gill Sans MT" w:hAnsi="Gill Sans MT" w:cs="Gill Sans MT"/>
          <w:color w:val="44546A" w:themeColor="text2"/>
        </w:rPr>
        <w:t>ç</w:t>
      </w:r>
      <w:r w:rsidRPr="00106EF3">
        <w:rPr>
          <w:rFonts w:ascii="Gill Sans MT" w:hAnsi="Gill Sans MT" w:cstheme="minorHAnsi"/>
          <w:color w:val="44546A" w:themeColor="text2"/>
        </w:rPr>
        <w:t>ermektedir.</w:t>
      </w:r>
    </w:p>
    <w:p w14:paraId="5C5EC236" w14:textId="77777777" w:rsidR="0033120A" w:rsidRDefault="0033120A" w:rsidP="0033120A">
      <w:pPr>
        <w:spacing w:after="0" w:line="240" w:lineRule="auto"/>
        <w:jc w:val="both"/>
        <w:rPr>
          <w:rFonts w:ascii="Gill Sans MT" w:eastAsia="Times New Roman" w:hAnsi="Gill Sans MT" w:cstheme="minorHAnsi"/>
          <w:b/>
          <w:color w:val="44546A" w:themeColor="text2"/>
        </w:rPr>
      </w:pPr>
    </w:p>
    <w:p w14:paraId="3A4D89BA"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eastAsia="Times New Roman" w:hAnsi="Gill Sans MT" w:cstheme="minorHAnsi"/>
          <w:b/>
          <w:color w:val="44546A" w:themeColor="text2"/>
        </w:rPr>
        <w:t xml:space="preserve">ISLT222 Girişimcilik Uygulamaları </w:t>
      </w:r>
      <w:r w:rsidRPr="003466D0">
        <w:rPr>
          <w:rFonts w:ascii="Gill Sans MT" w:hAnsi="Gill Sans MT" w:cstheme="minorHAnsi"/>
          <w:b/>
          <w:color w:val="44546A" w:themeColor="text2"/>
        </w:rPr>
        <w:t>(2-0-0-2-3)</w:t>
      </w:r>
    </w:p>
    <w:p w14:paraId="4BA984ED"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 xml:space="preserve">Girişimcilik alanında başarılı örnekler; girişimcilik alanındaki rol </w:t>
      </w:r>
      <w:proofErr w:type="gramStart"/>
      <w:r w:rsidRPr="003466D0">
        <w:rPr>
          <w:rFonts w:ascii="Gill Sans MT" w:eastAsia="Times New Roman" w:hAnsi="Gill Sans MT" w:cstheme="minorHAnsi"/>
          <w:color w:val="44546A" w:themeColor="text2"/>
        </w:rPr>
        <w:t>modeller;</w:t>
      </w:r>
      <w:proofErr w:type="gramEnd"/>
      <w:r w:rsidRPr="003466D0">
        <w:rPr>
          <w:rFonts w:ascii="Gill Sans MT" w:eastAsia="Times New Roman" w:hAnsi="Gill Sans MT" w:cstheme="minorHAnsi"/>
          <w:color w:val="44546A" w:themeColor="text2"/>
        </w:rPr>
        <w:t xml:space="preserve"> girişimcilik kültürünün ve farkındalı</w:t>
      </w:r>
      <w:r w:rsidRPr="003466D0">
        <w:rPr>
          <w:rFonts w:ascii="Calibri" w:eastAsia="Times New Roman" w:hAnsi="Calibri" w:cs="Calibri"/>
          <w:color w:val="44546A" w:themeColor="text2"/>
        </w:rPr>
        <w:t>ğ</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 geli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tirilmesi; giri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imcilik eko sistemi; giri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imcilik finans imkanlar</w:t>
      </w:r>
      <w:r w:rsidRPr="003466D0">
        <w:rPr>
          <w:rFonts w:ascii="Gill Sans MT" w:eastAsia="Times New Roman" w:hAnsi="Gill Sans MT" w:cs="Gill Sans MT"/>
          <w:color w:val="44546A" w:themeColor="text2"/>
        </w:rPr>
        <w:t>ı</w:t>
      </w:r>
      <w:r>
        <w:rPr>
          <w:rFonts w:ascii="Gill Sans MT" w:eastAsia="Times New Roman" w:hAnsi="Gill Sans MT" w:cstheme="minorHAnsi"/>
          <w:color w:val="44546A" w:themeColor="text2"/>
        </w:rPr>
        <w:t>.</w:t>
      </w:r>
    </w:p>
    <w:p w14:paraId="415D6891"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37814ECE" w14:textId="77777777" w:rsidR="0033120A" w:rsidRPr="008B69D5" w:rsidRDefault="0033120A" w:rsidP="0033120A">
      <w:pPr>
        <w:spacing w:after="0" w:line="240" w:lineRule="auto"/>
        <w:jc w:val="both"/>
        <w:rPr>
          <w:rFonts w:ascii="Gill Sans MT" w:hAnsi="Gill Sans MT" w:cstheme="minorHAnsi"/>
          <w:b/>
          <w:bCs/>
          <w:color w:val="44546A" w:themeColor="text2"/>
        </w:rPr>
      </w:pPr>
      <w:r w:rsidRPr="008B69D5">
        <w:rPr>
          <w:rFonts w:ascii="Gill Sans MT" w:hAnsi="Gill Sans MT" w:cstheme="minorHAnsi"/>
          <w:b/>
          <w:bCs/>
          <w:color w:val="44546A" w:themeColor="text2"/>
        </w:rPr>
        <w:t>ISLT280 Veri Analizi</w:t>
      </w:r>
    </w:p>
    <w:p w14:paraId="76B8FD4A" w14:textId="77777777" w:rsidR="0033120A" w:rsidRPr="008B69D5" w:rsidRDefault="0033120A" w:rsidP="0033120A">
      <w:pPr>
        <w:shd w:val="clear" w:color="auto" w:fill="FFFFFF"/>
        <w:spacing w:after="0" w:line="240" w:lineRule="auto"/>
        <w:jc w:val="both"/>
        <w:rPr>
          <w:rFonts w:ascii="Gill Sans MT" w:hAnsi="Gill Sans MT"/>
          <w:color w:val="44546A" w:themeColor="text2"/>
        </w:rPr>
      </w:pPr>
      <w:r w:rsidRPr="008B69D5">
        <w:rPr>
          <w:rFonts w:ascii="Gill Sans MT" w:hAnsi="Gill Sans MT"/>
          <w:color w:val="44546A" w:themeColor="text2"/>
        </w:rPr>
        <w:t>Veri yapıları, türleri ve organizasyonu, verinin parametrik ve parametrik olmayan yöntem ve modellere uygunlu</w:t>
      </w:r>
      <w:r w:rsidRPr="008B69D5">
        <w:rPr>
          <w:rFonts w:ascii="Calibri" w:hAnsi="Calibri" w:cs="Calibri"/>
          <w:color w:val="44546A" w:themeColor="text2"/>
        </w:rPr>
        <w:t>ğ</w:t>
      </w:r>
      <w:r w:rsidRPr="008B69D5">
        <w:rPr>
          <w:rFonts w:ascii="Gill Sans MT" w:hAnsi="Gill Sans MT"/>
          <w:color w:val="44546A" w:themeColor="text2"/>
        </w:rPr>
        <w:t>unun saptanmas</w:t>
      </w:r>
      <w:r w:rsidRPr="008B69D5">
        <w:rPr>
          <w:rFonts w:ascii="Gill Sans MT" w:hAnsi="Gill Sans MT" w:cs="Gill Sans MT"/>
          <w:color w:val="44546A" w:themeColor="text2"/>
        </w:rPr>
        <w:t>ı</w:t>
      </w:r>
      <w:r w:rsidRPr="008B69D5">
        <w:rPr>
          <w:rFonts w:ascii="Gill Sans MT" w:hAnsi="Gill Sans MT"/>
          <w:color w:val="44546A" w:themeColor="text2"/>
        </w:rPr>
        <w:t>, veri kullan</w:t>
      </w:r>
      <w:r w:rsidRPr="008B69D5">
        <w:rPr>
          <w:rFonts w:ascii="Gill Sans MT" w:hAnsi="Gill Sans MT" w:cs="Gill Sans MT"/>
          <w:color w:val="44546A" w:themeColor="text2"/>
        </w:rPr>
        <w:t>ı</w:t>
      </w:r>
      <w:r w:rsidRPr="008B69D5">
        <w:rPr>
          <w:rFonts w:ascii="Gill Sans MT" w:hAnsi="Gill Sans MT"/>
          <w:color w:val="44546A" w:themeColor="text2"/>
        </w:rPr>
        <w:t>m</w:t>
      </w:r>
      <w:r w:rsidRPr="008B69D5">
        <w:rPr>
          <w:rFonts w:ascii="Gill Sans MT" w:hAnsi="Gill Sans MT" w:cs="Gill Sans MT"/>
          <w:color w:val="44546A" w:themeColor="text2"/>
        </w:rPr>
        <w:t>ı</w:t>
      </w:r>
      <w:r w:rsidRPr="008B69D5">
        <w:rPr>
          <w:rFonts w:ascii="Gill Sans MT" w:hAnsi="Gill Sans MT"/>
          <w:color w:val="44546A" w:themeColor="text2"/>
        </w:rPr>
        <w:t xml:space="preserve"> ile kitle hakk</w:t>
      </w:r>
      <w:r w:rsidRPr="008B69D5">
        <w:rPr>
          <w:rFonts w:ascii="Gill Sans MT" w:hAnsi="Gill Sans MT" w:cs="Gill Sans MT"/>
          <w:color w:val="44546A" w:themeColor="text2"/>
        </w:rPr>
        <w:t>ı</w:t>
      </w:r>
      <w:r w:rsidRPr="008B69D5">
        <w:rPr>
          <w:rFonts w:ascii="Gill Sans MT" w:hAnsi="Gill Sans MT"/>
          <w:color w:val="44546A" w:themeColor="text2"/>
        </w:rPr>
        <w:t>nda tam bilgiye var</w:t>
      </w:r>
      <w:r w:rsidRPr="008B69D5">
        <w:rPr>
          <w:rFonts w:ascii="Gill Sans MT" w:hAnsi="Gill Sans MT" w:cs="Gill Sans MT"/>
          <w:color w:val="44546A" w:themeColor="text2"/>
        </w:rPr>
        <w:t>ış</w:t>
      </w:r>
      <w:r w:rsidRPr="008B69D5">
        <w:rPr>
          <w:rFonts w:ascii="Gill Sans MT" w:hAnsi="Gill Sans MT"/>
          <w:color w:val="44546A" w:themeColor="text2"/>
        </w:rPr>
        <w:t xml:space="preserve"> y</w:t>
      </w:r>
      <w:r w:rsidRPr="008B69D5">
        <w:rPr>
          <w:rFonts w:ascii="Gill Sans MT" w:hAnsi="Gill Sans MT" w:cs="Gill Sans MT"/>
          <w:color w:val="44546A" w:themeColor="text2"/>
        </w:rPr>
        <w:t>ö</w:t>
      </w:r>
      <w:r w:rsidRPr="008B69D5">
        <w:rPr>
          <w:rFonts w:ascii="Gill Sans MT" w:hAnsi="Gill Sans MT"/>
          <w:color w:val="44546A" w:themeColor="text2"/>
        </w:rPr>
        <w:t xml:space="preserve">ntemleri. Veri analizinin temel </w:t>
      </w:r>
      <w:r w:rsidRPr="00191D84">
        <w:rPr>
          <w:rFonts w:ascii="Gill Sans MT" w:eastAsia="Times New Roman" w:hAnsi="Gill Sans MT" w:cstheme="minorHAnsi"/>
          <w:color w:val="44546A" w:themeColor="text2"/>
          <w:shd w:val="clear" w:color="auto" w:fill="FFFFFF"/>
        </w:rPr>
        <w:t>kavramlarını</w:t>
      </w:r>
      <w:r w:rsidRPr="008B69D5">
        <w:rPr>
          <w:rFonts w:ascii="Gill Sans MT" w:hAnsi="Gill Sans MT"/>
          <w:color w:val="44546A" w:themeColor="text2"/>
        </w:rPr>
        <w:t xml:space="preserve"> ve yöntemlerini ö</w:t>
      </w:r>
      <w:r w:rsidRPr="008B69D5">
        <w:rPr>
          <w:rFonts w:ascii="Calibri" w:hAnsi="Calibri" w:cs="Calibri"/>
          <w:color w:val="44546A" w:themeColor="text2"/>
        </w:rPr>
        <w:t>ğ</w:t>
      </w:r>
      <w:r w:rsidRPr="008B69D5">
        <w:rPr>
          <w:rFonts w:ascii="Gill Sans MT" w:hAnsi="Gill Sans MT"/>
          <w:color w:val="44546A" w:themeColor="text2"/>
        </w:rPr>
        <w:t xml:space="preserve">reterek, </w:t>
      </w:r>
      <w:r w:rsidRPr="008B69D5">
        <w:rPr>
          <w:rFonts w:ascii="Gill Sans MT" w:hAnsi="Gill Sans MT" w:cs="Gill Sans MT"/>
          <w:color w:val="44546A" w:themeColor="text2"/>
        </w:rPr>
        <w:t>ç</w:t>
      </w:r>
      <w:r w:rsidRPr="008B69D5">
        <w:rPr>
          <w:rFonts w:ascii="Gill Sans MT" w:hAnsi="Gill Sans MT"/>
          <w:color w:val="44546A" w:themeColor="text2"/>
        </w:rPr>
        <w:t>e</w:t>
      </w:r>
      <w:r w:rsidRPr="008B69D5">
        <w:rPr>
          <w:rFonts w:ascii="Gill Sans MT" w:hAnsi="Gill Sans MT" w:cs="Gill Sans MT"/>
          <w:color w:val="44546A" w:themeColor="text2"/>
        </w:rPr>
        <w:t>ş</w:t>
      </w:r>
      <w:r w:rsidRPr="008B69D5">
        <w:rPr>
          <w:rFonts w:ascii="Gill Sans MT" w:hAnsi="Gill Sans MT"/>
          <w:color w:val="44546A" w:themeColor="text2"/>
        </w:rPr>
        <w:t xml:space="preserve">itli paket programlar (Excel, SPSS, MATLAB ve </w:t>
      </w:r>
      <w:proofErr w:type="spellStart"/>
      <w:r w:rsidRPr="008B69D5">
        <w:rPr>
          <w:rFonts w:ascii="Gill Sans MT" w:hAnsi="Gill Sans MT"/>
          <w:color w:val="44546A" w:themeColor="text2"/>
        </w:rPr>
        <w:t>Pyhton</w:t>
      </w:r>
      <w:proofErr w:type="spellEnd"/>
      <w:r w:rsidRPr="008B69D5">
        <w:rPr>
          <w:rFonts w:ascii="Gill Sans MT" w:hAnsi="Gill Sans MT"/>
          <w:color w:val="44546A" w:themeColor="text2"/>
        </w:rPr>
        <w:t>) yard</w:t>
      </w:r>
      <w:r w:rsidRPr="008B69D5">
        <w:rPr>
          <w:rFonts w:ascii="Gill Sans MT" w:hAnsi="Gill Sans MT" w:cs="Gill Sans MT"/>
          <w:color w:val="44546A" w:themeColor="text2"/>
        </w:rPr>
        <w:t>ı</w:t>
      </w:r>
      <w:r w:rsidRPr="008B69D5">
        <w:rPr>
          <w:rFonts w:ascii="Gill Sans MT" w:hAnsi="Gill Sans MT"/>
          <w:color w:val="44546A" w:themeColor="text2"/>
        </w:rPr>
        <w:t>mıyla verilerin istatistiksel analizi ve yorumlanmasını gerçekleştirmek.</w:t>
      </w:r>
    </w:p>
    <w:p w14:paraId="31D9F286"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1139D53A" w14:textId="77777777" w:rsidR="0033120A" w:rsidRPr="003074B5" w:rsidRDefault="0033120A" w:rsidP="0033120A">
      <w:pPr>
        <w:shd w:val="clear" w:color="auto" w:fill="FFFFFF"/>
        <w:spacing w:after="0" w:line="240" w:lineRule="auto"/>
        <w:jc w:val="both"/>
        <w:rPr>
          <w:rFonts w:ascii="Gill Sans MT" w:eastAsia="Times New Roman" w:hAnsi="Gill Sans MT" w:cstheme="minorHAnsi"/>
          <w:b/>
          <w:bCs/>
          <w:color w:val="44546A" w:themeColor="text2"/>
          <w:shd w:val="clear" w:color="auto" w:fill="FFFFFF"/>
        </w:rPr>
      </w:pPr>
      <w:r w:rsidRPr="003074B5">
        <w:rPr>
          <w:rFonts w:ascii="Gill Sans MT" w:eastAsia="Times New Roman" w:hAnsi="Gill Sans MT" w:cstheme="minorHAnsi"/>
          <w:b/>
          <w:bCs/>
          <w:color w:val="44546A" w:themeColor="text2"/>
          <w:shd w:val="clear" w:color="auto" w:fill="FFFFFF"/>
        </w:rPr>
        <w:t>ISLT281 Araştırma Yöntemleri (3-0-0-3-6)</w:t>
      </w:r>
    </w:p>
    <w:p w14:paraId="72B5BDAD"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3074B5">
        <w:rPr>
          <w:rFonts w:ascii="Gill Sans MT" w:eastAsia="Times New Roman" w:hAnsi="Gill Sans MT" w:cstheme="minorHAnsi"/>
          <w:color w:val="44546A" w:themeColor="text2"/>
          <w:shd w:val="clear" w:color="auto" w:fill="FFFFFF"/>
        </w:rPr>
        <w:t>Araştırma yönetme sürecine giriş; araştırmanın aşamaları; araştırma sorusu ve hipotezi belirleme; araştırma sorularını oluşturma; literat</w:t>
      </w:r>
      <w:r>
        <w:rPr>
          <w:rFonts w:ascii="Gill Sans MT" w:eastAsia="Times New Roman" w:hAnsi="Gill Sans MT" w:cstheme="minorHAnsi"/>
          <w:color w:val="44546A" w:themeColor="text2"/>
          <w:shd w:val="clear" w:color="auto" w:fill="FFFFFF"/>
        </w:rPr>
        <w:t>ü</w:t>
      </w:r>
      <w:r w:rsidRPr="003074B5">
        <w:rPr>
          <w:rFonts w:ascii="Gill Sans MT" w:eastAsia="Times New Roman" w:hAnsi="Gill Sans MT" w:cstheme="minorHAnsi"/>
          <w:color w:val="44546A" w:themeColor="text2"/>
          <w:shd w:val="clear" w:color="auto" w:fill="FFFFFF"/>
        </w:rPr>
        <w:t>r taraması; araştırmada etik; kalitatif araştırma: kalitatif verinin temeli,  örneklem, veri toplama teknikleri; kalitatif veriyi yorumlama: kalitatif veri analiz yöntemleri, kodlama, tema geliştirme; kantitatif araştırma: kantitatif araştırmanın temeli, veri toplama ve analiz teknikleri, örneklem, ; veri toplama araçları; uygulamalı istatistik; ba</w:t>
      </w:r>
      <w:r w:rsidRPr="003074B5">
        <w:rPr>
          <w:rFonts w:ascii="Calibri" w:eastAsia="Times New Roman" w:hAnsi="Calibri" w:cs="Calibri"/>
          <w:color w:val="44546A" w:themeColor="text2"/>
          <w:shd w:val="clear" w:color="auto" w:fill="FFFFFF"/>
        </w:rPr>
        <w:t>ğ</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ml</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 xml:space="preserve"> ve ba</w:t>
      </w:r>
      <w:r w:rsidRPr="003074B5">
        <w:rPr>
          <w:rFonts w:ascii="Calibri" w:eastAsia="Times New Roman" w:hAnsi="Calibri" w:cs="Calibri"/>
          <w:color w:val="44546A" w:themeColor="text2"/>
          <w:shd w:val="clear" w:color="auto" w:fill="FFFFFF"/>
        </w:rPr>
        <w:t>ğ</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ms</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z de</w:t>
      </w:r>
      <w:r w:rsidRPr="003074B5">
        <w:rPr>
          <w:rFonts w:ascii="Calibri" w:eastAsia="Times New Roman" w:hAnsi="Calibri" w:cs="Calibri"/>
          <w:color w:val="44546A" w:themeColor="text2"/>
          <w:shd w:val="clear" w:color="auto" w:fill="FFFFFF"/>
        </w:rPr>
        <w:t>ğ</w:t>
      </w:r>
      <w:r w:rsidRPr="003074B5">
        <w:rPr>
          <w:rFonts w:ascii="Gill Sans MT" w:eastAsia="Times New Roman" w:hAnsi="Gill Sans MT" w:cstheme="minorHAnsi"/>
          <w:color w:val="44546A" w:themeColor="text2"/>
          <w:shd w:val="clear" w:color="auto" w:fill="FFFFFF"/>
        </w:rPr>
        <w:t>i</w:t>
      </w:r>
      <w:r w:rsidRPr="003074B5">
        <w:rPr>
          <w:rFonts w:ascii="Gill Sans MT" w:eastAsia="Times New Roman" w:hAnsi="Gill Sans MT" w:cs="Gill Sans MT"/>
          <w:color w:val="44546A" w:themeColor="text2"/>
          <w:shd w:val="clear" w:color="auto" w:fill="FFFFFF"/>
        </w:rPr>
        <w:t>ş</w:t>
      </w:r>
      <w:r w:rsidRPr="003074B5">
        <w:rPr>
          <w:rFonts w:ascii="Gill Sans MT" w:eastAsia="Times New Roman" w:hAnsi="Gill Sans MT" w:cstheme="minorHAnsi"/>
          <w:color w:val="44546A" w:themeColor="text2"/>
          <w:shd w:val="clear" w:color="auto" w:fill="FFFFFF"/>
        </w:rPr>
        <w:t>kenleri belirleme; güven aralı</w:t>
      </w:r>
      <w:r w:rsidRPr="003074B5">
        <w:rPr>
          <w:rFonts w:ascii="Calibri" w:eastAsia="Times New Roman" w:hAnsi="Calibri" w:cs="Calibri"/>
          <w:color w:val="44546A" w:themeColor="text2"/>
          <w:shd w:val="clear" w:color="auto" w:fill="FFFFFF"/>
        </w:rPr>
        <w:t>ğ</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 tan</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mlay</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c</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 xml:space="preserve"> istatistik; </w:t>
      </w:r>
      <w:r w:rsidRPr="003074B5">
        <w:rPr>
          <w:rFonts w:ascii="Gill Sans MT" w:eastAsia="Times New Roman" w:hAnsi="Gill Sans MT" w:cs="Gill Sans MT"/>
          <w:color w:val="44546A" w:themeColor="text2"/>
          <w:shd w:val="clear" w:color="auto" w:fill="FFFFFF"/>
        </w:rPr>
        <w:t>çı</w:t>
      </w:r>
      <w:r w:rsidRPr="003074B5">
        <w:rPr>
          <w:rFonts w:ascii="Gill Sans MT" w:eastAsia="Times New Roman" w:hAnsi="Gill Sans MT" w:cstheme="minorHAnsi"/>
          <w:color w:val="44546A" w:themeColor="text2"/>
          <w:shd w:val="clear" w:color="auto" w:fill="FFFFFF"/>
        </w:rPr>
        <w:t>kar</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 xml:space="preserve">msal istatistik: veriden </w:t>
      </w:r>
      <w:r w:rsidRPr="003074B5">
        <w:rPr>
          <w:rFonts w:ascii="Gill Sans MT" w:eastAsia="Times New Roman" w:hAnsi="Gill Sans MT" w:cs="Gill Sans MT"/>
          <w:color w:val="44546A" w:themeColor="text2"/>
          <w:shd w:val="clear" w:color="auto" w:fill="FFFFFF"/>
        </w:rPr>
        <w:t>çı</w:t>
      </w:r>
      <w:r w:rsidRPr="003074B5">
        <w:rPr>
          <w:rFonts w:ascii="Gill Sans MT" w:eastAsia="Times New Roman" w:hAnsi="Gill Sans MT" w:cstheme="minorHAnsi"/>
          <w:color w:val="44546A" w:themeColor="text2"/>
          <w:shd w:val="clear" w:color="auto" w:fill="FFFFFF"/>
        </w:rPr>
        <w:t>kar</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m yapma, modelleme varsay</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mlar</w:t>
      </w:r>
      <w:r w:rsidRPr="003074B5">
        <w:rPr>
          <w:rFonts w:ascii="Gill Sans MT" w:eastAsia="Times New Roman" w:hAnsi="Gill Sans MT" w:cs="Gill Sans MT"/>
          <w:color w:val="44546A" w:themeColor="text2"/>
          <w:shd w:val="clear" w:color="auto" w:fill="FFFFFF"/>
        </w:rPr>
        <w:t>ı</w:t>
      </w:r>
      <w:r w:rsidRPr="003074B5">
        <w:rPr>
          <w:rFonts w:ascii="Gill Sans MT" w:eastAsia="Times New Roman" w:hAnsi="Gill Sans MT" w:cstheme="minorHAnsi"/>
          <w:color w:val="44546A" w:themeColor="text2"/>
          <w:shd w:val="clear" w:color="auto" w:fill="FFFFFF"/>
        </w:rPr>
        <w:t>, veri analizi; regresyon analizi; SPSS uygulaması; APA yazım kuralları, araştırma taksonomisi, araştırma projesi sunumu.</w:t>
      </w:r>
    </w:p>
    <w:p w14:paraId="413A8B1C" w14:textId="77777777" w:rsidR="0033120A" w:rsidRDefault="0033120A" w:rsidP="0033120A">
      <w:pPr>
        <w:spacing w:after="0" w:line="240" w:lineRule="auto"/>
        <w:jc w:val="both"/>
        <w:rPr>
          <w:rFonts w:ascii="Gill Sans MT" w:hAnsi="Gill Sans MT"/>
          <w:b/>
          <w:bCs/>
          <w:color w:val="44546A" w:themeColor="text2"/>
        </w:rPr>
      </w:pPr>
    </w:p>
    <w:p w14:paraId="7DF79559" w14:textId="77777777" w:rsidR="0033120A" w:rsidRPr="003466D0" w:rsidRDefault="0033120A" w:rsidP="0033120A">
      <w:pPr>
        <w:spacing w:after="0" w:line="240" w:lineRule="auto"/>
        <w:jc w:val="both"/>
        <w:rPr>
          <w:rFonts w:ascii="Gill Sans MT" w:hAnsi="Gill Sans MT"/>
          <w:b/>
          <w:bCs/>
          <w:color w:val="44546A" w:themeColor="text2"/>
        </w:rPr>
      </w:pPr>
      <w:r w:rsidRPr="003466D0">
        <w:rPr>
          <w:rFonts w:ascii="Gill Sans MT" w:hAnsi="Gill Sans MT"/>
          <w:b/>
          <w:bCs/>
          <w:color w:val="44546A" w:themeColor="text2"/>
        </w:rPr>
        <w:t xml:space="preserve">ISLT290 </w:t>
      </w:r>
      <w:r w:rsidRPr="003466D0">
        <w:rPr>
          <w:rFonts w:ascii="Calibri" w:hAnsi="Calibri" w:cs="Calibri"/>
          <w:b/>
          <w:bCs/>
          <w:color w:val="44546A" w:themeColor="text2"/>
        </w:rPr>
        <w:t>İ</w:t>
      </w:r>
      <w:r w:rsidRPr="003466D0">
        <w:rPr>
          <w:rFonts w:ascii="Gill Sans MT" w:hAnsi="Gill Sans MT"/>
          <w:b/>
          <w:bCs/>
          <w:color w:val="44546A" w:themeColor="text2"/>
        </w:rPr>
        <w:t>leri Excel Uygulamalar</w:t>
      </w:r>
      <w:r w:rsidRPr="003466D0">
        <w:rPr>
          <w:rFonts w:ascii="Gill Sans MT" w:hAnsi="Gill Sans MT" w:cs="Gill Sans MT"/>
          <w:b/>
          <w:bCs/>
          <w:color w:val="44546A" w:themeColor="text2"/>
        </w:rPr>
        <w:t>ı</w:t>
      </w:r>
      <w:r w:rsidRPr="003466D0">
        <w:rPr>
          <w:rFonts w:ascii="Gill Sans MT" w:hAnsi="Gill Sans MT"/>
          <w:color w:val="44546A" w:themeColor="text2"/>
        </w:rPr>
        <w:t> (</w:t>
      </w:r>
      <w:r w:rsidRPr="003466D0">
        <w:rPr>
          <w:rFonts w:ascii="Gill Sans MT" w:hAnsi="Gill Sans MT"/>
          <w:b/>
          <w:bCs/>
          <w:color w:val="44546A" w:themeColor="text2"/>
        </w:rPr>
        <w:t>3-0-0-3-6)</w:t>
      </w:r>
    </w:p>
    <w:p w14:paraId="1E2971EB" w14:textId="77777777" w:rsidR="0033120A"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Temel </w:t>
      </w:r>
      <w:proofErr w:type="spellStart"/>
      <w:r w:rsidRPr="003466D0">
        <w:rPr>
          <w:rFonts w:ascii="Gill Sans MT" w:hAnsi="Gill Sans MT"/>
          <w:color w:val="44546A" w:themeColor="text2"/>
        </w:rPr>
        <w:t>excel</w:t>
      </w:r>
      <w:proofErr w:type="spellEnd"/>
      <w:r w:rsidRPr="003466D0">
        <w:rPr>
          <w:rFonts w:ascii="Gill Sans MT" w:hAnsi="Gill Sans MT"/>
          <w:color w:val="44546A" w:themeColor="text2"/>
        </w:rPr>
        <w:t xml:space="preserve"> kullanımı; çalışma sayfası ve kitaplar ile </w:t>
      </w:r>
      <w:proofErr w:type="gramStart"/>
      <w:r w:rsidRPr="003466D0">
        <w:rPr>
          <w:rFonts w:ascii="Gill Sans MT" w:hAnsi="Gill Sans MT"/>
          <w:color w:val="44546A" w:themeColor="text2"/>
        </w:rPr>
        <w:t>çalışmak;</w:t>
      </w:r>
      <w:proofErr w:type="gramEnd"/>
      <w:r w:rsidRPr="003466D0">
        <w:rPr>
          <w:rFonts w:ascii="Gill Sans MT" w:hAnsi="Gill Sans MT"/>
          <w:color w:val="44546A" w:themeColor="text2"/>
        </w:rPr>
        <w:t xml:space="preserve"> veri listeleriyle çalışma; koşullu ve koşulsuz biçimlendirme; grafikler ile çalışmak; mantıksal ve matematiksel fonksiyonlar; istatistiki fonksiyonlar; finansal fonksiyonlar; alt toplamlar, tablo oluşma ve özet tablo analizi; pivot tablo; makro yazma; analiz.</w:t>
      </w:r>
    </w:p>
    <w:p w14:paraId="3703FE24" w14:textId="77777777" w:rsidR="0033120A" w:rsidRDefault="0033120A" w:rsidP="0033120A">
      <w:pPr>
        <w:spacing w:after="0" w:line="240" w:lineRule="auto"/>
        <w:jc w:val="both"/>
        <w:rPr>
          <w:rFonts w:ascii="Gill Sans MT" w:hAnsi="Gill Sans MT"/>
          <w:color w:val="44546A" w:themeColor="text2"/>
        </w:rPr>
      </w:pPr>
    </w:p>
    <w:p w14:paraId="2F3986A4" w14:textId="77777777" w:rsidR="0033120A" w:rsidRPr="003466D0" w:rsidRDefault="0033120A" w:rsidP="0033120A">
      <w:pPr>
        <w:spacing w:after="0" w:line="240" w:lineRule="auto"/>
        <w:jc w:val="both"/>
        <w:rPr>
          <w:rFonts w:ascii="Gill Sans MT" w:eastAsia="Times New Roman" w:hAnsi="Gill Sans MT" w:cstheme="minorHAnsi"/>
          <w:b/>
          <w:color w:val="44546A" w:themeColor="text2"/>
        </w:rPr>
      </w:pPr>
      <w:r w:rsidRPr="003466D0">
        <w:rPr>
          <w:rFonts w:ascii="Gill Sans MT" w:eastAsia="Times New Roman" w:hAnsi="Gill Sans MT" w:cstheme="minorHAnsi"/>
          <w:b/>
          <w:color w:val="44546A" w:themeColor="text2"/>
        </w:rPr>
        <w:t xml:space="preserve">ISLT302 Uluslararası </w:t>
      </w:r>
      <w:r w:rsidRPr="003466D0">
        <w:rPr>
          <w:rFonts w:ascii="Calibri" w:eastAsia="Times New Roman" w:hAnsi="Calibri" w:cs="Calibri"/>
          <w:b/>
          <w:color w:val="44546A" w:themeColor="text2"/>
        </w:rPr>
        <w:t>İ</w:t>
      </w:r>
      <w:r w:rsidRPr="003466D0">
        <w:rPr>
          <w:rFonts w:ascii="Gill Sans MT" w:eastAsia="Times New Roman" w:hAnsi="Gill Sans MT" w:cs="Gill Sans MT"/>
          <w:b/>
          <w:color w:val="44546A" w:themeColor="text2"/>
        </w:rPr>
        <w:t>ş</w:t>
      </w:r>
      <w:r w:rsidRPr="003466D0">
        <w:rPr>
          <w:rFonts w:ascii="Gill Sans MT" w:eastAsia="Times New Roman" w:hAnsi="Gill Sans MT" w:cstheme="minorHAnsi"/>
          <w:b/>
          <w:color w:val="44546A" w:themeColor="text2"/>
        </w:rPr>
        <w:t xml:space="preserve">letmecilik </w:t>
      </w:r>
      <w:r w:rsidRPr="003466D0">
        <w:rPr>
          <w:rFonts w:ascii="Gill Sans MT" w:hAnsi="Gill Sans MT" w:cstheme="minorHAnsi"/>
          <w:b/>
          <w:color w:val="44546A" w:themeColor="text2"/>
        </w:rPr>
        <w:t>(3-0-0-3-6)</w:t>
      </w:r>
    </w:p>
    <w:p w14:paraId="4CEF1A11"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Uluslararası işletmecili</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e giri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 pazarlar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 ve firmalar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 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reselle</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mesi; uluslararas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letmelerin 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lt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rel </w:t>
      </w:r>
      <w:r w:rsidRPr="003466D0">
        <w:rPr>
          <w:rFonts w:ascii="Gill Sans MT" w:eastAsia="Times New Roman" w:hAnsi="Gill Sans MT" w:cs="Gill Sans MT"/>
          <w:color w:val="44546A" w:themeColor="text2"/>
        </w:rPr>
        <w:t>ç</w:t>
      </w:r>
      <w:r w:rsidRPr="003466D0">
        <w:rPr>
          <w:rFonts w:ascii="Gill Sans MT" w:eastAsia="Times New Roman" w:hAnsi="Gill Sans MT" w:cstheme="minorHAnsi"/>
          <w:color w:val="44546A" w:themeColor="text2"/>
        </w:rPr>
        <w:t>evreleri; etik ve uluslararas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letmecilik; uluslararas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ticaret ve yat</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m teorileri; PESTLE analizi; uluslararas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letmelere h</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met m</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dahalesi; gelişmekte olan ülkelerin ekonomileri; gelişmiş ekonomiler; ithalat ve ihracat aracıları; tedarikçi ve da</w:t>
      </w:r>
      <w:r w:rsidRPr="003466D0">
        <w:rPr>
          <w:rFonts w:ascii="Calibri" w:eastAsia="Times New Roman" w:hAnsi="Calibri" w:cs="Calibri"/>
          <w:color w:val="44546A" w:themeColor="text2"/>
        </w:rPr>
        <w:t>ğ</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t</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c</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s</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zle</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meleri; rekabet stratejileri; pazar giri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 xml:space="preserve"> stratejileri; do</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rudan d</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yat</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m ve ortak giri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imler; 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resel </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 xml:space="preserve">irketlerde pazarlama, insan kaynakları yönetimi, finans ve muhasebe; küresel operasyon yönetimi. </w:t>
      </w:r>
    </w:p>
    <w:p w14:paraId="0BC7EBE0"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p>
    <w:p w14:paraId="0FB0A0DB" w14:textId="77777777" w:rsidR="0033120A" w:rsidRPr="003466D0" w:rsidRDefault="0033120A" w:rsidP="0033120A">
      <w:pPr>
        <w:spacing w:after="0" w:line="240" w:lineRule="auto"/>
        <w:jc w:val="both"/>
        <w:rPr>
          <w:rFonts w:ascii="Gill Sans MT" w:eastAsia="Times New Roman" w:hAnsi="Gill Sans MT" w:cstheme="minorHAnsi"/>
          <w:b/>
          <w:color w:val="44546A" w:themeColor="text2"/>
        </w:rPr>
      </w:pPr>
      <w:r w:rsidRPr="003466D0">
        <w:rPr>
          <w:rFonts w:ascii="Gill Sans MT" w:eastAsia="Times New Roman" w:hAnsi="Gill Sans MT" w:cstheme="minorHAnsi"/>
          <w:b/>
          <w:color w:val="44546A" w:themeColor="text2"/>
        </w:rPr>
        <w:t>ISLT304</w:t>
      </w:r>
      <w:r>
        <w:rPr>
          <w:rFonts w:ascii="Gill Sans MT" w:eastAsia="Times New Roman" w:hAnsi="Gill Sans MT" w:cstheme="minorHAnsi"/>
          <w:b/>
          <w:color w:val="44546A" w:themeColor="text2"/>
        </w:rPr>
        <w:t xml:space="preserve"> </w:t>
      </w:r>
      <w:r w:rsidRPr="003466D0">
        <w:rPr>
          <w:rFonts w:ascii="Gill Sans MT" w:eastAsia="Times New Roman" w:hAnsi="Gill Sans MT" w:cstheme="minorHAnsi"/>
          <w:b/>
          <w:color w:val="44546A" w:themeColor="text2"/>
        </w:rPr>
        <w:t>Liderlik ve De</w:t>
      </w:r>
      <w:r w:rsidRPr="003466D0">
        <w:rPr>
          <w:rFonts w:ascii="Calibri" w:eastAsia="Times New Roman" w:hAnsi="Calibri" w:cs="Calibri"/>
          <w:b/>
          <w:color w:val="44546A" w:themeColor="text2"/>
        </w:rPr>
        <w:t>ğ</w:t>
      </w:r>
      <w:r w:rsidRPr="003466D0">
        <w:rPr>
          <w:rFonts w:ascii="Gill Sans MT" w:eastAsia="Times New Roman" w:hAnsi="Gill Sans MT" w:cstheme="minorHAnsi"/>
          <w:b/>
          <w:color w:val="44546A" w:themeColor="text2"/>
        </w:rPr>
        <w:t>i</w:t>
      </w:r>
      <w:r w:rsidRPr="003466D0">
        <w:rPr>
          <w:rFonts w:ascii="Gill Sans MT" w:eastAsia="Times New Roman" w:hAnsi="Gill Sans MT" w:cs="Gill Sans MT"/>
          <w:b/>
          <w:color w:val="44546A" w:themeColor="text2"/>
        </w:rPr>
        <w:t>ş</w:t>
      </w:r>
      <w:r w:rsidRPr="003466D0">
        <w:rPr>
          <w:rFonts w:ascii="Gill Sans MT" w:eastAsia="Times New Roman" w:hAnsi="Gill Sans MT" w:cstheme="minorHAnsi"/>
          <w:b/>
          <w:color w:val="44546A" w:themeColor="text2"/>
        </w:rPr>
        <w:t>im Y</w:t>
      </w:r>
      <w:r w:rsidRPr="003466D0">
        <w:rPr>
          <w:rFonts w:ascii="Gill Sans MT" w:eastAsia="Times New Roman" w:hAnsi="Gill Sans MT" w:cs="Gill Sans MT"/>
          <w:b/>
          <w:color w:val="44546A" w:themeColor="text2"/>
        </w:rPr>
        <w:t>ö</w:t>
      </w:r>
      <w:r w:rsidRPr="003466D0">
        <w:rPr>
          <w:rFonts w:ascii="Gill Sans MT" w:eastAsia="Times New Roman" w:hAnsi="Gill Sans MT" w:cstheme="minorHAnsi"/>
          <w:b/>
          <w:color w:val="44546A" w:themeColor="text2"/>
        </w:rPr>
        <w:t xml:space="preserve">netimi </w:t>
      </w:r>
      <w:r w:rsidRPr="003466D0">
        <w:rPr>
          <w:rFonts w:ascii="Gill Sans MT" w:hAnsi="Gill Sans MT" w:cstheme="minorHAnsi"/>
          <w:b/>
          <w:color w:val="44546A" w:themeColor="text2"/>
        </w:rPr>
        <w:t>(3-0-0-3-6)</w:t>
      </w:r>
    </w:p>
    <w:p w14:paraId="0617B90B"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Liderli</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in tan</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m</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liderli</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in davran</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sal </w:t>
      </w:r>
      <w:proofErr w:type="gramStart"/>
      <w:r w:rsidRPr="003466D0">
        <w:rPr>
          <w:rFonts w:ascii="Gill Sans MT" w:eastAsia="Times New Roman" w:hAnsi="Gill Sans MT" w:cstheme="minorHAnsi"/>
          <w:color w:val="44546A" w:themeColor="text2"/>
        </w:rPr>
        <w:t>teorileri;</w:t>
      </w:r>
      <w:proofErr w:type="gramEnd"/>
      <w:r w:rsidRPr="003466D0">
        <w:rPr>
          <w:rFonts w:ascii="Gill Sans MT" w:eastAsia="Times New Roman" w:hAnsi="Gill Sans MT" w:cstheme="minorHAnsi"/>
          <w:color w:val="44546A" w:themeColor="text2"/>
        </w:rPr>
        <w:t xml:space="preserve"> durumsal liderlik teorisi; </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rt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k liderlik kuram</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d</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n</w:t>
      </w:r>
      <w:r w:rsidRPr="003466D0">
        <w:rPr>
          <w:rFonts w:ascii="Gill Sans MT" w:eastAsia="Times New Roman" w:hAnsi="Gill Sans MT" w:cs="Gill Sans MT"/>
          <w:color w:val="44546A" w:themeColor="text2"/>
        </w:rPr>
        <w:t>üş</w:t>
      </w:r>
      <w:r w:rsidRPr="003466D0">
        <w:rPr>
          <w:rFonts w:ascii="Gill Sans MT" w:eastAsia="Times New Roman" w:hAnsi="Gill Sans MT" w:cstheme="minorHAnsi"/>
          <w:color w:val="44546A" w:themeColor="text2"/>
        </w:rPr>
        <w:t>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c</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 liderlik; 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lt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rler arası liderlik; stratejik liderlik; kurumsal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imin a</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amalar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planl</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 stratejileri; kurumsal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ime neden olan ve engelleyen fakt</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rler;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 xml:space="preserve">ime </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irket d</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zeyinde </w:t>
      </w:r>
      <w:r w:rsidRPr="003466D0">
        <w:rPr>
          <w:rFonts w:ascii="Gill Sans MT" w:eastAsia="Times New Roman" w:hAnsi="Gill Sans MT" w:cstheme="minorHAnsi"/>
          <w:color w:val="44546A" w:themeColor="text2"/>
        </w:rPr>
        <w:lastRenderedPageBreak/>
        <w:t>direnme; kurumlarda evrimsel ve devrimsel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imler; kurumsal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imi y</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netme;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imde liderlerin rol</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 </w:t>
      </w:r>
    </w:p>
    <w:p w14:paraId="57229969"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656436BF"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 xml:space="preserve">ISLT320 </w:t>
      </w:r>
      <w:r w:rsidRPr="00106EF3">
        <w:rPr>
          <w:rFonts w:ascii="Calibri" w:hAnsi="Calibri" w:cs="Calibri"/>
          <w:b/>
          <w:color w:val="44546A" w:themeColor="text2"/>
        </w:rPr>
        <w:t>İ</w:t>
      </w:r>
      <w:r w:rsidRPr="00106EF3">
        <w:rPr>
          <w:rFonts w:ascii="Gill Sans MT" w:hAnsi="Gill Sans MT" w:cs="Gill Sans MT"/>
          <w:b/>
          <w:color w:val="44546A" w:themeColor="text2"/>
        </w:rPr>
        <w:t>ş</w:t>
      </w:r>
      <w:r w:rsidRPr="00106EF3">
        <w:rPr>
          <w:rFonts w:ascii="Gill Sans MT" w:hAnsi="Gill Sans MT" w:cstheme="minorHAnsi"/>
          <w:b/>
          <w:color w:val="44546A" w:themeColor="text2"/>
        </w:rPr>
        <w:t xml:space="preserve"> Fikri Geli</w:t>
      </w:r>
      <w:r w:rsidRPr="00106EF3">
        <w:rPr>
          <w:rFonts w:ascii="Gill Sans MT" w:hAnsi="Gill Sans MT" w:cs="Gill Sans MT"/>
          <w:b/>
          <w:color w:val="44546A" w:themeColor="text2"/>
        </w:rPr>
        <w:t>ş</w:t>
      </w:r>
      <w:r w:rsidRPr="00106EF3">
        <w:rPr>
          <w:rFonts w:ascii="Gill Sans MT" w:hAnsi="Gill Sans MT" w:cstheme="minorHAnsi"/>
          <w:b/>
          <w:color w:val="44546A" w:themeColor="text2"/>
        </w:rPr>
        <w:t>tirme (3-0-0-3-6)</w:t>
      </w:r>
    </w:p>
    <w:p w14:paraId="509522EA" w14:textId="77777777" w:rsidR="0033120A" w:rsidRDefault="0033120A" w:rsidP="0033120A">
      <w:pPr>
        <w:spacing w:after="0" w:line="240" w:lineRule="auto"/>
        <w:jc w:val="both"/>
        <w:rPr>
          <w:rFonts w:ascii="Gill Sans MT" w:hAnsi="Gill Sans MT" w:cstheme="minorHAnsi"/>
          <w:color w:val="44546A" w:themeColor="text2"/>
        </w:rPr>
      </w:pPr>
      <w:r w:rsidRPr="00106EF3">
        <w:rPr>
          <w:rFonts w:ascii="Gill Sans MT" w:hAnsi="Gill Sans MT" w:cstheme="minorHAnsi"/>
          <w:color w:val="44546A" w:themeColor="text2"/>
        </w:rPr>
        <w:t xml:space="preserve">Girişimci aktivitelerinin ilk aşamaları; </w:t>
      </w:r>
      <w:proofErr w:type="gramStart"/>
      <w:r w:rsidRPr="00106EF3">
        <w:rPr>
          <w:rFonts w:ascii="Gill Sans MT" w:hAnsi="Gill Sans MT" w:cstheme="minorHAnsi"/>
          <w:color w:val="44546A" w:themeColor="text2"/>
        </w:rPr>
        <w:t>yaratıcılık;</w:t>
      </w:r>
      <w:proofErr w:type="gramEnd"/>
      <w:r w:rsidRPr="00106EF3">
        <w:rPr>
          <w:rFonts w:ascii="Gill Sans MT" w:hAnsi="Gill Sans MT" w:cstheme="minorHAnsi"/>
          <w:color w:val="44546A" w:themeColor="text2"/>
        </w:rPr>
        <w:t xml:space="preserve"> tasarım düşüncesi; yenilik yönetimi; başlangıç aşaması; de</w:t>
      </w:r>
      <w:r w:rsidRPr="00106EF3">
        <w:rPr>
          <w:rFonts w:ascii="Calibri" w:hAnsi="Calibri" w:cs="Calibri"/>
          <w:color w:val="44546A" w:themeColor="text2"/>
        </w:rPr>
        <w:t>ğ</w:t>
      </w:r>
      <w:r w:rsidRPr="00106EF3">
        <w:rPr>
          <w:rFonts w:ascii="Gill Sans MT" w:hAnsi="Gill Sans MT" w:cstheme="minorHAnsi"/>
          <w:color w:val="44546A" w:themeColor="text2"/>
        </w:rPr>
        <w:t>er yaratma; i</w:t>
      </w:r>
      <w:r w:rsidRPr="00106EF3">
        <w:rPr>
          <w:rFonts w:ascii="Gill Sans MT" w:hAnsi="Gill Sans MT" w:cs="Gill Sans MT"/>
          <w:color w:val="44546A" w:themeColor="text2"/>
        </w:rPr>
        <w:t>ş</w:t>
      </w:r>
      <w:r w:rsidRPr="00106EF3">
        <w:rPr>
          <w:rFonts w:ascii="Gill Sans MT" w:hAnsi="Gill Sans MT" w:cstheme="minorHAnsi"/>
          <w:color w:val="44546A" w:themeColor="text2"/>
        </w:rPr>
        <w:t xml:space="preserve"> fikri tan</w:t>
      </w:r>
      <w:r w:rsidRPr="00106EF3">
        <w:rPr>
          <w:rFonts w:ascii="Gill Sans MT" w:hAnsi="Gill Sans MT" w:cs="Gill Sans MT"/>
          <w:color w:val="44546A" w:themeColor="text2"/>
        </w:rPr>
        <w:t>ı</w:t>
      </w:r>
      <w:r w:rsidRPr="00106EF3">
        <w:rPr>
          <w:rFonts w:ascii="Gill Sans MT" w:hAnsi="Gill Sans MT" w:cstheme="minorHAnsi"/>
          <w:color w:val="44546A" w:themeColor="text2"/>
        </w:rPr>
        <w:t>mlama; i</w:t>
      </w:r>
      <w:r w:rsidRPr="00106EF3">
        <w:rPr>
          <w:rFonts w:ascii="Gill Sans MT" w:hAnsi="Gill Sans MT" w:cs="Gill Sans MT"/>
          <w:color w:val="44546A" w:themeColor="text2"/>
        </w:rPr>
        <w:t>ş</w:t>
      </w:r>
      <w:r w:rsidRPr="00106EF3">
        <w:rPr>
          <w:rFonts w:ascii="Gill Sans MT" w:hAnsi="Gill Sans MT" w:cstheme="minorHAnsi"/>
          <w:color w:val="44546A" w:themeColor="text2"/>
        </w:rPr>
        <w:t xml:space="preserve"> fikri olgunla</w:t>
      </w:r>
      <w:r w:rsidRPr="00106EF3">
        <w:rPr>
          <w:rFonts w:ascii="Gill Sans MT" w:hAnsi="Gill Sans MT" w:cs="Gill Sans MT"/>
          <w:color w:val="44546A" w:themeColor="text2"/>
        </w:rPr>
        <w:t>ş</w:t>
      </w:r>
      <w:r w:rsidRPr="00106EF3">
        <w:rPr>
          <w:rFonts w:ascii="Gill Sans MT" w:hAnsi="Gill Sans MT" w:cstheme="minorHAnsi"/>
          <w:color w:val="44546A" w:themeColor="text2"/>
        </w:rPr>
        <w:t>t</w:t>
      </w:r>
      <w:r w:rsidRPr="00106EF3">
        <w:rPr>
          <w:rFonts w:ascii="Gill Sans MT" w:hAnsi="Gill Sans MT" w:cs="Gill Sans MT"/>
          <w:color w:val="44546A" w:themeColor="text2"/>
        </w:rPr>
        <w:t>ı</w:t>
      </w:r>
      <w:r w:rsidRPr="00106EF3">
        <w:rPr>
          <w:rFonts w:ascii="Gill Sans MT" w:hAnsi="Gill Sans MT" w:cstheme="minorHAnsi"/>
          <w:color w:val="44546A" w:themeColor="text2"/>
        </w:rPr>
        <w:t>rma; i</w:t>
      </w:r>
      <w:r w:rsidRPr="00106EF3">
        <w:rPr>
          <w:rFonts w:ascii="Gill Sans MT" w:hAnsi="Gill Sans MT" w:cs="Gill Sans MT"/>
          <w:color w:val="44546A" w:themeColor="text2"/>
        </w:rPr>
        <w:t>ş</w:t>
      </w:r>
      <w:r w:rsidRPr="00106EF3">
        <w:rPr>
          <w:rFonts w:ascii="Gill Sans MT" w:hAnsi="Gill Sans MT" w:cstheme="minorHAnsi"/>
          <w:color w:val="44546A" w:themeColor="text2"/>
        </w:rPr>
        <w:t xml:space="preserve"> fikri sunumu; m</w:t>
      </w:r>
      <w:r w:rsidRPr="00106EF3">
        <w:rPr>
          <w:rFonts w:ascii="Gill Sans MT" w:hAnsi="Gill Sans MT" w:cs="Gill Sans MT"/>
          <w:color w:val="44546A" w:themeColor="text2"/>
        </w:rPr>
        <w:t>üş</w:t>
      </w:r>
      <w:r w:rsidRPr="00106EF3">
        <w:rPr>
          <w:rFonts w:ascii="Gill Sans MT" w:hAnsi="Gill Sans MT" w:cstheme="minorHAnsi"/>
          <w:color w:val="44546A" w:themeColor="text2"/>
        </w:rPr>
        <w:t xml:space="preserve">teri takdiri ve </w:t>
      </w:r>
      <w:r w:rsidRPr="00106EF3">
        <w:rPr>
          <w:rFonts w:ascii="Gill Sans MT" w:hAnsi="Gill Sans MT" w:cs="Gill Sans MT"/>
          <w:color w:val="44546A" w:themeColor="text2"/>
        </w:rPr>
        <w:t>ö</w:t>
      </w:r>
      <w:r w:rsidRPr="00106EF3">
        <w:rPr>
          <w:rFonts w:ascii="Gill Sans MT" w:hAnsi="Gill Sans MT" w:cstheme="minorHAnsi"/>
          <w:color w:val="44546A" w:themeColor="text2"/>
        </w:rPr>
        <w:t>deme iste</w:t>
      </w:r>
      <w:r w:rsidRPr="00106EF3">
        <w:rPr>
          <w:rFonts w:ascii="Calibri" w:hAnsi="Calibri" w:cs="Calibri"/>
          <w:color w:val="44546A" w:themeColor="text2"/>
        </w:rPr>
        <w:t>ğ</w:t>
      </w:r>
      <w:r w:rsidRPr="00106EF3">
        <w:rPr>
          <w:rFonts w:ascii="Gill Sans MT" w:hAnsi="Gill Sans MT" w:cstheme="minorHAnsi"/>
          <w:color w:val="44546A" w:themeColor="text2"/>
        </w:rPr>
        <w:t>i; teknik ve prosed</w:t>
      </w:r>
      <w:r w:rsidRPr="00106EF3">
        <w:rPr>
          <w:rFonts w:ascii="Gill Sans MT" w:hAnsi="Gill Sans MT" w:cs="Gill Sans MT"/>
          <w:color w:val="44546A" w:themeColor="text2"/>
        </w:rPr>
        <w:t>ü</w:t>
      </w:r>
      <w:r w:rsidRPr="00106EF3">
        <w:rPr>
          <w:rFonts w:ascii="Gill Sans MT" w:hAnsi="Gill Sans MT" w:cstheme="minorHAnsi"/>
          <w:color w:val="44546A" w:themeColor="text2"/>
        </w:rPr>
        <w:t>rel fizibilite.</w:t>
      </w:r>
    </w:p>
    <w:p w14:paraId="04694992" w14:textId="77777777" w:rsidR="0033120A" w:rsidRDefault="0033120A" w:rsidP="0033120A">
      <w:pPr>
        <w:spacing w:after="0" w:line="240" w:lineRule="auto"/>
        <w:jc w:val="both"/>
        <w:rPr>
          <w:rFonts w:ascii="Gill Sans MT" w:hAnsi="Gill Sans MT" w:cstheme="minorHAnsi"/>
          <w:color w:val="44546A" w:themeColor="text2"/>
        </w:rPr>
      </w:pPr>
    </w:p>
    <w:p w14:paraId="5638225B" w14:textId="77777777" w:rsidR="0033120A" w:rsidRPr="003466D0" w:rsidRDefault="0033120A" w:rsidP="0033120A">
      <w:pPr>
        <w:spacing w:after="0" w:line="240" w:lineRule="auto"/>
        <w:jc w:val="both"/>
        <w:rPr>
          <w:rFonts w:ascii="Gill Sans MT" w:eastAsia="Times New Roman" w:hAnsi="Gill Sans MT" w:cstheme="minorHAnsi"/>
          <w:b/>
          <w:color w:val="44546A" w:themeColor="text2"/>
        </w:rPr>
      </w:pPr>
      <w:r w:rsidRPr="003466D0">
        <w:rPr>
          <w:rFonts w:ascii="Gill Sans MT" w:eastAsia="Times New Roman" w:hAnsi="Gill Sans MT" w:cstheme="minorHAnsi"/>
          <w:b/>
          <w:color w:val="44546A" w:themeColor="text2"/>
        </w:rPr>
        <w:t xml:space="preserve">ISLT341 Pazarlama Yönetimi </w:t>
      </w:r>
      <w:r w:rsidRPr="003466D0">
        <w:rPr>
          <w:rFonts w:ascii="Gill Sans MT" w:hAnsi="Gill Sans MT" w:cstheme="minorHAnsi"/>
          <w:b/>
          <w:color w:val="44546A" w:themeColor="text2"/>
        </w:rPr>
        <w:t>(3-0-0-3-7)</w:t>
      </w:r>
    </w:p>
    <w:p w14:paraId="428ADF5D"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 xml:space="preserve">Pazarlama stratejileri ve planları geliştirme; müşterilerle iletişim kurma; </w:t>
      </w:r>
      <w:r>
        <w:rPr>
          <w:rFonts w:ascii="Gill Sans MT" w:eastAsia="Times New Roman" w:hAnsi="Gill Sans MT" w:cstheme="minorHAnsi"/>
          <w:color w:val="44546A" w:themeColor="text2"/>
        </w:rPr>
        <w:t xml:space="preserve">uzun dönemli sadakat yaratma; </w:t>
      </w:r>
      <w:r w:rsidRPr="003466D0">
        <w:rPr>
          <w:rFonts w:ascii="Gill Sans MT" w:eastAsia="Times New Roman" w:hAnsi="Gill Sans MT" w:cstheme="minorHAnsi"/>
          <w:color w:val="44546A" w:themeColor="text2"/>
        </w:rPr>
        <w:t xml:space="preserve">güçlü markalar oluşturma; pazar bölümlerini ve hedef kitleleri </w:t>
      </w:r>
      <w:proofErr w:type="gramStart"/>
      <w:r w:rsidRPr="003466D0">
        <w:rPr>
          <w:rFonts w:ascii="Gill Sans MT" w:eastAsia="Times New Roman" w:hAnsi="Gill Sans MT" w:cstheme="minorHAnsi"/>
          <w:color w:val="44546A" w:themeColor="text2"/>
        </w:rPr>
        <w:t>belirleme;  marka</w:t>
      </w:r>
      <w:proofErr w:type="gramEnd"/>
      <w:r w:rsidRPr="003466D0">
        <w:rPr>
          <w:rFonts w:ascii="Gill Sans MT" w:eastAsia="Times New Roman" w:hAnsi="Gill Sans MT" w:cstheme="minorHAnsi"/>
          <w:color w:val="44546A" w:themeColor="text2"/>
        </w:rPr>
        <w:t xml:space="preserve">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 xml:space="preserve">eri yaratma; </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n ve hizmet stratejileri; fiyatland</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rma stratejileri; da</w:t>
      </w:r>
      <w:r w:rsidRPr="003466D0">
        <w:rPr>
          <w:rFonts w:ascii="Calibri" w:eastAsia="Times New Roman" w:hAnsi="Calibri" w:cs="Calibri"/>
          <w:color w:val="44546A" w:themeColor="text2"/>
        </w:rPr>
        <w:t>ğ</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t</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m kanallar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 y</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netimi; b</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nle</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ik pazarlama ileti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iminin unsurlar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dijital ileti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  reklam, sat</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promosyonu, halkla ili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kiler; do</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rudan pazarlama; a</w:t>
      </w:r>
      <w:r w:rsidRPr="003466D0">
        <w:rPr>
          <w:rFonts w:ascii="Calibri" w:eastAsia="Times New Roman" w:hAnsi="Calibri" w:cs="Calibri"/>
          <w:color w:val="44546A" w:themeColor="text2"/>
        </w:rPr>
        <w:t>ğ</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zdan a</w:t>
      </w:r>
      <w:r w:rsidRPr="003466D0">
        <w:rPr>
          <w:rFonts w:ascii="Calibri" w:eastAsia="Times New Roman" w:hAnsi="Calibri" w:cs="Calibri"/>
          <w:color w:val="44546A" w:themeColor="text2"/>
        </w:rPr>
        <w:t>ğ</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za reklam ve kişisel satış. </w:t>
      </w:r>
    </w:p>
    <w:p w14:paraId="64A7D89C" w14:textId="77777777" w:rsidR="0033120A" w:rsidRPr="00F337CB" w:rsidRDefault="0033120A" w:rsidP="0033120A">
      <w:pPr>
        <w:spacing w:after="0" w:line="240" w:lineRule="auto"/>
        <w:jc w:val="both"/>
        <w:rPr>
          <w:rFonts w:ascii="Gill Sans MT" w:hAnsi="Gill Sans MT" w:cstheme="minorHAnsi"/>
          <w:color w:val="44546A" w:themeColor="text2"/>
        </w:rPr>
      </w:pPr>
    </w:p>
    <w:p w14:paraId="162DD31C"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ISLT342 Marka Yönetimi (3-0-0-3-6)</w:t>
      </w:r>
    </w:p>
    <w:p w14:paraId="77088500"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106EF3">
        <w:rPr>
          <w:rFonts w:ascii="Gill Sans MT" w:eastAsia="Times New Roman" w:hAnsi="Gill Sans MT" w:cstheme="minorHAnsi"/>
          <w:color w:val="44546A" w:themeColor="text2"/>
        </w:rPr>
        <w:t xml:space="preserve">Marka yönetiminin temel kavramları; marka </w:t>
      </w:r>
      <w:proofErr w:type="gramStart"/>
      <w:r w:rsidRPr="00106EF3">
        <w:rPr>
          <w:rFonts w:ascii="Gill Sans MT" w:eastAsia="Times New Roman" w:hAnsi="Gill Sans MT" w:cstheme="minorHAnsi"/>
          <w:color w:val="44546A" w:themeColor="text2"/>
        </w:rPr>
        <w:t>de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eri;</w:t>
      </w:r>
      <w:proofErr w:type="gramEnd"/>
      <w:r w:rsidRPr="00106EF3">
        <w:rPr>
          <w:rFonts w:ascii="Gill Sans MT" w:eastAsia="Times New Roman" w:hAnsi="Gill Sans MT" w:cstheme="minorHAnsi"/>
          <w:color w:val="44546A" w:themeColor="text2"/>
        </w:rPr>
        <w:t xml:space="preserve"> marka konumland</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rma; marka de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eri yaratmada pazarlama programlar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olu</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turma; entegre pazarlama iletişimi; marka de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 xml:space="preserve">eri </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l</w:t>
      </w:r>
      <w:r w:rsidRPr="00106EF3">
        <w:rPr>
          <w:rFonts w:ascii="Gill Sans MT" w:eastAsia="Times New Roman" w:hAnsi="Gill Sans MT" w:cs="Gill Sans MT"/>
          <w:color w:val="44546A" w:themeColor="text2"/>
        </w:rPr>
        <w:t>çü</w:t>
      </w:r>
      <w:r w:rsidRPr="00106EF3">
        <w:rPr>
          <w:rFonts w:ascii="Gill Sans MT" w:eastAsia="Times New Roman" w:hAnsi="Gill Sans MT" w:cstheme="minorHAnsi"/>
          <w:color w:val="44546A" w:themeColor="text2"/>
        </w:rPr>
        <w:t>m</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 xml:space="preserve"> ve de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erlendirmesi; marka stratejileri; marka geni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leme; marka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netiminde s</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rd</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r</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lebilirlik; k</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resel markalar; kurumsal,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 xml:space="preserve">netimsel ve etik konular. </w:t>
      </w:r>
    </w:p>
    <w:p w14:paraId="1CE35B2C"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592D585C"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b/>
          <w:color w:val="44546A" w:themeColor="text2"/>
        </w:rPr>
        <w:t xml:space="preserve">ISLT381 </w:t>
      </w:r>
      <w:r w:rsidRPr="003466D0">
        <w:rPr>
          <w:rFonts w:ascii="Calibri" w:eastAsia="Times New Roman" w:hAnsi="Calibri" w:cs="Calibri"/>
          <w:b/>
          <w:color w:val="44546A" w:themeColor="text2"/>
        </w:rPr>
        <w:t>İ</w:t>
      </w:r>
      <w:r w:rsidRPr="003466D0">
        <w:rPr>
          <w:rFonts w:ascii="Gill Sans MT" w:eastAsia="Times New Roman" w:hAnsi="Gill Sans MT" w:cs="Gill Sans MT"/>
          <w:b/>
          <w:color w:val="44546A" w:themeColor="text2"/>
        </w:rPr>
        <w:t>ş</w:t>
      </w:r>
      <w:r w:rsidRPr="003466D0">
        <w:rPr>
          <w:rFonts w:ascii="Gill Sans MT" w:eastAsia="Times New Roman" w:hAnsi="Gill Sans MT" w:cstheme="minorHAnsi"/>
          <w:b/>
          <w:color w:val="44546A" w:themeColor="text2"/>
        </w:rPr>
        <w:t xml:space="preserve"> Analiti</w:t>
      </w:r>
      <w:r w:rsidRPr="003466D0">
        <w:rPr>
          <w:rFonts w:ascii="Calibri" w:eastAsia="Times New Roman" w:hAnsi="Calibri" w:cs="Calibri"/>
          <w:b/>
          <w:color w:val="44546A" w:themeColor="text2"/>
        </w:rPr>
        <w:t>ğ</w:t>
      </w:r>
      <w:r w:rsidRPr="003466D0">
        <w:rPr>
          <w:rFonts w:ascii="Gill Sans MT" w:eastAsia="Times New Roman" w:hAnsi="Gill Sans MT" w:cstheme="minorHAnsi"/>
          <w:b/>
          <w:color w:val="44546A" w:themeColor="text2"/>
        </w:rPr>
        <w:t xml:space="preserve">i ve Karar Verme </w:t>
      </w:r>
      <w:r w:rsidRPr="003466D0">
        <w:rPr>
          <w:rFonts w:ascii="Gill Sans MT" w:hAnsi="Gill Sans MT" w:cstheme="minorHAnsi"/>
          <w:b/>
          <w:color w:val="44546A" w:themeColor="text2"/>
        </w:rPr>
        <w:t>(3-0-0-3-6)</w:t>
      </w:r>
    </w:p>
    <w:p w14:paraId="3BA3B629"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 xml:space="preserve">Olasılık kavramları ve uygulamaları; karar </w:t>
      </w:r>
      <w:proofErr w:type="gramStart"/>
      <w:r w:rsidRPr="003466D0">
        <w:rPr>
          <w:rFonts w:ascii="Gill Sans MT" w:eastAsia="Times New Roman" w:hAnsi="Gill Sans MT" w:cstheme="minorHAnsi"/>
          <w:color w:val="44546A" w:themeColor="text2"/>
        </w:rPr>
        <w:t>analizi;</w:t>
      </w:r>
      <w:proofErr w:type="gramEnd"/>
      <w:r w:rsidRPr="003466D0">
        <w:rPr>
          <w:rFonts w:ascii="Gill Sans MT" w:eastAsia="Times New Roman" w:hAnsi="Gill Sans MT" w:cstheme="minorHAnsi"/>
          <w:color w:val="44546A" w:themeColor="text2"/>
        </w:rPr>
        <w:t xml:space="preserve"> tahminleme; envanter kontrol modelleri; lineer programlama; ulaştırma, atama ve a</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 xml:space="preserve"> modelleri; tam</w:t>
      </w:r>
      <w:r>
        <w:rPr>
          <w:rFonts w:ascii="Gill Sans MT" w:eastAsia="Times New Roman" w:hAnsi="Gill Sans MT" w:cstheme="minorHAnsi"/>
          <w:color w:val="44546A" w:themeColor="text2"/>
        </w:rPr>
        <w:t xml:space="preserve"> </w:t>
      </w:r>
      <w:r w:rsidRPr="003466D0">
        <w:rPr>
          <w:rFonts w:ascii="Gill Sans MT" w:eastAsia="Times New Roman" w:hAnsi="Gill Sans MT" w:cstheme="minorHAnsi"/>
          <w:color w:val="44546A" w:themeColor="text2"/>
        </w:rPr>
        <w:t>say</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l</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ve hedef programlama; proje y</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 xml:space="preserve">netimi; bekleme ve kuyruk teorisi modelleri; Monte Carlo simülasyon modellemesi; Markov zinciri; istatistiksel kalite kontrol. </w:t>
      </w:r>
    </w:p>
    <w:p w14:paraId="12901C96" w14:textId="77777777" w:rsidR="0033120A" w:rsidRDefault="0033120A" w:rsidP="0033120A">
      <w:pPr>
        <w:spacing w:after="0" w:line="240" w:lineRule="auto"/>
        <w:jc w:val="both"/>
        <w:rPr>
          <w:rFonts w:ascii="Gill Sans MT" w:hAnsi="Gill Sans MT" w:cstheme="minorHAnsi"/>
          <w:b/>
          <w:color w:val="44546A" w:themeColor="text2"/>
        </w:rPr>
      </w:pPr>
    </w:p>
    <w:p w14:paraId="3DA56A3A"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ISLT401 Stratejik Yönetim (</w:t>
      </w:r>
      <w:r w:rsidRPr="003466D0">
        <w:rPr>
          <w:rFonts w:ascii="Gill Sans MT" w:hAnsi="Gill Sans MT" w:cs="Arial"/>
          <w:b/>
          <w:color w:val="44546A" w:themeColor="text2"/>
        </w:rPr>
        <w:t>3-0</w:t>
      </w:r>
      <w:r w:rsidRPr="003466D0">
        <w:rPr>
          <w:rFonts w:ascii="Gill Sans MT" w:hAnsi="Gill Sans MT" w:cstheme="minorHAnsi"/>
          <w:b/>
          <w:color w:val="44546A" w:themeColor="text2"/>
        </w:rPr>
        <w:t>-0-3-7)</w:t>
      </w:r>
    </w:p>
    <w:p w14:paraId="0DE914B5" w14:textId="77777777" w:rsidR="0033120A" w:rsidRPr="003466D0" w:rsidRDefault="0033120A" w:rsidP="0033120A">
      <w:pPr>
        <w:spacing w:after="0" w:line="240" w:lineRule="auto"/>
        <w:jc w:val="both"/>
        <w:rPr>
          <w:rFonts w:ascii="Gill Sans MT" w:hAnsi="Gill Sans MT" w:cstheme="minorHAnsi"/>
          <w:color w:val="44546A" w:themeColor="text2"/>
        </w:rPr>
      </w:pPr>
      <w:r w:rsidRPr="003466D0">
        <w:rPr>
          <w:rFonts w:ascii="Gill Sans MT" w:eastAsia="Times New Roman" w:hAnsi="Gill Sans MT" w:cstheme="minorHAnsi"/>
          <w:color w:val="44546A" w:themeColor="text2"/>
        </w:rPr>
        <w:t>Stratejik yönetimin temel kavramları; Stratejik yönetim süreci; stratejik vizyon, misyon ve hedeflerin belirlenmesi; endüstri analizi; rekabet analizi; firma kaynaklarının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erlendirilmesi; rekabet</w:t>
      </w:r>
      <w:r w:rsidRPr="003466D0">
        <w:rPr>
          <w:rFonts w:ascii="Gill Sans MT" w:eastAsia="Times New Roman" w:hAnsi="Gill Sans MT" w:cs="Gill Sans MT"/>
          <w:color w:val="44546A" w:themeColor="text2"/>
        </w:rPr>
        <w:t>ç</w:t>
      </w:r>
      <w:r w:rsidRPr="003466D0">
        <w:rPr>
          <w:rFonts w:ascii="Gill Sans MT" w:eastAsia="Times New Roman" w:hAnsi="Gill Sans MT" w:cstheme="minorHAnsi"/>
          <w:color w:val="44546A" w:themeColor="text2"/>
        </w:rPr>
        <w:t>i yetkinliklerin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erlendirilmesi; kurumsal ve 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 xml:space="preserve"> y</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netim stratejileri; be</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 xml:space="preserve"> jenerik rekabet stratejisi; durum analizi ve 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 xml:space="preserve"> stratejisi; kurumsal ve fonksiyonel stratejiler; uluslararası pazarlara yönelik stratejiler; stratejilerin hayata geçirilmesi; kaynaklar ve yapısal dönüşüm; bütçeleme, teşvik, politika ve prosedürler; stratejik yönetimde kültür ve liderlik; stratejik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 xml:space="preserve">erlendirme ve kontrol; stratejik yönetimde sosyal sorumluluk ve etik; iş stratejisi simülasyonu. </w:t>
      </w:r>
    </w:p>
    <w:p w14:paraId="41CC0ADE"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4BC9B972"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ISLT402 Strateji Uygulamaları (3-0-0-3-6)</w:t>
      </w:r>
    </w:p>
    <w:p w14:paraId="14DC193E" w14:textId="77777777" w:rsidR="0033120A" w:rsidRPr="00106EF3" w:rsidRDefault="0033120A" w:rsidP="0033120A">
      <w:pPr>
        <w:spacing w:after="0" w:line="240" w:lineRule="auto"/>
        <w:jc w:val="both"/>
        <w:rPr>
          <w:rFonts w:ascii="Gill Sans MT" w:eastAsia="Times New Roman" w:hAnsi="Gill Sans MT" w:cs="Calibri"/>
          <w:color w:val="44546A" w:themeColor="text2"/>
        </w:rPr>
      </w:pPr>
      <w:r>
        <w:rPr>
          <w:rFonts w:ascii="Gill Sans MT" w:eastAsia="Times New Roman" w:hAnsi="Gill Sans MT" w:cstheme="minorHAnsi"/>
          <w:color w:val="44546A" w:themeColor="text2"/>
        </w:rPr>
        <w:t>S</w:t>
      </w:r>
      <w:r w:rsidRPr="00106EF3">
        <w:rPr>
          <w:rFonts w:ascii="Gill Sans MT" w:eastAsia="Times New Roman" w:hAnsi="Gill Sans MT" w:cstheme="minorHAnsi"/>
          <w:color w:val="44546A" w:themeColor="text2"/>
        </w:rPr>
        <w:t>tratejik yönetim uygulamalarının simülasyon üzerinden ö</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renilmesi, vaka çalışmaları, olay analizleri ve teknik uygulamalar üzerinden yönetim anlayışlarının de</w:t>
      </w:r>
      <w:r w:rsidRPr="00106EF3">
        <w:rPr>
          <w:rFonts w:ascii="Calibri" w:eastAsia="Times New Roman" w:hAnsi="Calibri" w:cs="Calibri"/>
          <w:color w:val="44546A" w:themeColor="text2"/>
        </w:rPr>
        <w:t>ğ</w:t>
      </w:r>
      <w:r w:rsidRPr="00106EF3">
        <w:rPr>
          <w:rFonts w:ascii="Gill Sans MT" w:eastAsia="Times New Roman" w:hAnsi="Gill Sans MT" w:cs="Calibri"/>
          <w:color w:val="44546A" w:themeColor="text2"/>
        </w:rPr>
        <w:t>erlendirilmesi.</w:t>
      </w:r>
    </w:p>
    <w:p w14:paraId="5AC1164B" w14:textId="77777777" w:rsidR="0033120A" w:rsidRPr="00106EF3" w:rsidRDefault="0033120A" w:rsidP="0033120A">
      <w:pPr>
        <w:spacing w:after="0" w:line="240" w:lineRule="auto"/>
        <w:jc w:val="both"/>
        <w:rPr>
          <w:rFonts w:ascii="Gill Sans MT" w:eastAsia="Times New Roman" w:hAnsi="Gill Sans MT" w:cstheme="minorHAnsi"/>
          <w:color w:val="44546A" w:themeColor="text2"/>
        </w:rPr>
      </w:pPr>
    </w:p>
    <w:p w14:paraId="3C8132FB" w14:textId="77777777" w:rsidR="0033120A" w:rsidRPr="003466D0" w:rsidRDefault="0033120A" w:rsidP="0033120A">
      <w:pPr>
        <w:spacing w:after="0" w:line="240" w:lineRule="auto"/>
        <w:jc w:val="both"/>
        <w:rPr>
          <w:rFonts w:ascii="Gill Sans MT" w:eastAsia="Times New Roman" w:hAnsi="Gill Sans MT" w:cstheme="minorHAnsi"/>
          <w:b/>
          <w:color w:val="44546A" w:themeColor="text2"/>
        </w:rPr>
      </w:pPr>
      <w:r w:rsidRPr="003466D0">
        <w:rPr>
          <w:rFonts w:ascii="Gill Sans MT" w:eastAsia="Times New Roman" w:hAnsi="Gill Sans MT" w:cstheme="minorHAnsi"/>
          <w:b/>
          <w:color w:val="44546A" w:themeColor="text2"/>
        </w:rPr>
        <w:t xml:space="preserve">ISLT411 </w:t>
      </w:r>
      <w:r w:rsidRPr="003466D0">
        <w:rPr>
          <w:rFonts w:ascii="Calibri" w:eastAsia="Times New Roman" w:hAnsi="Calibri" w:cs="Calibri"/>
          <w:b/>
          <w:color w:val="44546A" w:themeColor="text2"/>
        </w:rPr>
        <w:t>İ</w:t>
      </w:r>
      <w:r w:rsidRPr="003466D0">
        <w:rPr>
          <w:rFonts w:ascii="Gill Sans MT" w:eastAsia="Times New Roman" w:hAnsi="Gill Sans MT" w:cs="Gill Sans MT"/>
          <w:b/>
          <w:color w:val="44546A" w:themeColor="text2"/>
        </w:rPr>
        <w:t>ş</w:t>
      </w:r>
      <w:r w:rsidRPr="003466D0">
        <w:rPr>
          <w:rFonts w:ascii="Gill Sans MT" w:eastAsia="Times New Roman" w:hAnsi="Gill Sans MT" w:cstheme="minorHAnsi"/>
          <w:b/>
          <w:color w:val="44546A" w:themeColor="text2"/>
        </w:rPr>
        <w:t>letme Hukuku (3-0-0-3-6)</w:t>
      </w:r>
    </w:p>
    <w:p w14:paraId="438DAB10"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 xml:space="preserve">Yasal işlemler; sözleşmelerin sınıflandırılması ve </w:t>
      </w:r>
      <w:proofErr w:type="gramStart"/>
      <w:r w:rsidRPr="003466D0">
        <w:rPr>
          <w:rFonts w:ascii="Gill Sans MT" w:eastAsia="Times New Roman" w:hAnsi="Gill Sans MT" w:cstheme="minorHAnsi"/>
          <w:color w:val="44546A" w:themeColor="text2"/>
        </w:rPr>
        <w:t>oluşturulması;</w:t>
      </w:r>
      <w:proofErr w:type="gramEnd"/>
      <w:r w:rsidRPr="003466D0">
        <w:rPr>
          <w:rFonts w:ascii="Gill Sans MT" w:eastAsia="Times New Roman" w:hAnsi="Gill Sans MT" w:cstheme="minorHAnsi"/>
          <w:color w:val="44546A" w:themeColor="text2"/>
        </w:rPr>
        <w:t xml:space="preserve"> ticaret hukukunun amacı; ticari işlemler; ortaklıklar, azınlıkların hakları; iflasın yasal olmayan özellikleri; birleşmeler; satın almalar; fikri mülkiyet; patent hakkı; telif hakkı; marka; ürün garantisi.</w:t>
      </w:r>
    </w:p>
    <w:p w14:paraId="2CE86386"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6A3ED5EE"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 xml:space="preserve">ISLT421 </w:t>
      </w:r>
      <w:r w:rsidRPr="00106EF3">
        <w:rPr>
          <w:rFonts w:ascii="Calibri" w:hAnsi="Calibri" w:cs="Calibri"/>
          <w:b/>
          <w:color w:val="44546A" w:themeColor="text2"/>
        </w:rPr>
        <w:t>İ</w:t>
      </w:r>
      <w:r w:rsidRPr="00106EF3">
        <w:rPr>
          <w:rFonts w:ascii="Gill Sans MT" w:hAnsi="Gill Sans MT" w:cstheme="minorHAnsi"/>
          <w:b/>
          <w:color w:val="44546A" w:themeColor="text2"/>
        </w:rPr>
        <w:t>leri Giri</w:t>
      </w:r>
      <w:r w:rsidRPr="00106EF3">
        <w:rPr>
          <w:rFonts w:ascii="Gill Sans MT" w:hAnsi="Gill Sans MT" w:cs="Gill Sans MT"/>
          <w:b/>
          <w:color w:val="44546A" w:themeColor="text2"/>
        </w:rPr>
        <w:t>ş</w:t>
      </w:r>
      <w:r w:rsidRPr="00106EF3">
        <w:rPr>
          <w:rFonts w:ascii="Gill Sans MT" w:hAnsi="Gill Sans MT" w:cstheme="minorHAnsi"/>
          <w:b/>
          <w:color w:val="44546A" w:themeColor="text2"/>
        </w:rPr>
        <w:t>imcilik (3-0-0-3-6)</w:t>
      </w:r>
    </w:p>
    <w:p w14:paraId="07A20BE4" w14:textId="77777777" w:rsidR="0033120A" w:rsidRDefault="0033120A" w:rsidP="0033120A">
      <w:pPr>
        <w:spacing w:after="0" w:line="240" w:lineRule="auto"/>
        <w:jc w:val="both"/>
        <w:rPr>
          <w:rFonts w:ascii="Gill Sans MT" w:hAnsi="Gill Sans MT" w:cstheme="minorHAnsi"/>
          <w:color w:val="44546A" w:themeColor="text2"/>
        </w:rPr>
      </w:pPr>
      <w:r w:rsidRPr="00106EF3">
        <w:rPr>
          <w:rFonts w:ascii="Gill Sans MT" w:hAnsi="Gill Sans MT" w:cstheme="minorHAnsi"/>
          <w:color w:val="44546A" w:themeColor="text2"/>
        </w:rPr>
        <w:t xml:space="preserve">Girişimci kapasitesinin genişlemesi; girişimcilik </w:t>
      </w:r>
      <w:proofErr w:type="gramStart"/>
      <w:r w:rsidRPr="00106EF3">
        <w:rPr>
          <w:rFonts w:ascii="Gill Sans MT" w:hAnsi="Gill Sans MT" w:cstheme="minorHAnsi"/>
          <w:color w:val="44546A" w:themeColor="text2"/>
        </w:rPr>
        <w:t>kanvası;</w:t>
      </w:r>
      <w:proofErr w:type="gramEnd"/>
      <w:r w:rsidRPr="00106EF3">
        <w:rPr>
          <w:rFonts w:ascii="Gill Sans MT" w:hAnsi="Gill Sans MT" w:cstheme="minorHAnsi"/>
          <w:color w:val="44546A" w:themeColor="text2"/>
        </w:rPr>
        <w:t xml:space="preserve"> ço</w:t>
      </w:r>
      <w:r w:rsidRPr="00106EF3">
        <w:rPr>
          <w:rFonts w:ascii="Calibri" w:hAnsi="Calibri" w:cs="Calibri"/>
          <w:color w:val="44546A" w:themeColor="text2"/>
        </w:rPr>
        <w:t>ğ</w:t>
      </w:r>
      <w:r w:rsidRPr="00106EF3">
        <w:rPr>
          <w:rFonts w:ascii="Gill Sans MT" w:hAnsi="Gill Sans MT" w:cstheme="minorHAnsi"/>
          <w:color w:val="44546A" w:themeColor="text2"/>
        </w:rPr>
        <w:t>alma a</w:t>
      </w:r>
      <w:r w:rsidRPr="00106EF3">
        <w:rPr>
          <w:rFonts w:ascii="Gill Sans MT" w:hAnsi="Gill Sans MT" w:cs="Gill Sans MT"/>
          <w:color w:val="44546A" w:themeColor="text2"/>
        </w:rPr>
        <w:t>ş</w:t>
      </w:r>
      <w:r w:rsidRPr="00106EF3">
        <w:rPr>
          <w:rFonts w:ascii="Gill Sans MT" w:hAnsi="Gill Sans MT" w:cstheme="minorHAnsi"/>
          <w:color w:val="44546A" w:themeColor="text2"/>
        </w:rPr>
        <w:t>amas</w:t>
      </w:r>
      <w:r w:rsidRPr="00106EF3">
        <w:rPr>
          <w:rFonts w:ascii="Gill Sans MT" w:hAnsi="Gill Sans MT" w:cs="Gill Sans MT"/>
          <w:color w:val="44546A" w:themeColor="text2"/>
        </w:rPr>
        <w:t>ı</w:t>
      </w:r>
      <w:r w:rsidRPr="00106EF3">
        <w:rPr>
          <w:rFonts w:ascii="Gill Sans MT" w:hAnsi="Gill Sans MT" w:cstheme="minorHAnsi"/>
          <w:color w:val="44546A" w:themeColor="text2"/>
        </w:rPr>
        <w:t>; stratejik kararlar; s</w:t>
      </w:r>
      <w:r w:rsidRPr="00106EF3">
        <w:rPr>
          <w:rFonts w:ascii="Gill Sans MT" w:hAnsi="Gill Sans MT" w:cs="Gill Sans MT"/>
          <w:color w:val="44546A" w:themeColor="text2"/>
        </w:rPr>
        <w:t>ü</w:t>
      </w:r>
      <w:r w:rsidRPr="00106EF3">
        <w:rPr>
          <w:rFonts w:ascii="Gill Sans MT" w:hAnsi="Gill Sans MT" w:cstheme="minorHAnsi"/>
          <w:color w:val="44546A" w:themeColor="text2"/>
        </w:rPr>
        <w:t>rd</w:t>
      </w:r>
      <w:r w:rsidRPr="00106EF3">
        <w:rPr>
          <w:rFonts w:ascii="Gill Sans MT" w:hAnsi="Gill Sans MT" w:cs="Gill Sans MT"/>
          <w:color w:val="44546A" w:themeColor="text2"/>
        </w:rPr>
        <w:t>ü</w:t>
      </w:r>
      <w:r w:rsidRPr="00106EF3">
        <w:rPr>
          <w:rFonts w:ascii="Gill Sans MT" w:hAnsi="Gill Sans MT" w:cstheme="minorHAnsi"/>
          <w:color w:val="44546A" w:themeColor="text2"/>
        </w:rPr>
        <w:t>r</w:t>
      </w:r>
      <w:r w:rsidRPr="00106EF3">
        <w:rPr>
          <w:rFonts w:ascii="Gill Sans MT" w:hAnsi="Gill Sans MT" w:cs="Gill Sans MT"/>
          <w:color w:val="44546A" w:themeColor="text2"/>
        </w:rPr>
        <w:t>ü</w:t>
      </w:r>
      <w:r w:rsidRPr="00106EF3">
        <w:rPr>
          <w:rFonts w:ascii="Gill Sans MT" w:hAnsi="Gill Sans MT" w:cstheme="minorHAnsi"/>
          <w:color w:val="44546A" w:themeColor="text2"/>
        </w:rPr>
        <w:t>lebilir b</w:t>
      </w:r>
      <w:r w:rsidRPr="00106EF3">
        <w:rPr>
          <w:rFonts w:ascii="Gill Sans MT" w:hAnsi="Gill Sans MT" w:cs="Gill Sans MT"/>
          <w:color w:val="44546A" w:themeColor="text2"/>
        </w:rPr>
        <w:t>ü</w:t>
      </w:r>
      <w:r w:rsidRPr="00106EF3">
        <w:rPr>
          <w:rFonts w:ascii="Gill Sans MT" w:hAnsi="Gill Sans MT" w:cstheme="minorHAnsi"/>
          <w:color w:val="44546A" w:themeColor="text2"/>
        </w:rPr>
        <w:t>y</w:t>
      </w:r>
      <w:r w:rsidRPr="00106EF3">
        <w:rPr>
          <w:rFonts w:ascii="Gill Sans MT" w:hAnsi="Gill Sans MT" w:cs="Gill Sans MT"/>
          <w:color w:val="44546A" w:themeColor="text2"/>
        </w:rPr>
        <w:t>ü</w:t>
      </w:r>
      <w:r w:rsidRPr="00106EF3">
        <w:rPr>
          <w:rFonts w:ascii="Gill Sans MT" w:hAnsi="Gill Sans MT" w:cstheme="minorHAnsi"/>
          <w:color w:val="44546A" w:themeColor="text2"/>
        </w:rPr>
        <w:t>me modeli; fon yaratma ama</w:t>
      </w:r>
      <w:r w:rsidRPr="00106EF3">
        <w:rPr>
          <w:rFonts w:ascii="Gill Sans MT" w:hAnsi="Gill Sans MT" w:cs="Gill Sans MT"/>
          <w:color w:val="44546A" w:themeColor="text2"/>
        </w:rPr>
        <w:t>ç</w:t>
      </w:r>
      <w:r w:rsidRPr="00106EF3">
        <w:rPr>
          <w:rFonts w:ascii="Gill Sans MT" w:hAnsi="Gill Sans MT" w:cstheme="minorHAnsi"/>
          <w:color w:val="44546A" w:themeColor="text2"/>
        </w:rPr>
        <w:t>l</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KOSGEB ve T</w:t>
      </w:r>
      <w:r w:rsidRPr="00106EF3">
        <w:rPr>
          <w:rFonts w:ascii="Gill Sans MT" w:hAnsi="Gill Sans MT" w:cs="Gill Sans MT"/>
          <w:color w:val="44546A" w:themeColor="text2"/>
        </w:rPr>
        <w:t>Ü</w:t>
      </w:r>
      <w:r w:rsidRPr="00106EF3">
        <w:rPr>
          <w:rFonts w:ascii="Gill Sans MT" w:hAnsi="Gill Sans MT" w:cstheme="minorHAnsi"/>
          <w:color w:val="44546A" w:themeColor="text2"/>
        </w:rPr>
        <w:t>B</w:t>
      </w:r>
      <w:r w:rsidRPr="00106EF3">
        <w:rPr>
          <w:rFonts w:ascii="Calibri" w:hAnsi="Calibri" w:cs="Calibri"/>
          <w:color w:val="44546A" w:themeColor="text2"/>
        </w:rPr>
        <w:t>İ</w:t>
      </w:r>
      <w:r w:rsidRPr="00106EF3">
        <w:rPr>
          <w:rFonts w:ascii="Gill Sans MT" w:hAnsi="Gill Sans MT" w:cstheme="minorHAnsi"/>
          <w:color w:val="44546A" w:themeColor="text2"/>
        </w:rPr>
        <w:t>TAK gibi alternatif kurumlar, i</w:t>
      </w:r>
      <w:r w:rsidRPr="00106EF3">
        <w:rPr>
          <w:rFonts w:ascii="Gill Sans MT" w:hAnsi="Gill Sans MT" w:cs="Gill Sans MT"/>
          <w:color w:val="44546A" w:themeColor="text2"/>
        </w:rPr>
        <w:t>ş</w:t>
      </w:r>
      <w:r w:rsidRPr="00106EF3">
        <w:rPr>
          <w:rFonts w:ascii="Gill Sans MT" w:hAnsi="Gill Sans MT" w:cstheme="minorHAnsi"/>
          <w:color w:val="44546A" w:themeColor="text2"/>
        </w:rPr>
        <w:t xml:space="preserve"> plan</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yaratma ve </w:t>
      </w:r>
      <w:proofErr w:type="spellStart"/>
      <w:r w:rsidRPr="00106EF3">
        <w:rPr>
          <w:rFonts w:ascii="Gill Sans MT" w:hAnsi="Gill Sans MT" w:cstheme="minorHAnsi"/>
          <w:color w:val="44546A" w:themeColor="text2"/>
        </w:rPr>
        <w:t>Osterwalder’in</w:t>
      </w:r>
      <w:proofErr w:type="spellEnd"/>
      <w:r w:rsidRPr="00106EF3">
        <w:rPr>
          <w:rFonts w:ascii="Gill Sans MT" w:hAnsi="Gill Sans MT" w:cstheme="minorHAnsi"/>
          <w:color w:val="44546A" w:themeColor="text2"/>
        </w:rPr>
        <w:t xml:space="preserve"> iş modeli, ileri düzeyde eleştirel düşünme; iş planı sunumu. </w:t>
      </w:r>
    </w:p>
    <w:p w14:paraId="6EAEEA0A"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ISLT422 Aile Şirketlerinde Yönetim (3-0-0-3-6)</w:t>
      </w:r>
    </w:p>
    <w:p w14:paraId="47557506" w14:textId="77777777" w:rsidR="0033120A" w:rsidRPr="003466D0"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theme="minorHAnsi"/>
          <w:color w:val="44546A" w:themeColor="text2"/>
        </w:rPr>
        <w:t xml:space="preserve">Aile şirketinin tanımı; aile şirketlerinde araştırma; veraset komplosu ve yönetimi; aile şirketlerinde strateji; stratejik planlamanın aile şirketlerindeki rolü; çalışanlar için özkaynak tazmini; aile şirketlerinde hissedar ilişkileri; aile üyeleri arasındaki işlemlerin ve problemlerin yönetilmesi; aile şirketlerinde </w:t>
      </w:r>
      <w:r w:rsidRPr="003466D0">
        <w:rPr>
          <w:rFonts w:ascii="Gill Sans MT" w:hAnsi="Gill Sans MT" w:cstheme="minorHAnsi"/>
          <w:color w:val="44546A" w:themeColor="text2"/>
        </w:rPr>
        <w:lastRenderedPageBreak/>
        <w:t>profesyonelleşme; profesyonel yönetime geçiş; aile şirketlerinde kültür ve devamlılık; aile şirketlerinde yönetim kurulu; girişimcili</w:t>
      </w:r>
      <w:r w:rsidRPr="003466D0">
        <w:rPr>
          <w:rFonts w:ascii="Calibri" w:hAnsi="Calibri" w:cs="Calibri"/>
          <w:color w:val="44546A" w:themeColor="text2"/>
        </w:rPr>
        <w:t>ğ</w:t>
      </w:r>
      <w:r w:rsidRPr="003466D0">
        <w:rPr>
          <w:rFonts w:ascii="Gill Sans MT" w:hAnsi="Gill Sans MT" w:cstheme="minorHAnsi"/>
          <w:color w:val="44546A" w:themeColor="text2"/>
        </w:rPr>
        <w:t>i ve s</w:t>
      </w:r>
      <w:r w:rsidRPr="003466D0">
        <w:rPr>
          <w:rFonts w:ascii="Gill Sans MT" w:hAnsi="Gill Sans MT" w:cs="Gill Sans MT"/>
          <w:color w:val="44546A" w:themeColor="text2"/>
        </w:rPr>
        <w:t>ü</w:t>
      </w:r>
      <w:r w:rsidRPr="003466D0">
        <w:rPr>
          <w:rFonts w:ascii="Gill Sans MT" w:hAnsi="Gill Sans MT" w:cstheme="minorHAnsi"/>
          <w:color w:val="44546A" w:themeColor="text2"/>
        </w:rPr>
        <w:t>rekli b</w:t>
      </w:r>
      <w:r w:rsidRPr="003466D0">
        <w:rPr>
          <w:rFonts w:ascii="Gill Sans MT" w:hAnsi="Gill Sans MT" w:cs="Gill Sans MT"/>
          <w:color w:val="44546A" w:themeColor="text2"/>
        </w:rPr>
        <w:t>ü</w:t>
      </w:r>
      <w:r w:rsidRPr="003466D0">
        <w:rPr>
          <w:rFonts w:ascii="Gill Sans MT" w:hAnsi="Gill Sans MT" w:cstheme="minorHAnsi"/>
          <w:color w:val="44546A" w:themeColor="text2"/>
        </w:rPr>
        <w:t>y</w:t>
      </w:r>
      <w:r w:rsidRPr="003466D0">
        <w:rPr>
          <w:rFonts w:ascii="Gill Sans MT" w:hAnsi="Gill Sans MT" w:cs="Gill Sans MT"/>
          <w:color w:val="44546A" w:themeColor="text2"/>
        </w:rPr>
        <w:t>ü</w:t>
      </w:r>
      <w:r w:rsidRPr="003466D0">
        <w:rPr>
          <w:rFonts w:ascii="Gill Sans MT" w:hAnsi="Gill Sans MT" w:cstheme="minorHAnsi"/>
          <w:color w:val="44546A" w:themeColor="text2"/>
        </w:rPr>
        <w:t>meyi destekleyen y</w:t>
      </w:r>
      <w:r w:rsidRPr="003466D0">
        <w:rPr>
          <w:rFonts w:ascii="Gill Sans MT" w:hAnsi="Gill Sans MT" w:cs="Gill Sans MT"/>
          <w:color w:val="44546A" w:themeColor="text2"/>
        </w:rPr>
        <w:t>ö</w:t>
      </w:r>
      <w:r w:rsidRPr="003466D0">
        <w:rPr>
          <w:rFonts w:ascii="Gill Sans MT" w:hAnsi="Gill Sans MT" w:cstheme="minorHAnsi"/>
          <w:color w:val="44546A" w:themeColor="text2"/>
        </w:rPr>
        <w:t>netim uygulamalar</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aile </w:t>
      </w:r>
      <w:r w:rsidRPr="003466D0">
        <w:rPr>
          <w:rFonts w:ascii="Gill Sans MT" w:hAnsi="Gill Sans MT" w:cs="Gill Sans MT"/>
          <w:color w:val="44546A" w:themeColor="text2"/>
        </w:rPr>
        <w:t>ş</w:t>
      </w:r>
      <w:r w:rsidRPr="003466D0">
        <w:rPr>
          <w:rFonts w:ascii="Gill Sans MT" w:hAnsi="Gill Sans MT" w:cstheme="minorHAnsi"/>
          <w:color w:val="44546A" w:themeColor="text2"/>
        </w:rPr>
        <w:t>irketlerinin varl</w:t>
      </w:r>
      <w:r w:rsidRPr="003466D0">
        <w:rPr>
          <w:rFonts w:ascii="Gill Sans MT" w:hAnsi="Gill Sans MT" w:cs="Gill Sans MT"/>
          <w:color w:val="44546A" w:themeColor="text2"/>
        </w:rPr>
        <w:t>ı</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stheme="minorHAnsi"/>
          <w:color w:val="44546A" w:themeColor="text2"/>
        </w:rPr>
        <w:t>n</w:t>
      </w:r>
      <w:r w:rsidRPr="003466D0">
        <w:rPr>
          <w:rFonts w:ascii="Gill Sans MT" w:hAnsi="Gill Sans MT" w:cs="Gill Sans MT"/>
          <w:color w:val="44546A" w:themeColor="text2"/>
        </w:rPr>
        <w:t>ı</w:t>
      </w:r>
      <w:r w:rsidRPr="003466D0">
        <w:rPr>
          <w:rFonts w:ascii="Gill Sans MT" w:hAnsi="Gill Sans MT" w:cstheme="minorHAnsi"/>
          <w:color w:val="44546A" w:themeColor="text2"/>
        </w:rPr>
        <w:t xml:space="preserve"> s</w:t>
      </w:r>
      <w:r w:rsidRPr="003466D0">
        <w:rPr>
          <w:rFonts w:ascii="Gill Sans MT" w:hAnsi="Gill Sans MT" w:cs="Gill Sans MT"/>
          <w:color w:val="44546A" w:themeColor="text2"/>
        </w:rPr>
        <w:t>ü</w:t>
      </w:r>
      <w:r w:rsidRPr="003466D0">
        <w:rPr>
          <w:rFonts w:ascii="Gill Sans MT" w:hAnsi="Gill Sans MT" w:cstheme="minorHAnsi"/>
          <w:color w:val="44546A" w:themeColor="text2"/>
        </w:rPr>
        <w:t>rd</w:t>
      </w:r>
      <w:r w:rsidRPr="003466D0">
        <w:rPr>
          <w:rFonts w:ascii="Gill Sans MT" w:hAnsi="Gill Sans MT" w:cs="Gill Sans MT"/>
          <w:color w:val="44546A" w:themeColor="text2"/>
        </w:rPr>
        <w:t>ü</w:t>
      </w:r>
      <w:r w:rsidRPr="003466D0">
        <w:rPr>
          <w:rFonts w:ascii="Gill Sans MT" w:hAnsi="Gill Sans MT" w:cstheme="minorHAnsi"/>
          <w:color w:val="44546A" w:themeColor="text2"/>
        </w:rPr>
        <w:t>rmesi, adaptasyon ve b</w:t>
      </w:r>
      <w:r w:rsidRPr="003466D0">
        <w:rPr>
          <w:rFonts w:ascii="Gill Sans MT" w:hAnsi="Gill Sans MT" w:cs="Gill Sans MT"/>
          <w:color w:val="44546A" w:themeColor="text2"/>
        </w:rPr>
        <w:t>ü</w:t>
      </w:r>
      <w:r w:rsidRPr="003466D0">
        <w:rPr>
          <w:rFonts w:ascii="Gill Sans MT" w:hAnsi="Gill Sans MT" w:cstheme="minorHAnsi"/>
          <w:color w:val="44546A" w:themeColor="text2"/>
        </w:rPr>
        <w:t>y</w:t>
      </w:r>
      <w:r w:rsidRPr="003466D0">
        <w:rPr>
          <w:rFonts w:ascii="Gill Sans MT" w:hAnsi="Gill Sans MT" w:cs="Gill Sans MT"/>
          <w:color w:val="44546A" w:themeColor="text2"/>
        </w:rPr>
        <w:t>ü</w:t>
      </w:r>
      <w:r w:rsidRPr="003466D0">
        <w:rPr>
          <w:rFonts w:ascii="Gill Sans MT" w:hAnsi="Gill Sans MT" w:cstheme="minorHAnsi"/>
          <w:color w:val="44546A" w:themeColor="text2"/>
        </w:rPr>
        <w:t xml:space="preserve">me. </w:t>
      </w:r>
    </w:p>
    <w:p w14:paraId="34773688" w14:textId="77777777" w:rsidR="0033120A" w:rsidRPr="003466D0" w:rsidRDefault="0033120A" w:rsidP="0033120A">
      <w:pPr>
        <w:spacing w:after="0" w:line="240" w:lineRule="auto"/>
        <w:jc w:val="both"/>
        <w:rPr>
          <w:rFonts w:ascii="Gill Sans MT" w:hAnsi="Gill Sans MT" w:cstheme="minorHAnsi"/>
          <w:color w:val="44546A" w:themeColor="text2"/>
        </w:rPr>
      </w:pPr>
    </w:p>
    <w:p w14:paraId="5C73C098"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ISLT423 Küçük ve Orta Ölçekli </w:t>
      </w:r>
      <w:r w:rsidRPr="003466D0">
        <w:rPr>
          <w:rFonts w:ascii="Calibri" w:hAnsi="Calibri" w:cs="Calibri"/>
          <w:b/>
          <w:color w:val="44546A" w:themeColor="text2"/>
        </w:rPr>
        <w:t>İ</w:t>
      </w:r>
      <w:r w:rsidRPr="003466D0">
        <w:rPr>
          <w:rFonts w:ascii="Gill Sans MT" w:hAnsi="Gill Sans MT" w:cs="Gill Sans MT"/>
          <w:b/>
          <w:color w:val="44546A" w:themeColor="text2"/>
        </w:rPr>
        <w:t>ş</w:t>
      </w:r>
      <w:r w:rsidRPr="003466D0">
        <w:rPr>
          <w:rFonts w:ascii="Gill Sans MT" w:hAnsi="Gill Sans MT" w:cstheme="minorHAnsi"/>
          <w:b/>
          <w:color w:val="44546A" w:themeColor="text2"/>
        </w:rPr>
        <w:t>letme Y</w:t>
      </w:r>
      <w:r w:rsidRPr="003466D0">
        <w:rPr>
          <w:rFonts w:ascii="Gill Sans MT" w:hAnsi="Gill Sans MT" w:cs="Gill Sans MT"/>
          <w:b/>
          <w:color w:val="44546A" w:themeColor="text2"/>
        </w:rPr>
        <w:t>ö</w:t>
      </w:r>
      <w:r w:rsidRPr="003466D0">
        <w:rPr>
          <w:rFonts w:ascii="Gill Sans MT" w:hAnsi="Gill Sans MT" w:cstheme="minorHAnsi"/>
          <w:b/>
          <w:color w:val="44546A" w:themeColor="text2"/>
        </w:rPr>
        <w:t>netimi</w:t>
      </w:r>
      <w:r>
        <w:rPr>
          <w:rFonts w:ascii="Gill Sans MT" w:hAnsi="Gill Sans MT" w:cstheme="minorHAnsi"/>
          <w:b/>
          <w:color w:val="44546A" w:themeColor="text2"/>
        </w:rPr>
        <w:t xml:space="preserve"> </w:t>
      </w:r>
      <w:r w:rsidRPr="003466D0">
        <w:rPr>
          <w:rFonts w:ascii="Gill Sans MT" w:hAnsi="Gill Sans MT" w:cstheme="minorHAnsi"/>
          <w:b/>
          <w:color w:val="44546A" w:themeColor="text2"/>
        </w:rPr>
        <w:t>(3-0-0-3-6)</w:t>
      </w:r>
    </w:p>
    <w:p w14:paraId="5FB0621B" w14:textId="77777777" w:rsidR="0033120A"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theme="minorHAnsi"/>
          <w:color w:val="44546A" w:themeColor="text2"/>
        </w:rPr>
        <w:t xml:space="preserve">Başlangıç aşaması; girişimci </w:t>
      </w:r>
      <w:proofErr w:type="gramStart"/>
      <w:r w:rsidRPr="003466D0">
        <w:rPr>
          <w:rFonts w:ascii="Gill Sans MT" w:hAnsi="Gill Sans MT" w:cstheme="minorHAnsi"/>
          <w:color w:val="44546A" w:themeColor="text2"/>
        </w:rPr>
        <w:t>niyetleri;</w:t>
      </w:r>
      <w:proofErr w:type="gramEnd"/>
      <w:r w:rsidRPr="003466D0">
        <w:rPr>
          <w:rFonts w:ascii="Gill Sans MT" w:hAnsi="Gill Sans MT" w:cstheme="minorHAnsi"/>
          <w:color w:val="44546A" w:themeColor="text2"/>
        </w:rPr>
        <w:t xml:space="preserve"> gerçekleştirme; yönetimsel fonksiyonlar; organizasyon ve strateji; pazarlama, insan kaynakları, finans ve üretimle ilgili konular; iş yaşam e</w:t>
      </w:r>
      <w:r w:rsidRPr="003466D0">
        <w:rPr>
          <w:rFonts w:ascii="Calibri" w:hAnsi="Calibri" w:cs="Calibri"/>
          <w:color w:val="44546A" w:themeColor="text2"/>
        </w:rPr>
        <w:t>ğ</w:t>
      </w:r>
      <w:r w:rsidRPr="003466D0">
        <w:rPr>
          <w:rFonts w:ascii="Gill Sans MT" w:hAnsi="Gill Sans MT" w:cstheme="minorHAnsi"/>
          <w:color w:val="44546A" w:themeColor="text2"/>
        </w:rPr>
        <w:t>risi, Mintzberg</w:t>
      </w:r>
      <w:r w:rsidRPr="003466D0">
        <w:rPr>
          <w:rFonts w:ascii="Gill Sans MT" w:hAnsi="Gill Sans MT" w:cs="Gill Sans MT"/>
          <w:color w:val="44546A" w:themeColor="text2"/>
        </w:rPr>
        <w:t>’</w:t>
      </w:r>
      <w:r w:rsidRPr="003466D0">
        <w:rPr>
          <w:rFonts w:ascii="Gill Sans MT" w:hAnsi="Gill Sans MT" w:cstheme="minorHAnsi"/>
          <w:color w:val="44546A" w:themeColor="text2"/>
        </w:rPr>
        <w:t>in strateji zirvesi; teknik ve işletme iş gücü; altyapısal konular; küçük ve orta ölçekli kurumların oluşturulması; KOB</w:t>
      </w:r>
      <w:r w:rsidRPr="003466D0">
        <w:rPr>
          <w:rFonts w:ascii="Calibri" w:hAnsi="Calibri" w:cs="Calibri"/>
          <w:color w:val="44546A" w:themeColor="text2"/>
        </w:rPr>
        <w:t>İ</w:t>
      </w:r>
      <w:r w:rsidRPr="003466D0">
        <w:rPr>
          <w:rFonts w:ascii="Gill Sans MT" w:hAnsi="Gill Sans MT" w:cstheme="minorHAnsi"/>
          <w:color w:val="44546A" w:themeColor="text2"/>
        </w:rPr>
        <w:t xml:space="preserve"> y</w:t>
      </w:r>
      <w:r w:rsidRPr="003466D0">
        <w:rPr>
          <w:rFonts w:ascii="Gill Sans MT" w:hAnsi="Gill Sans MT" w:cs="Gill Sans MT"/>
          <w:color w:val="44546A" w:themeColor="text2"/>
        </w:rPr>
        <w:t>ö</w:t>
      </w:r>
      <w:r w:rsidRPr="003466D0">
        <w:rPr>
          <w:rFonts w:ascii="Gill Sans MT" w:hAnsi="Gill Sans MT" w:cstheme="minorHAnsi"/>
          <w:color w:val="44546A" w:themeColor="text2"/>
        </w:rPr>
        <w:t xml:space="preserve">netimindeki problemler; aile </w:t>
      </w:r>
      <w:r w:rsidRPr="003466D0">
        <w:rPr>
          <w:rFonts w:ascii="Gill Sans MT" w:hAnsi="Gill Sans MT" w:cs="Gill Sans MT"/>
          <w:color w:val="44546A" w:themeColor="text2"/>
        </w:rPr>
        <w:t>ş</w:t>
      </w:r>
      <w:r w:rsidRPr="003466D0">
        <w:rPr>
          <w:rFonts w:ascii="Gill Sans MT" w:hAnsi="Gill Sans MT" w:cstheme="minorHAnsi"/>
          <w:color w:val="44546A" w:themeColor="text2"/>
        </w:rPr>
        <w:t>irketlerinde y</w:t>
      </w:r>
      <w:r w:rsidRPr="003466D0">
        <w:rPr>
          <w:rFonts w:ascii="Gill Sans MT" w:hAnsi="Gill Sans MT" w:cs="Gill Sans MT"/>
          <w:color w:val="44546A" w:themeColor="text2"/>
        </w:rPr>
        <w:t>ö</w:t>
      </w:r>
      <w:r w:rsidRPr="003466D0">
        <w:rPr>
          <w:rFonts w:ascii="Gill Sans MT" w:hAnsi="Gill Sans MT" w:cstheme="minorHAnsi"/>
          <w:color w:val="44546A" w:themeColor="text2"/>
        </w:rPr>
        <w:t>netim problemleri; s</w:t>
      </w:r>
      <w:r w:rsidRPr="003466D0">
        <w:rPr>
          <w:rFonts w:ascii="Gill Sans MT" w:hAnsi="Gill Sans MT" w:cs="Gill Sans MT"/>
          <w:color w:val="44546A" w:themeColor="text2"/>
        </w:rPr>
        <w:t>ü</w:t>
      </w:r>
      <w:r w:rsidRPr="003466D0">
        <w:rPr>
          <w:rFonts w:ascii="Gill Sans MT" w:hAnsi="Gill Sans MT" w:cstheme="minorHAnsi"/>
          <w:color w:val="44546A" w:themeColor="text2"/>
        </w:rPr>
        <w:t>rd</w:t>
      </w:r>
      <w:r w:rsidRPr="003466D0">
        <w:rPr>
          <w:rFonts w:ascii="Gill Sans MT" w:hAnsi="Gill Sans MT" w:cs="Gill Sans MT"/>
          <w:color w:val="44546A" w:themeColor="text2"/>
        </w:rPr>
        <w:t>ü</w:t>
      </w:r>
      <w:r w:rsidRPr="003466D0">
        <w:rPr>
          <w:rFonts w:ascii="Gill Sans MT" w:hAnsi="Gill Sans MT" w:cstheme="minorHAnsi"/>
          <w:color w:val="44546A" w:themeColor="text2"/>
        </w:rPr>
        <w:t>r</w:t>
      </w:r>
      <w:r w:rsidRPr="003466D0">
        <w:rPr>
          <w:rFonts w:ascii="Gill Sans MT" w:hAnsi="Gill Sans MT" w:cs="Gill Sans MT"/>
          <w:color w:val="44546A" w:themeColor="text2"/>
        </w:rPr>
        <w:t>ü</w:t>
      </w:r>
      <w:r w:rsidRPr="003466D0">
        <w:rPr>
          <w:rFonts w:ascii="Gill Sans MT" w:hAnsi="Gill Sans MT" w:cstheme="minorHAnsi"/>
          <w:color w:val="44546A" w:themeColor="text2"/>
        </w:rPr>
        <w:t>lebilir b</w:t>
      </w:r>
      <w:r w:rsidRPr="003466D0">
        <w:rPr>
          <w:rFonts w:ascii="Gill Sans MT" w:hAnsi="Gill Sans MT" w:cs="Gill Sans MT"/>
          <w:color w:val="44546A" w:themeColor="text2"/>
        </w:rPr>
        <w:t>ü</w:t>
      </w:r>
      <w:r w:rsidRPr="003466D0">
        <w:rPr>
          <w:rFonts w:ascii="Gill Sans MT" w:hAnsi="Gill Sans MT" w:cstheme="minorHAnsi"/>
          <w:color w:val="44546A" w:themeColor="text2"/>
        </w:rPr>
        <w:t>y</w:t>
      </w:r>
      <w:r w:rsidRPr="003466D0">
        <w:rPr>
          <w:rFonts w:ascii="Gill Sans MT" w:hAnsi="Gill Sans MT" w:cs="Gill Sans MT"/>
          <w:color w:val="44546A" w:themeColor="text2"/>
        </w:rPr>
        <w:t>ü</w:t>
      </w:r>
      <w:r w:rsidRPr="003466D0">
        <w:rPr>
          <w:rFonts w:ascii="Gill Sans MT" w:hAnsi="Gill Sans MT" w:cstheme="minorHAnsi"/>
          <w:color w:val="44546A" w:themeColor="text2"/>
        </w:rPr>
        <w:t>me.</w:t>
      </w:r>
    </w:p>
    <w:p w14:paraId="0CB08C50" w14:textId="77777777" w:rsidR="0033120A" w:rsidRDefault="0033120A" w:rsidP="0033120A">
      <w:pPr>
        <w:spacing w:after="0" w:line="240" w:lineRule="auto"/>
        <w:jc w:val="both"/>
        <w:rPr>
          <w:rFonts w:ascii="Gill Sans MT" w:hAnsi="Gill Sans MT" w:cstheme="minorHAnsi"/>
          <w:color w:val="44546A" w:themeColor="text2"/>
        </w:rPr>
      </w:pPr>
    </w:p>
    <w:p w14:paraId="6C039F1E"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ISLT424 Sosyal Girişimcilik (3-0-0-3-6)</w:t>
      </w:r>
    </w:p>
    <w:p w14:paraId="61FC3BBB" w14:textId="77777777" w:rsidR="0033120A" w:rsidRPr="003466D0" w:rsidRDefault="0033120A" w:rsidP="0033120A">
      <w:pPr>
        <w:spacing w:after="0" w:line="240" w:lineRule="auto"/>
        <w:jc w:val="both"/>
        <w:rPr>
          <w:rFonts w:ascii="Gill Sans MT" w:hAnsi="Gill Sans MT" w:cstheme="minorHAnsi"/>
          <w:color w:val="44546A" w:themeColor="text2"/>
        </w:rPr>
      </w:pPr>
      <w:r w:rsidRPr="00106EF3">
        <w:rPr>
          <w:rFonts w:ascii="Gill Sans MT" w:hAnsi="Gill Sans MT" w:cstheme="minorHAnsi"/>
          <w:color w:val="44546A" w:themeColor="text2"/>
        </w:rPr>
        <w:t>Sosyal girişimcili</w:t>
      </w:r>
      <w:r w:rsidRPr="00106EF3">
        <w:rPr>
          <w:rFonts w:ascii="Calibri" w:hAnsi="Calibri" w:cs="Calibri"/>
          <w:color w:val="44546A" w:themeColor="text2"/>
        </w:rPr>
        <w:t>ğ</w:t>
      </w:r>
      <w:r w:rsidRPr="00106EF3">
        <w:rPr>
          <w:rFonts w:ascii="Gill Sans MT" w:hAnsi="Gill Sans MT" w:cstheme="minorHAnsi"/>
          <w:color w:val="44546A" w:themeColor="text2"/>
        </w:rPr>
        <w:t>in temelleri ve uygulamalar</w:t>
      </w:r>
      <w:r w:rsidRPr="00106EF3">
        <w:rPr>
          <w:rFonts w:ascii="Gill Sans MT" w:hAnsi="Gill Sans MT" w:cs="Gill Sans MT"/>
          <w:color w:val="44546A" w:themeColor="text2"/>
        </w:rPr>
        <w:t>ı</w:t>
      </w:r>
      <w:r w:rsidRPr="00106EF3">
        <w:rPr>
          <w:rFonts w:ascii="Gill Sans MT" w:hAnsi="Gill Sans MT" w:cstheme="minorHAnsi"/>
          <w:color w:val="44546A" w:themeColor="text2"/>
        </w:rPr>
        <w:t>; misyon odakl</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sosyal girişimlerin kuruluşu ve başarılı bir şekilde yönetilmesi; girişimcili</w:t>
      </w:r>
      <w:r w:rsidRPr="00106EF3">
        <w:rPr>
          <w:rFonts w:ascii="Calibri" w:hAnsi="Calibri" w:cs="Calibri"/>
          <w:color w:val="44546A" w:themeColor="text2"/>
        </w:rPr>
        <w:t>ğ</w:t>
      </w:r>
      <w:r w:rsidRPr="00106EF3">
        <w:rPr>
          <w:rFonts w:ascii="Gill Sans MT" w:hAnsi="Gill Sans MT" w:cstheme="minorHAnsi"/>
          <w:color w:val="44546A" w:themeColor="text2"/>
        </w:rPr>
        <w:t xml:space="preserve">in </w:t>
      </w:r>
      <w:proofErr w:type="gramStart"/>
      <w:r w:rsidRPr="00106EF3">
        <w:rPr>
          <w:rFonts w:ascii="Gill Sans MT" w:hAnsi="Gill Sans MT" w:cstheme="minorHAnsi"/>
          <w:color w:val="44546A" w:themeColor="text2"/>
        </w:rPr>
        <w:t>pedagojisi;</w:t>
      </w:r>
      <w:proofErr w:type="gramEnd"/>
      <w:r w:rsidRPr="00106EF3">
        <w:rPr>
          <w:rFonts w:ascii="Gill Sans MT" w:hAnsi="Gill Sans MT" w:cstheme="minorHAnsi"/>
          <w:color w:val="44546A" w:themeColor="text2"/>
        </w:rPr>
        <w:t xml:space="preserve"> kar ama</w:t>
      </w:r>
      <w:r w:rsidRPr="00106EF3">
        <w:rPr>
          <w:rFonts w:ascii="Gill Sans MT" w:hAnsi="Gill Sans MT" w:cs="Gill Sans MT"/>
          <w:color w:val="44546A" w:themeColor="text2"/>
        </w:rPr>
        <w:t>ç</w:t>
      </w:r>
      <w:r w:rsidRPr="00106EF3">
        <w:rPr>
          <w:rFonts w:ascii="Gill Sans MT" w:hAnsi="Gill Sans MT" w:cstheme="minorHAnsi"/>
          <w:color w:val="44546A" w:themeColor="text2"/>
        </w:rPr>
        <w:t>l</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olmayan kurumlar</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y</w:t>
      </w:r>
      <w:r w:rsidRPr="00106EF3">
        <w:rPr>
          <w:rFonts w:ascii="Gill Sans MT" w:hAnsi="Gill Sans MT" w:cs="Gill Sans MT"/>
          <w:color w:val="44546A" w:themeColor="text2"/>
        </w:rPr>
        <w:t>ö</w:t>
      </w:r>
      <w:r w:rsidRPr="00106EF3">
        <w:rPr>
          <w:rFonts w:ascii="Gill Sans MT" w:hAnsi="Gill Sans MT" w:cstheme="minorHAnsi"/>
          <w:color w:val="44546A" w:themeColor="text2"/>
        </w:rPr>
        <w:t>netme ara</w:t>
      </w:r>
      <w:r w:rsidRPr="00106EF3">
        <w:rPr>
          <w:rFonts w:ascii="Gill Sans MT" w:hAnsi="Gill Sans MT" w:cs="Gill Sans MT"/>
          <w:color w:val="44546A" w:themeColor="text2"/>
        </w:rPr>
        <w:t>ç</w:t>
      </w:r>
      <w:r w:rsidRPr="00106EF3">
        <w:rPr>
          <w:rFonts w:ascii="Gill Sans MT" w:hAnsi="Gill Sans MT" w:cstheme="minorHAnsi"/>
          <w:color w:val="44546A" w:themeColor="text2"/>
        </w:rPr>
        <w:t>lar</w:t>
      </w:r>
      <w:r w:rsidRPr="00106EF3">
        <w:rPr>
          <w:rFonts w:ascii="Gill Sans MT" w:hAnsi="Gill Sans MT" w:cs="Gill Sans MT"/>
          <w:color w:val="44546A" w:themeColor="text2"/>
        </w:rPr>
        <w:t>ı</w:t>
      </w:r>
      <w:r w:rsidRPr="00106EF3">
        <w:rPr>
          <w:rFonts w:ascii="Gill Sans MT" w:hAnsi="Gill Sans MT" w:cstheme="minorHAnsi"/>
          <w:color w:val="44546A" w:themeColor="text2"/>
        </w:rPr>
        <w:t>; karma kurumlar; i</w:t>
      </w:r>
      <w:r w:rsidRPr="00106EF3">
        <w:rPr>
          <w:rFonts w:ascii="Gill Sans MT" w:hAnsi="Gill Sans MT" w:cs="Gill Sans MT"/>
          <w:color w:val="44546A" w:themeColor="text2"/>
        </w:rPr>
        <w:t>ş</w:t>
      </w:r>
      <w:r w:rsidRPr="00106EF3">
        <w:rPr>
          <w:rFonts w:ascii="Gill Sans MT" w:hAnsi="Gill Sans MT" w:cstheme="minorHAnsi"/>
          <w:color w:val="44546A" w:themeColor="text2"/>
        </w:rPr>
        <w:t>birlikleri; dernekler; kurumsal sosyal sorumluluk; sosyal i</w:t>
      </w:r>
      <w:r w:rsidRPr="00106EF3">
        <w:rPr>
          <w:rFonts w:ascii="Gill Sans MT" w:hAnsi="Gill Sans MT" w:cs="Gill Sans MT"/>
          <w:color w:val="44546A" w:themeColor="text2"/>
        </w:rPr>
        <w:t>ş</w:t>
      </w:r>
      <w:r w:rsidRPr="00106EF3">
        <w:rPr>
          <w:rFonts w:ascii="Gill Sans MT" w:hAnsi="Gill Sans MT" w:cstheme="minorHAnsi"/>
          <w:color w:val="44546A" w:themeColor="text2"/>
        </w:rPr>
        <w:t>letme ve giri</w:t>
      </w:r>
      <w:r w:rsidRPr="00106EF3">
        <w:rPr>
          <w:rFonts w:ascii="Gill Sans MT" w:hAnsi="Gill Sans MT" w:cs="Gill Sans MT"/>
          <w:color w:val="44546A" w:themeColor="text2"/>
        </w:rPr>
        <w:t>ş</w:t>
      </w:r>
      <w:r w:rsidRPr="00106EF3">
        <w:rPr>
          <w:rFonts w:ascii="Gill Sans MT" w:hAnsi="Gill Sans MT" w:cstheme="minorHAnsi"/>
          <w:color w:val="44546A" w:themeColor="text2"/>
        </w:rPr>
        <w:t>imcilik.</w:t>
      </w:r>
    </w:p>
    <w:p w14:paraId="248C5C43" w14:textId="77777777" w:rsidR="0033120A" w:rsidRPr="003466D0" w:rsidRDefault="0033120A" w:rsidP="0033120A">
      <w:pPr>
        <w:spacing w:after="0" w:line="240" w:lineRule="auto"/>
        <w:jc w:val="both"/>
        <w:rPr>
          <w:rFonts w:ascii="Gill Sans MT" w:hAnsi="Gill Sans MT" w:cstheme="minorHAnsi"/>
          <w:color w:val="44546A" w:themeColor="text2"/>
        </w:rPr>
      </w:pPr>
    </w:p>
    <w:p w14:paraId="37BC3C53"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 xml:space="preserve">ISLT427 </w:t>
      </w:r>
      <w:r w:rsidRPr="003466D0">
        <w:rPr>
          <w:rFonts w:ascii="Calibri" w:hAnsi="Calibri" w:cs="Calibri"/>
          <w:b/>
          <w:color w:val="44546A" w:themeColor="text2"/>
        </w:rPr>
        <w:t>İ</w:t>
      </w:r>
      <w:r w:rsidRPr="003466D0">
        <w:rPr>
          <w:rFonts w:ascii="Gill Sans MT" w:hAnsi="Gill Sans MT" w:cstheme="minorHAnsi"/>
          <w:b/>
          <w:color w:val="44546A" w:themeColor="text2"/>
        </w:rPr>
        <w:t>novasyon Y</w:t>
      </w:r>
      <w:r w:rsidRPr="003466D0">
        <w:rPr>
          <w:rFonts w:ascii="Gill Sans MT" w:hAnsi="Gill Sans MT" w:cs="Gill Sans MT"/>
          <w:b/>
          <w:color w:val="44546A" w:themeColor="text2"/>
        </w:rPr>
        <w:t>ö</w:t>
      </w:r>
      <w:r w:rsidRPr="003466D0">
        <w:rPr>
          <w:rFonts w:ascii="Gill Sans MT" w:hAnsi="Gill Sans MT" w:cstheme="minorHAnsi"/>
          <w:b/>
          <w:color w:val="44546A" w:themeColor="text2"/>
        </w:rPr>
        <w:t>netimi (3-0-0-3-6)</w:t>
      </w:r>
    </w:p>
    <w:p w14:paraId="4B6308A7"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Yenili</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in tan</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m</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yenili</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 xml:space="preserve">in </w:t>
      </w:r>
      <w:proofErr w:type="gramStart"/>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zellikleri;</w:t>
      </w:r>
      <w:proofErr w:type="gramEnd"/>
      <w:r w:rsidRPr="003466D0">
        <w:rPr>
          <w:rFonts w:ascii="Gill Sans MT" w:eastAsia="Times New Roman" w:hAnsi="Gill Sans MT" w:cstheme="minorHAnsi"/>
          <w:color w:val="44546A" w:themeColor="text2"/>
        </w:rPr>
        <w:t xml:space="preserve"> yenili</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in kaynaklar</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yarat</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c</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l</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k; yarat</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c</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l</w:t>
      </w:r>
      <w:r w:rsidRPr="003466D0">
        <w:rPr>
          <w:rFonts w:ascii="Gill Sans MT" w:eastAsia="Times New Roman" w:hAnsi="Gill Sans MT" w:cs="Gill Sans MT"/>
          <w:color w:val="44546A" w:themeColor="text2"/>
        </w:rPr>
        <w:t>ı</w:t>
      </w:r>
      <w:r w:rsidRPr="003466D0">
        <w:rPr>
          <w:rFonts w:ascii="Calibri" w:eastAsia="Times New Roman" w:hAnsi="Calibri" w:cs="Calibri"/>
          <w:color w:val="44546A" w:themeColor="text2"/>
        </w:rPr>
        <w:t>ğ</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xml:space="preserve"> engelleyen fakt</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rler ve durumlar; yarat</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c</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l</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k ve yenilik aras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ndaki farklar; yenilik 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rleri; yenilik s</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reci; yenilik modelleri; yeniliklerin yay</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lmas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fikri m</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lkiyet hakları; rekabet avantajı yaratan yenilik odaklı stratejiler; yenilikleri uygulama ve yönetme</w:t>
      </w:r>
    </w:p>
    <w:p w14:paraId="314FD9F7" w14:textId="77777777" w:rsidR="0033120A" w:rsidRPr="003466D0" w:rsidRDefault="0033120A" w:rsidP="0033120A">
      <w:pPr>
        <w:spacing w:after="0" w:line="240" w:lineRule="auto"/>
        <w:jc w:val="both"/>
        <w:rPr>
          <w:rFonts w:ascii="Gill Sans MT" w:eastAsia="Times New Roman" w:hAnsi="Gill Sans MT" w:cs="Times New Roman"/>
          <w:color w:val="44546A" w:themeColor="text2"/>
        </w:rPr>
      </w:pPr>
    </w:p>
    <w:p w14:paraId="5F69B6C4"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ISLT441 Tüketici Davranışı (3-0-0-3-6)</w:t>
      </w:r>
    </w:p>
    <w:p w14:paraId="75955577"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 xml:space="preserve">Tüketici davranışı araştırma süreci; pazar bölümlendirme ve hedef kitle </w:t>
      </w:r>
      <w:proofErr w:type="gramStart"/>
      <w:r w:rsidRPr="003466D0">
        <w:rPr>
          <w:rFonts w:ascii="Gill Sans MT" w:eastAsia="Times New Roman" w:hAnsi="Gill Sans MT" w:cstheme="minorHAnsi"/>
          <w:color w:val="44546A" w:themeColor="text2"/>
        </w:rPr>
        <w:t>belirleme;</w:t>
      </w:r>
      <w:proofErr w:type="gramEnd"/>
      <w:r w:rsidRPr="003466D0">
        <w:rPr>
          <w:rFonts w:ascii="Gill Sans MT" w:eastAsia="Times New Roman" w:hAnsi="Gill Sans MT" w:cstheme="minorHAnsi"/>
          <w:color w:val="44546A" w:themeColor="text2"/>
        </w:rPr>
        <w:t xml:space="preserve"> tüketici karar süreci: satın</w:t>
      </w:r>
      <w:r>
        <w:rPr>
          <w:rFonts w:ascii="Gill Sans MT" w:eastAsia="Times New Roman" w:hAnsi="Gill Sans MT" w:cstheme="minorHAnsi"/>
          <w:color w:val="44546A" w:themeColor="text2"/>
        </w:rPr>
        <w:t xml:space="preserve"> </w:t>
      </w:r>
      <w:r w:rsidRPr="003466D0">
        <w:rPr>
          <w:rFonts w:ascii="Gill Sans MT" w:eastAsia="Times New Roman" w:hAnsi="Gill Sans MT" w:cstheme="minorHAnsi"/>
          <w:color w:val="44546A" w:themeColor="text2"/>
        </w:rPr>
        <w:t>alma, kullanma ve atma; tüketici motivasyonu; kişilik; yaşam tarzları;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erler; 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ketici alg</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 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keticinin </w:t>
      </w:r>
      <w:r w:rsidRPr="003466D0">
        <w:rPr>
          <w:rFonts w:ascii="Gill Sans MT" w:eastAsia="Times New Roman" w:hAnsi="Gill Sans MT" w:cs="Gill Sans MT"/>
          <w:color w:val="44546A" w:themeColor="text2"/>
        </w:rPr>
        <w:t>ö</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renmesi; 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ketici tutum olu</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umu ve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imi; ileti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 ve 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ketici davran</w:t>
      </w:r>
      <w:r w:rsidRPr="003466D0">
        <w:rPr>
          <w:rFonts w:ascii="Gill Sans MT" w:eastAsia="Times New Roman" w:hAnsi="Gill Sans MT" w:cs="Gill Sans MT"/>
          <w:color w:val="44546A" w:themeColor="text2"/>
        </w:rPr>
        <w:t>ışı</w:t>
      </w:r>
      <w:r w:rsidRPr="003466D0">
        <w:rPr>
          <w:rFonts w:ascii="Gill Sans MT" w:eastAsia="Times New Roman" w:hAnsi="Gill Sans MT" w:cstheme="minorHAnsi"/>
          <w:color w:val="44546A" w:themeColor="text2"/>
        </w:rPr>
        <w:t>; aile ve sosyal s</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n</w:t>
      </w:r>
      <w:r w:rsidRPr="003466D0">
        <w:rPr>
          <w:rFonts w:ascii="Gill Sans MT" w:eastAsia="Times New Roman" w:hAnsi="Gill Sans MT" w:cs="Gill Sans MT"/>
          <w:color w:val="44546A" w:themeColor="text2"/>
        </w:rPr>
        <w:t>ı</w:t>
      </w:r>
      <w:r w:rsidRPr="003466D0">
        <w:rPr>
          <w:rFonts w:ascii="Gill Sans MT" w:eastAsia="Times New Roman" w:hAnsi="Gill Sans MT" w:cstheme="minorHAnsi"/>
          <w:color w:val="44546A" w:themeColor="text2"/>
        </w:rPr>
        <w:t>f; 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lt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n 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ketici davran</w:t>
      </w:r>
      <w:r w:rsidRPr="003466D0">
        <w:rPr>
          <w:rFonts w:ascii="Gill Sans MT" w:eastAsia="Times New Roman" w:hAnsi="Gill Sans MT" w:cs="Gill Sans MT"/>
          <w:color w:val="44546A" w:themeColor="text2"/>
        </w:rPr>
        <w:t>ışı</w:t>
      </w:r>
      <w:r w:rsidRPr="003466D0">
        <w:rPr>
          <w:rFonts w:ascii="Gill Sans MT" w:eastAsia="Times New Roman" w:hAnsi="Gill Sans MT" w:cstheme="minorHAnsi"/>
          <w:color w:val="44546A" w:themeColor="text2"/>
        </w:rPr>
        <w:t>na etkisi; alt 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lt</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rler; k</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ltürlerarası ve küresel tüketici davranışı; tüketici sosyal sorumlulu</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u</w:t>
      </w:r>
      <w:r>
        <w:rPr>
          <w:rFonts w:ascii="Gill Sans MT" w:eastAsia="Times New Roman" w:hAnsi="Gill Sans MT" w:cstheme="minorHAnsi"/>
          <w:color w:val="44546A" w:themeColor="text2"/>
        </w:rPr>
        <w:t>.</w:t>
      </w:r>
    </w:p>
    <w:p w14:paraId="7CFCB561"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05C753E3"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 xml:space="preserve">ISLT442 Müşteri </w:t>
      </w:r>
      <w:r w:rsidRPr="00106EF3">
        <w:rPr>
          <w:rFonts w:ascii="Calibri" w:hAnsi="Calibri" w:cs="Calibri"/>
          <w:b/>
          <w:color w:val="44546A" w:themeColor="text2"/>
        </w:rPr>
        <w:t>İ</w:t>
      </w:r>
      <w:r w:rsidRPr="00106EF3">
        <w:rPr>
          <w:rFonts w:ascii="Gill Sans MT" w:hAnsi="Gill Sans MT" w:cstheme="minorHAnsi"/>
          <w:b/>
          <w:color w:val="44546A" w:themeColor="text2"/>
        </w:rPr>
        <w:t>li</w:t>
      </w:r>
      <w:r w:rsidRPr="00106EF3">
        <w:rPr>
          <w:rFonts w:ascii="Gill Sans MT" w:hAnsi="Gill Sans MT" w:cs="Gill Sans MT"/>
          <w:b/>
          <w:color w:val="44546A" w:themeColor="text2"/>
        </w:rPr>
        <w:t>ş</w:t>
      </w:r>
      <w:r w:rsidRPr="00106EF3">
        <w:rPr>
          <w:rFonts w:ascii="Gill Sans MT" w:hAnsi="Gill Sans MT" w:cstheme="minorHAnsi"/>
          <w:b/>
          <w:color w:val="44546A" w:themeColor="text2"/>
        </w:rPr>
        <w:t>kileri Y</w:t>
      </w:r>
      <w:r w:rsidRPr="00106EF3">
        <w:rPr>
          <w:rFonts w:ascii="Gill Sans MT" w:hAnsi="Gill Sans MT" w:cs="Gill Sans MT"/>
          <w:b/>
          <w:color w:val="44546A" w:themeColor="text2"/>
        </w:rPr>
        <w:t>ö</w:t>
      </w:r>
      <w:r w:rsidRPr="00106EF3">
        <w:rPr>
          <w:rFonts w:ascii="Gill Sans MT" w:hAnsi="Gill Sans MT" w:cstheme="minorHAnsi"/>
          <w:b/>
          <w:color w:val="44546A" w:themeColor="text2"/>
        </w:rPr>
        <w:t>netimi (3-0-0-3-6)</w:t>
      </w:r>
    </w:p>
    <w:p w14:paraId="4AE9D281"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106EF3">
        <w:rPr>
          <w:rFonts w:ascii="Gill Sans MT" w:eastAsia="Times New Roman" w:hAnsi="Gill Sans MT" w:cstheme="minorHAnsi"/>
          <w:color w:val="44546A" w:themeColor="text2"/>
        </w:rPr>
        <w:t>Karlılı</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maksimize etme;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 se</w:t>
      </w:r>
      <w:r w:rsidRPr="00106EF3">
        <w:rPr>
          <w:rFonts w:ascii="Gill Sans MT" w:eastAsia="Times New Roman" w:hAnsi="Gill Sans MT" w:cs="Gill Sans MT"/>
          <w:color w:val="44546A" w:themeColor="text2"/>
        </w:rPr>
        <w:t>ç</w:t>
      </w:r>
      <w:r w:rsidRPr="00106EF3">
        <w:rPr>
          <w:rFonts w:ascii="Gill Sans MT" w:eastAsia="Times New Roman" w:hAnsi="Gill Sans MT" w:cstheme="minorHAnsi"/>
          <w:color w:val="44546A" w:themeColor="text2"/>
        </w:rPr>
        <w:t>im matrisi;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 karl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l</w:t>
      </w:r>
      <w:r w:rsidRPr="00106EF3">
        <w:rPr>
          <w:rFonts w:ascii="Gill Sans MT" w:eastAsia="Times New Roman" w:hAnsi="Gill Sans MT" w:cs="Gill Sans MT"/>
          <w:color w:val="44546A" w:themeColor="text2"/>
        </w:rPr>
        <w:t>ı</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n</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netme;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 karl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l</w:t>
      </w:r>
      <w:r w:rsidRPr="00106EF3">
        <w:rPr>
          <w:rFonts w:ascii="Gill Sans MT" w:eastAsia="Times New Roman" w:hAnsi="Gill Sans MT" w:cs="Gill Sans MT"/>
          <w:color w:val="44546A" w:themeColor="text2"/>
        </w:rPr>
        <w:t>ı</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n</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maksimize etme; sadakat ve karl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l</w:t>
      </w:r>
      <w:r w:rsidRPr="00106EF3">
        <w:rPr>
          <w:rFonts w:ascii="Gill Sans MT" w:eastAsia="Times New Roman" w:hAnsi="Gill Sans MT" w:cs="Gill Sans MT"/>
          <w:color w:val="44546A" w:themeColor="text2"/>
        </w:rPr>
        <w:t>ı</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ayn</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anda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netme; pazarlama ve ileti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im stratejileri aras</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nda kaynaklar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optimum tahsis etme; do</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ru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teriye do</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 xml:space="preserve">ru </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rünü do</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ru zamanda se</w:t>
      </w:r>
      <w:r w:rsidRPr="00106EF3">
        <w:rPr>
          <w:rFonts w:ascii="Gill Sans MT" w:eastAsia="Times New Roman" w:hAnsi="Gill Sans MT" w:cs="Gill Sans MT"/>
          <w:color w:val="44546A" w:themeColor="text2"/>
        </w:rPr>
        <w:t>ç</w:t>
      </w:r>
      <w:r w:rsidRPr="00106EF3">
        <w:rPr>
          <w:rFonts w:ascii="Gill Sans MT" w:eastAsia="Times New Roman" w:hAnsi="Gill Sans MT" w:cstheme="minorHAnsi"/>
          <w:color w:val="44546A" w:themeColor="text2"/>
        </w:rPr>
        <w:t>me;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terilerin y</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pranmas</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n</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 xml:space="preserve">nleme; </w:t>
      </w:r>
      <w:r w:rsidRPr="00106EF3">
        <w:rPr>
          <w:rFonts w:ascii="Gill Sans MT" w:eastAsia="Times New Roman" w:hAnsi="Gill Sans MT" w:cs="Gill Sans MT"/>
          <w:color w:val="44546A" w:themeColor="text2"/>
        </w:rPr>
        <w:t>ç</w:t>
      </w:r>
      <w:r w:rsidRPr="00106EF3">
        <w:rPr>
          <w:rFonts w:ascii="Gill Sans MT" w:eastAsia="Times New Roman" w:hAnsi="Gill Sans MT" w:cstheme="minorHAnsi"/>
          <w:color w:val="44546A" w:themeColor="text2"/>
        </w:rPr>
        <w:t>ok kanalla sat</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n alma yapan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terileri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netme; markalara yat</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mlar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 karl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l</w:t>
      </w:r>
      <w:r w:rsidRPr="00106EF3">
        <w:rPr>
          <w:rFonts w:ascii="Gill Sans MT" w:eastAsia="Times New Roman" w:hAnsi="Gill Sans MT" w:cs="Gill Sans MT"/>
          <w:color w:val="44546A" w:themeColor="text2"/>
        </w:rPr>
        <w:t>ı</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ile ili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kilendirme; karl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terileri kazanma; m</w:t>
      </w:r>
      <w:r w:rsidRPr="00106EF3">
        <w:rPr>
          <w:rFonts w:ascii="Gill Sans MT" w:eastAsia="Times New Roman" w:hAnsi="Gill Sans MT" w:cs="Gill Sans MT"/>
          <w:color w:val="44546A" w:themeColor="text2"/>
        </w:rPr>
        <w:t>üş</w:t>
      </w:r>
      <w:r w:rsidRPr="00106EF3">
        <w:rPr>
          <w:rFonts w:ascii="Gill Sans MT" w:eastAsia="Times New Roman" w:hAnsi="Gill Sans MT" w:cstheme="minorHAnsi"/>
          <w:color w:val="44546A" w:themeColor="text2"/>
        </w:rPr>
        <w:t>terinin referans alma davran</w:t>
      </w:r>
      <w:r w:rsidRPr="00106EF3">
        <w:rPr>
          <w:rFonts w:ascii="Gill Sans MT" w:eastAsia="Times New Roman" w:hAnsi="Gill Sans MT" w:cs="Gill Sans MT"/>
          <w:color w:val="44546A" w:themeColor="text2"/>
        </w:rPr>
        <w:t>ışı</w:t>
      </w:r>
      <w:r w:rsidRPr="00106EF3">
        <w:rPr>
          <w:rFonts w:ascii="Gill Sans MT" w:eastAsia="Times New Roman" w:hAnsi="Gill Sans MT" w:cstheme="minorHAnsi"/>
          <w:color w:val="44546A" w:themeColor="text2"/>
        </w:rPr>
        <w:t>n</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netme; kurumsal ve uygulama zorlukları; müşteri ilişkileri yönetiminin gelece</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i.</w:t>
      </w:r>
    </w:p>
    <w:p w14:paraId="073D6AB2"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5A32DB3F"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ISLT443 Dijital Pazarlama (3-0-0-3-6)</w:t>
      </w:r>
    </w:p>
    <w:p w14:paraId="6C11DCA5"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r w:rsidRPr="00106EF3">
        <w:rPr>
          <w:rFonts w:ascii="Gill Sans MT" w:eastAsia="Times New Roman" w:hAnsi="Gill Sans MT" w:cstheme="minorHAnsi"/>
          <w:color w:val="44546A" w:themeColor="text2"/>
        </w:rPr>
        <w:t xml:space="preserve">Kanal planlama; e-posta pazarlama; dijital </w:t>
      </w:r>
      <w:proofErr w:type="gramStart"/>
      <w:r w:rsidRPr="00106EF3">
        <w:rPr>
          <w:rFonts w:ascii="Gill Sans MT" w:eastAsia="Times New Roman" w:hAnsi="Gill Sans MT" w:cstheme="minorHAnsi"/>
          <w:color w:val="44546A" w:themeColor="text2"/>
        </w:rPr>
        <w:t>ekran;</w:t>
      </w:r>
      <w:proofErr w:type="gramEnd"/>
      <w:r w:rsidRPr="00106EF3">
        <w:rPr>
          <w:rFonts w:ascii="Gill Sans MT" w:eastAsia="Times New Roman" w:hAnsi="Gill Sans MT" w:cstheme="minorHAnsi"/>
          <w:color w:val="44546A" w:themeColor="text2"/>
        </w:rPr>
        <w:t xml:space="preserve"> sosyal medya; organik arama; ödemeli arama; içerik pazarlaması; dijital pazarlama analiti</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i ve yat</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m geri d</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w:t>
      </w:r>
      <w:r w:rsidRPr="00106EF3">
        <w:rPr>
          <w:rFonts w:ascii="Gill Sans MT" w:eastAsia="Times New Roman" w:hAnsi="Gill Sans MT" w:cs="Gill Sans MT"/>
          <w:color w:val="44546A" w:themeColor="text2"/>
        </w:rPr>
        <w:t>üşü</w:t>
      </w:r>
      <w:r w:rsidRPr="00106EF3">
        <w:rPr>
          <w:rFonts w:ascii="Gill Sans MT" w:eastAsia="Times New Roman" w:hAnsi="Gill Sans MT" w:cstheme="minorHAnsi"/>
          <w:color w:val="44546A" w:themeColor="text2"/>
        </w:rPr>
        <w:t>; dijital kampanyalar; web sayfas</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mobil pazarlama; dijital platformlarda strateji yaratma. </w:t>
      </w:r>
    </w:p>
    <w:p w14:paraId="044AA134" w14:textId="77777777" w:rsidR="0033120A" w:rsidRPr="003466D0" w:rsidRDefault="0033120A" w:rsidP="0033120A">
      <w:pPr>
        <w:spacing w:after="0" w:line="240" w:lineRule="auto"/>
        <w:jc w:val="both"/>
        <w:rPr>
          <w:rFonts w:ascii="Gill Sans MT" w:hAnsi="Gill Sans MT" w:cstheme="minorHAnsi"/>
          <w:b/>
          <w:color w:val="44546A" w:themeColor="text2"/>
        </w:rPr>
      </w:pPr>
    </w:p>
    <w:p w14:paraId="3E16F3B9" w14:textId="77777777" w:rsidR="0033120A" w:rsidRPr="003466D0" w:rsidRDefault="0033120A" w:rsidP="0033120A">
      <w:pPr>
        <w:spacing w:after="0" w:line="240" w:lineRule="auto"/>
        <w:jc w:val="both"/>
        <w:rPr>
          <w:rFonts w:ascii="Gill Sans MT" w:hAnsi="Gill Sans MT" w:cstheme="minorHAnsi"/>
          <w:b/>
          <w:color w:val="44546A" w:themeColor="text2"/>
        </w:rPr>
      </w:pPr>
      <w:r w:rsidRPr="003466D0">
        <w:rPr>
          <w:rFonts w:ascii="Gill Sans MT" w:hAnsi="Gill Sans MT" w:cstheme="minorHAnsi"/>
          <w:b/>
          <w:color w:val="44546A" w:themeColor="text2"/>
        </w:rPr>
        <w:t>ISLT446 Satış Yönetimi (3-0-0-3-6)</w:t>
      </w:r>
    </w:p>
    <w:p w14:paraId="1190E404"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3466D0">
        <w:rPr>
          <w:rFonts w:ascii="Gill Sans MT" w:eastAsia="Times New Roman" w:hAnsi="Gill Sans MT" w:cstheme="minorHAnsi"/>
          <w:color w:val="44546A" w:themeColor="text2"/>
        </w:rPr>
        <w:t>Satış yaklaşımı: satışın pazarlama içerisindeki rolü ve gelişimi; satış stratejileri; satış çevresi; bireysel ve örgütsel satın alma davranışı; uluslararası satış; kurallar ve sorunlar; satış teknikleri; satış sorumlulukları ve hazırlık; kişisel satış becerileri; önemli müşterilerin yönetimi; ilişkisel satış; do</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rudan pazarlama; Internet ve bili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im teknolojilerinin sat</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ve sat</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y</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netimindeki rol</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sat</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y</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netiminde i</w:t>
      </w:r>
      <w:r w:rsidRPr="003466D0">
        <w:rPr>
          <w:rFonts w:ascii="Gill Sans MT" w:eastAsia="Times New Roman" w:hAnsi="Gill Sans MT" w:cs="Gill Sans MT"/>
          <w:color w:val="44546A" w:themeColor="text2"/>
        </w:rPr>
        <w:t>ş</w:t>
      </w:r>
      <w:r w:rsidRPr="003466D0">
        <w:rPr>
          <w:rFonts w:ascii="Gill Sans MT" w:eastAsia="Times New Roman" w:hAnsi="Gill Sans MT" w:cstheme="minorHAnsi"/>
          <w:color w:val="44546A" w:themeColor="text2"/>
        </w:rPr>
        <w:t>e alma; sat</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g</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c</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 de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 xml:space="preserve">erlendirme, motivasyon ve </w:t>
      </w:r>
      <w:r w:rsidRPr="003466D0">
        <w:rPr>
          <w:rFonts w:ascii="Gill Sans MT" w:eastAsia="Times New Roman" w:hAnsi="Gill Sans MT" w:cs="Gill Sans MT"/>
          <w:color w:val="44546A" w:themeColor="text2"/>
        </w:rPr>
        <w:t>ö</w:t>
      </w:r>
      <w:r w:rsidRPr="003466D0">
        <w:rPr>
          <w:rFonts w:ascii="Gill Sans MT" w:eastAsia="Times New Roman" w:hAnsi="Gill Sans MT" w:cstheme="minorHAnsi"/>
          <w:color w:val="44546A" w:themeColor="text2"/>
        </w:rPr>
        <w:t>d</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llendirme; sat</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g</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c</w:t>
      </w:r>
      <w:r w:rsidRPr="003466D0">
        <w:rPr>
          <w:rFonts w:ascii="Gill Sans MT" w:eastAsia="Times New Roman" w:hAnsi="Gill Sans MT" w:cs="Gill Sans MT"/>
          <w:color w:val="44546A" w:themeColor="text2"/>
        </w:rPr>
        <w:t>ü</w:t>
      </w:r>
      <w:r w:rsidRPr="003466D0">
        <w:rPr>
          <w:rFonts w:ascii="Gill Sans MT" w:eastAsia="Times New Roman" w:hAnsi="Gill Sans MT" w:cstheme="minorHAnsi"/>
          <w:color w:val="44546A" w:themeColor="text2"/>
        </w:rPr>
        <w:t xml:space="preserve"> e</w:t>
      </w:r>
      <w:r w:rsidRPr="003466D0">
        <w:rPr>
          <w:rFonts w:ascii="Calibri" w:eastAsia="Times New Roman" w:hAnsi="Calibri" w:cs="Calibri"/>
          <w:color w:val="44546A" w:themeColor="text2"/>
        </w:rPr>
        <w:t>ğ</w:t>
      </w:r>
      <w:r w:rsidRPr="003466D0">
        <w:rPr>
          <w:rFonts w:ascii="Gill Sans MT" w:eastAsia="Times New Roman" w:hAnsi="Gill Sans MT" w:cstheme="minorHAnsi"/>
          <w:color w:val="44546A" w:themeColor="text2"/>
        </w:rPr>
        <w:t>itimi; sat</w:t>
      </w:r>
      <w:r w:rsidRPr="003466D0">
        <w:rPr>
          <w:rFonts w:ascii="Gill Sans MT" w:eastAsia="Times New Roman" w:hAnsi="Gill Sans MT" w:cs="Gill Sans MT"/>
          <w:color w:val="44546A" w:themeColor="text2"/>
        </w:rPr>
        <w:t>ış</w:t>
      </w:r>
      <w:r w:rsidRPr="003466D0">
        <w:rPr>
          <w:rFonts w:ascii="Gill Sans MT" w:eastAsia="Times New Roman" w:hAnsi="Gill Sans MT" w:cstheme="minorHAnsi"/>
          <w:color w:val="44546A" w:themeColor="text2"/>
        </w:rPr>
        <w:t xml:space="preserve"> kontrolü, tahmini ve bütçeleme.</w:t>
      </w:r>
    </w:p>
    <w:p w14:paraId="7E881ED4"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47139FC1"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ISLT448 Uluslararası Pazarlama (3-0-0-3-6)</w:t>
      </w:r>
    </w:p>
    <w:p w14:paraId="56E488F4" w14:textId="77777777" w:rsidR="0033120A" w:rsidRDefault="0033120A" w:rsidP="0033120A">
      <w:pPr>
        <w:spacing w:after="0" w:line="240" w:lineRule="auto"/>
        <w:jc w:val="both"/>
        <w:rPr>
          <w:rFonts w:ascii="Gill Sans MT" w:eastAsia="Times New Roman" w:hAnsi="Gill Sans MT" w:cstheme="minorHAnsi"/>
          <w:color w:val="44546A" w:themeColor="text2"/>
        </w:rPr>
      </w:pPr>
      <w:r w:rsidRPr="00106EF3">
        <w:rPr>
          <w:rFonts w:ascii="Gill Sans MT" w:eastAsia="Times New Roman" w:hAnsi="Gill Sans MT" w:cstheme="minorHAnsi"/>
          <w:color w:val="44546A" w:themeColor="text2"/>
        </w:rPr>
        <w:t xml:space="preserve">Küresel pazarlama çevresi; küresel bilişim sistemleri ve pazar </w:t>
      </w:r>
      <w:proofErr w:type="gramStart"/>
      <w:r w:rsidRPr="00106EF3">
        <w:rPr>
          <w:rFonts w:ascii="Gill Sans MT" w:eastAsia="Times New Roman" w:hAnsi="Gill Sans MT" w:cstheme="minorHAnsi"/>
          <w:color w:val="44546A" w:themeColor="text2"/>
        </w:rPr>
        <w:t>araştırması;</w:t>
      </w:r>
      <w:proofErr w:type="gramEnd"/>
      <w:r w:rsidRPr="00106EF3">
        <w:rPr>
          <w:rFonts w:ascii="Gill Sans MT" w:eastAsia="Times New Roman" w:hAnsi="Gill Sans MT" w:cstheme="minorHAnsi"/>
          <w:color w:val="44546A" w:themeColor="text2"/>
        </w:rPr>
        <w:t xml:space="preserve"> bölümlendirme, hedef kitle, ve konumlandırma; ithalat, ihracat, ve kaynak edinme; küresel pazar giriş stratejileri: lisans, yatırım, ve </w:t>
      </w:r>
      <w:r w:rsidRPr="00106EF3">
        <w:rPr>
          <w:rFonts w:ascii="Gill Sans MT" w:eastAsia="Times New Roman" w:hAnsi="Gill Sans MT" w:cstheme="minorHAnsi"/>
          <w:color w:val="44546A" w:themeColor="text2"/>
        </w:rPr>
        <w:lastRenderedPageBreak/>
        <w:t>stratejik birleşmeler; küresel pazarlarda marka ve ürün kararları; fiyatlandırma kararları; küresel pazar da</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t</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m kanallar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ve fiziksel da</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t</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m; k</w:t>
      </w:r>
      <w:r w:rsidRPr="00106EF3">
        <w:rPr>
          <w:rFonts w:ascii="Gill Sans MT" w:eastAsia="Times New Roman" w:hAnsi="Gill Sans MT" w:cs="Gill Sans MT"/>
          <w:color w:val="44546A" w:themeColor="text2"/>
        </w:rPr>
        <w:t>ü</w:t>
      </w:r>
      <w:r w:rsidRPr="00106EF3">
        <w:rPr>
          <w:rFonts w:ascii="Gill Sans MT" w:eastAsia="Times New Roman" w:hAnsi="Gill Sans MT" w:cstheme="minorHAnsi"/>
          <w:color w:val="44546A" w:themeColor="text2"/>
        </w:rPr>
        <w:t>resel pazarlama ileti</w:t>
      </w:r>
      <w:r w:rsidRPr="00106EF3">
        <w:rPr>
          <w:rFonts w:ascii="Gill Sans MT" w:eastAsia="Times New Roman" w:hAnsi="Gill Sans MT" w:cs="Gill Sans MT"/>
          <w:color w:val="44546A" w:themeColor="text2"/>
        </w:rPr>
        <w:t>ş</w:t>
      </w:r>
      <w:r w:rsidRPr="00106EF3">
        <w:rPr>
          <w:rFonts w:ascii="Gill Sans MT" w:eastAsia="Times New Roman" w:hAnsi="Gill Sans MT" w:cstheme="minorHAnsi"/>
          <w:color w:val="44546A" w:themeColor="text2"/>
        </w:rPr>
        <w:t>imi kararlar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w:t>
      </w:r>
    </w:p>
    <w:p w14:paraId="1866CA51" w14:textId="77777777" w:rsidR="0033120A" w:rsidRDefault="0033120A" w:rsidP="0033120A">
      <w:pPr>
        <w:spacing w:after="0" w:line="240" w:lineRule="auto"/>
        <w:jc w:val="both"/>
        <w:rPr>
          <w:rFonts w:ascii="Gill Sans MT" w:eastAsia="Times New Roman" w:hAnsi="Gill Sans MT" w:cstheme="minorHAnsi"/>
          <w:color w:val="44546A" w:themeColor="text2"/>
        </w:rPr>
      </w:pPr>
    </w:p>
    <w:p w14:paraId="3A6C3874"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ISLT451 Stratejik Pazarlama (3-0-0-3-6)</w:t>
      </w:r>
    </w:p>
    <w:p w14:paraId="64BE885D" w14:textId="77777777" w:rsidR="0033120A" w:rsidRPr="00106EF3" w:rsidRDefault="0033120A" w:rsidP="0033120A">
      <w:pPr>
        <w:spacing w:after="0" w:line="240" w:lineRule="auto"/>
        <w:jc w:val="both"/>
        <w:rPr>
          <w:rFonts w:ascii="Gill Sans MT" w:eastAsia="Times New Roman" w:hAnsi="Gill Sans MT" w:cstheme="minorHAnsi"/>
          <w:color w:val="44546A" w:themeColor="text2"/>
        </w:rPr>
      </w:pPr>
      <w:r w:rsidRPr="00106EF3">
        <w:rPr>
          <w:rFonts w:ascii="Gill Sans MT" w:eastAsia="Times New Roman" w:hAnsi="Gill Sans MT" w:cstheme="minorHAnsi"/>
          <w:color w:val="44546A" w:themeColor="text2"/>
        </w:rPr>
        <w:t xml:space="preserve">Stratejik pazarlama yönetiminin temelleri; pazarlama yönetiminin finansal </w:t>
      </w:r>
      <w:proofErr w:type="gramStart"/>
      <w:r w:rsidRPr="00106EF3">
        <w:rPr>
          <w:rFonts w:ascii="Gill Sans MT" w:eastAsia="Times New Roman" w:hAnsi="Gill Sans MT" w:cstheme="minorHAnsi"/>
          <w:color w:val="44546A" w:themeColor="text2"/>
        </w:rPr>
        <w:t>unsurları;</w:t>
      </w:r>
      <w:proofErr w:type="gramEnd"/>
      <w:r w:rsidRPr="00106EF3">
        <w:rPr>
          <w:rFonts w:ascii="Gill Sans MT" w:eastAsia="Times New Roman" w:hAnsi="Gill Sans MT" w:cstheme="minorHAnsi"/>
          <w:color w:val="44546A" w:themeColor="text2"/>
        </w:rPr>
        <w:t xml:space="preserve"> pazarlama karar mekanizması ve vaka analizi; fırsat analizi; pazar bölümlendirme ve hedef kitle belirleme; ürün ve hizmet stratejisi; marka yönetimi; bütünleşik pazarlama iletişimi stratejisi ve yönetimi; pazarlama kanalları ve tedarik zinciri yönetimi; fiyatlandırma stratejisi ve yönetimi; pazarlama stratejisini tekrar oluşturma; kontrol süreci; küresel pazarlama stratejisi ve yönetimi.</w:t>
      </w:r>
    </w:p>
    <w:p w14:paraId="7C8249E6"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p>
    <w:p w14:paraId="2D59EEE6" w14:textId="77777777" w:rsidR="0033120A" w:rsidRPr="003466D0" w:rsidRDefault="0033120A" w:rsidP="0033120A">
      <w:pPr>
        <w:spacing w:after="0" w:line="240" w:lineRule="auto"/>
        <w:jc w:val="both"/>
        <w:rPr>
          <w:rFonts w:ascii="Gill Sans MT" w:eastAsia="Times New Roman" w:hAnsi="Gill Sans MT" w:cs="Arial"/>
          <w:b/>
          <w:color w:val="44546A" w:themeColor="text2"/>
        </w:rPr>
      </w:pPr>
      <w:r w:rsidRPr="003466D0">
        <w:rPr>
          <w:rFonts w:ascii="Gill Sans MT" w:eastAsia="Times New Roman" w:hAnsi="Gill Sans MT" w:cs="Arial"/>
          <w:b/>
          <w:color w:val="44546A" w:themeColor="text2"/>
        </w:rPr>
        <w:t xml:space="preserve">MUHD102 Finansal Muhasebe </w:t>
      </w:r>
      <w:r w:rsidRPr="003466D0">
        <w:rPr>
          <w:rFonts w:ascii="Gill Sans MT" w:hAnsi="Gill Sans MT" w:cs="Arial"/>
          <w:b/>
          <w:color w:val="44546A" w:themeColor="text2"/>
        </w:rPr>
        <w:t>(3-0-0-3-7)</w:t>
      </w:r>
    </w:p>
    <w:p w14:paraId="6E2EA839" w14:textId="77777777" w:rsidR="0033120A" w:rsidRDefault="0033120A" w:rsidP="0033120A">
      <w:pPr>
        <w:spacing w:after="0" w:line="240" w:lineRule="auto"/>
        <w:jc w:val="both"/>
        <w:rPr>
          <w:rFonts w:ascii="Gill Sans MT" w:eastAsia="Times New Roman" w:hAnsi="Gill Sans MT" w:cs="Arial"/>
          <w:color w:val="44546A" w:themeColor="text2"/>
        </w:rPr>
      </w:pPr>
      <w:r w:rsidRPr="003466D0">
        <w:rPr>
          <w:rFonts w:ascii="Gill Sans MT" w:eastAsia="Times New Roman" w:hAnsi="Gill Sans MT" w:cs="Arial"/>
          <w:color w:val="44546A" w:themeColor="text2"/>
        </w:rPr>
        <w:t xml:space="preserve">Muhasebenin tanımı; fonksiyonları ve işletme organizasyonu içindeki yeri ve önemi; muhasebe temel </w:t>
      </w:r>
      <w:proofErr w:type="gramStart"/>
      <w:r w:rsidRPr="003466D0">
        <w:rPr>
          <w:rFonts w:ascii="Gill Sans MT" w:eastAsia="Times New Roman" w:hAnsi="Gill Sans MT" w:cs="Arial"/>
          <w:color w:val="44546A" w:themeColor="text2"/>
        </w:rPr>
        <w:t>denklemi;</w:t>
      </w:r>
      <w:proofErr w:type="gramEnd"/>
      <w:r w:rsidRPr="003466D0">
        <w:rPr>
          <w:rFonts w:ascii="Gill Sans MT" w:eastAsia="Times New Roman" w:hAnsi="Gill Sans MT" w:cs="Arial"/>
          <w:color w:val="44546A" w:themeColor="text2"/>
        </w:rPr>
        <w:t xml:space="preserve"> mali tablolar; muhasebede kullanılan belgeler; muhasebede kullanılan defterler; muhasebede hesap kavramı; hesapların gruplandırılması ve işleyiş kuralları; hesap planı ve tek düzen hesap planı uygulaması; ülkemizde muhasebe uygulaması: dönen varlık, duran varlık, yabancı kaynaklar, öz kaynaklar ve gelir-gider hesaplarına ilişkin işlemler ve muhasebe kayıtları; muhasebe uygulamaları.</w:t>
      </w:r>
    </w:p>
    <w:p w14:paraId="0EF8752B" w14:textId="77777777" w:rsidR="0033120A" w:rsidRDefault="0033120A" w:rsidP="0033120A">
      <w:pPr>
        <w:spacing w:after="0" w:line="240" w:lineRule="auto"/>
        <w:jc w:val="both"/>
        <w:rPr>
          <w:rFonts w:ascii="Gill Sans MT" w:eastAsia="Times New Roman" w:hAnsi="Gill Sans MT" w:cs="Arial"/>
          <w:color w:val="44546A" w:themeColor="text2"/>
        </w:rPr>
      </w:pPr>
    </w:p>
    <w:p w14:paraId="6CB399CE" w14:textId="77777777" w:rsidR="0033120A" w:rsidRPr="003466D0" w:rsidRDefault="0033120A" w:rsidP="0033120A">
      <w:pPr>
        <w:tabs>
          <w:tab w:val="left" w:pos="1418"/>
        </w:tabs>
        <w:spacing w:after="0" w:line="240" w:lineRule="auto"/>
        <w:jc w:val="both"/>
        <w:rPr>
          <w:rFonts w:ascii="Gill Sans MT" w:hAnsi="Gill Sans MT"/>
          <w:b/>
          <w:color w:val="44546A" w:themeColor="text2"/>
        </w:rPr>
      </w:pPr>
      <w:r w:rsidRPr="003466D0">
        <w:rPr>
          <w:rFonts w:ascii="Gill Sans MT" w:hAnsi="Gill Sans MT"/>
          <w:b/>
          <w:color w:val="44546A" w:themeColor="text2"/>
        </w:rPr>
        <w:t>MUHD327 Maliyet Yönetimi (3-0-0-3-6)</w:t>
      </w:r>
    </w:p>
    <w:p w14:paraId="412073F7" w14:textId="77777777" w:rsidR="0033120A" w:rsidRDefault="0033120A" w:rsidP="0033120A">
      <w:pPr>
        <w:spacing w:after="0" w:line="240" w:lineRule="auto"/>
        <w:jc w:val="both"/>
        <w:rPr>
          <w:rFonts w:ascii="Gill Sans MT" w:hAnsi="Gill Sans MT"/>
          <w:color w:val="44546A" w:themeColor="text2"/>
        </w:rPr>
      </w:pPr>
      <w:r w:rsidRPr="003466D0">
        <w:rPr>
          <w:rFonts w:ascii="Gill Sans MT" w:hAnsi="Gill Sans MT"/>
          <w:color w:val="44546A" w:themeColor="text2"/>
        </w:rPr>
        <w:t xml:space="preserve">Maliyet ve unsurları; maliyet yükleme </w:t>
      </w:r>
      <w:proofErr w:type="gramStart"/>
      <w:r w:rsidRPr="003466D0">
        <w:rPr>
          <w:rFonts w:ascii="Gill Sans MT" w:hAnsi="Gill Sans MT"/>
          <w:color w:val="44546A" w:themeColor="text2"/>
        </w:rPr>
        <w:t>yöntemleri;</w:t>
      </w:r>
      <w:proofErr w:type="gramEnd"/>
      <w:r w:rsidRPr="003466D0">
        <w:rPr>
          <w:rFonts w:ascii="Gill Sans MT" w:hAnsi="Gill Sans MT"/>
          <w:color w:val="44546A" w:themeColor="text2"/>
        </w:rPr>
        <w:t xml:space="preserve"> tam maliyet, normal maliyet ve de</w:t>
      </w:r>
      <w:r w:rsidRPr="003466D0">
        <w:rPr>
          <w:rFonts w:ascii="Calibri" w:hAnsi="Calibri" w:cs="Calibri"/>
          <w:color w:val="44546A" w:themeColor="text2"/>
        </w:rPr>
        <w:t>ğ</w:t>
      </w:r>
      <w:r w:rsidRPr="003466D0">
        <w:rPr>
          <w:rFonts w:ascii="Gill Sans MT" w:hAnsi="Gill Sans MT"/>
          <w:color w:val="44546A" w:themeColor="text2"/>
        </w:rPr>
        <w:t>i</w:t>
      </w:r>
      <w:r w:rsidRPr="003466D0">
        <w:rPr>
          <w:rFonts w:ascii="Gill Sans MT" w:hAnsi="Gill Sans MT" w:cs="Gill Sans MT"/>
          <w:color w:val="44546A" w:themeColor="text2"/>
        </w:rPr>
        <w:t>ş</w:t>
      </w:r>
      <w:r w:rsidRPr="003466D0">
        <w:rPr>
          <w:rFonts w:ascii="Gill Sans MT" w:hAnsi="Gill Sans MT"/>
          <w:color w:val="44546A" w:themeColor="text2"/>
        </w:rPr>
        <w:t>ken maliyet yöntemleri; standart maliyetler ve sapma analizi; yönetim kararlarında geçerli maliyet analizleri; maliyet-hacim-kar analizleri; işletme bütçeleri, stok planlaması ve kontrolü.</w:t>
      </w:r>
    </w:p>
    <w:p w14:paraId="150D9596" w14:textId="77777777" w:rsidR="0033120A" w:rsidRPr="003466D0" w:rsidRDefault="0033120A" w:rsidP="0033120A">
      <w:pPr>
        <w:spacing w:after="0" w:line="240" w:lineRule="auto"/>
        <w:jc w:val="both"/>
        <w:rPr>
          <w:rFonts w:ascii="Gill Sans MT" w:eastAsia="Times New Roman" w:hAnsi="Gill Sans MT" w:cs="Arial"/>
          <w:color w:val="44546A" w:themeColor="text2"/>
        </w:rPr>
      </w:pPr>
    </w:p>
    <w:p w14:paraId="45306093" w14:textId="77777777" w:rsidR="0033120A" w:rsidRPr="00106EF3" w:rsidRDefault="0033120A" w:rsidP="0033120A">
      <w:pPr>
        <w:tabs>
          <w:tab w:val="center" w:pos="4536"/>
        </w:tabs>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ULOJ213 Lojistik Yönetimi (3-0-0-3-6)</w:t>
      </w:r>
    </w:p>
    <w:p w14:paraId="6BF5D35F" w14:textId="77777777" w:rsidR="0033120A" w:rsidRPr="00106EF3" w:rsidRDefault="0033120A" w:rsidP="0033120A">
      <w:pPr>
        <w:tabs>
          <w:tab w:val="center" w:pos="4536"/>
        </w:tabs>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ab/>
      </w:r>
      <w:r w:rsidRPr="00106EF3">
        <w:rPr>
          <w:rFonts w:ascii="Gill Sans MT" w:hAnsi="Gill Sans MT" w:cstheme="minorHAnsi"/>
          <w:color w:val="44546A" w:themeColor="text2"/>
        </w:rPr>
        <w:t>Lojisti</w:t>
      </w:r>
      <w:r w:rsidRPr="00106EF3">
        <w:rPr>
          <w:rFonts w:ascii="Calibri" w:hAnsi="Calibri" w:cs="Calibri"/>
          <w:color w:val="44546A" w:themeColor="text2"/>
        </w:rPr>
        <w:t>ğ</w:t>
      </w:r>
      <w:r w:rsidRPr="00106EF3">
        <w:rPr>
          <w:rFonts w:ascii="Gill Sans MT" w:hAnsi="Gill Sans MT" w:cstheme="minorHAnsi"/>
          <w:color w:val="44546A" w:themeColor="text2"/>
        </w:rPr>
        <w:t xml:space="preserve">in temelleri, fonksiyonları, süreçleri ve lojistik işlemlerinin hedefleri; lojistik </w:t>
      </w:r>
      <w:proofErr w:type="gramStart"/>
      <w:r w:rsidRPr="00106EF3">
        <w:rPr>
          <w:rFonts w:ascii="Gill Sans MT" w:hAnsi="Gill Sans MT" w:cstheme="minorHAnsi"/>
          <w:color w:val="44546A" w:themeColor="text2"/>
        </w:rPr>
        <w:t>terminolojisi;</w:t>
      </w:r>
      <w:proofErr w:type="gramEnd"/>
      <w:r w:rsidRPr="00106EF3">
        <w:rPr>
          <w:rFonts w:ascii="Gill Sans MT" w:hAnsi="Gill Sans MT" w:cstheme="minorHAnsi"/>
          <w:color w:val="44546A" w:themeColor="text2"/>
        </w:rPr>
        <w:t xml:space="preserve"> da</w:t>
      </w:r>
      <w:r w:rsidRPr="00106EF3">
        <w:rPr>
          <w:rFonts w:ascii="Calibri" w:hAnsi="Calibri" w:cs="Calibri"/>
          <w:color w:val="44546A" w:themeColor="text2"/>
        </w:rPr>
        <w:t>ğ</w:t>
      </w:r>
      <w:r w:rsidRPr="00106EF3">
        <w:rPr>
          <w:rFonts w:ascii="Gill Sans MT" w:hAnsi="Gill Sans MT" w:cs="Gill Sans MT"/>
          <w:color w:val="44546A" w:themeColor="text2"/>
        </w:rPr>
        <w:t>ı</w:t>
      </w:r>
      <w:r w:rsidRPr="00106EF3">
        <w:rPr>
          <w:rFonts w:ascii="Gill Sans MT" w:hAnsi="Gill Sans MT" w:cstheme="minorHAnsi"/>
          <w:color w:val="44546A" w:themeColor="text2"/>
        </w:rPr>
        <w:t>t</w:t>
      </w:r>
      <w:r w:rsidRPr="00106EF3">
        <w:rPr>
          <w:rFonts w:ascii="Gill Sans MT" w:hAnsi="Gill Sans MT" w:cs="Gill Sans MT"/>
          <w:color w:val="44546A" w:themeColor="text2"/>
        </w:rPr>
        <w:t>ı</w:t>
      </w:r>
      <w:r w:rsidRPr="00106EF3">
        <w:rPr>
          <w:rFonts w:ascii="Gill Sans MT" w:hAnsi="Gill Sans MT" w:cstheme="minorHAnsi"/>
          <w:color w:val="44546A" w:themeColor="text2"/>
        </w:rPr>
        <w:t>m kanallar</w:t>
      </w:r>
      <w:r w:rsidRPr="00106EF3">
        <w:rPr>
          <w:rFonts w:ascii="Gill Sans MT" w:hAnsi="Gill Sans MT" w:cs="Gill Sans MT"/>
          <w:color w:val="44546A" w:themeColor="text2"/>
        </w:rPr>
        <w:t>ı</w:t>
      </w:r>
      <w:r w:rsidRPr="00106EF3">
        <w:rPr>
          <w:rFonts w:ascii="Gill Sans MT" w:hAnsi="Gill Sans MT" w:cstheme="minorHAnsi"/>
          <w:color w:val="44546A" w:themeColor="text2"/>
        </w:rPr>
        <w:t>n</w:t>
      </w:r>
      <w:r w:rsidRPr="00106EF3">
        <w:rPr>
          <w:rFonts w:ascii="Gill Sans MT" w:hAnsi="Gill Sans MT" w:cs="Gill Sans MT"/>
          <w:color w:val="44546A" w:themeColor="text2"/>
        </w:rPr>
        <w:t>ı</w:t>
      </w:r>
      <w:r w:rsidRPr="00106EF3">
        <w:rPr>
          <w:rFonts w:ascii="Gill Sans MT" w:hAnsi="Gill Sans MT" w:cstheme="minorHAnsi"/>
          <w:color w:val="44546A" w:themeColor="text2"/>
        </w:rPr>
        <w:t>n tasarımı; bilgi akışı; tesisin yerleri; dış kaynak kullanımı; lojistikte risk ve olası aksaklıklar; lojistikte KPI; lojistikte ile alakalı kural ve düzenlemeler; lojistik faaliyetlerde sistem yaklaşımı; Endüstri 4.0 uygulamaları.</w:t>
      </w:r>
    </w:p>
    <w:p w14:paraId="50BAD9E6" w14:textId="77777777" w:rsidR="0033120A" w:rsidRDefault="0033120A" w:rsidP="0033120A">
      <w:pPr>
        <w:spacing w:after="0" w:line="240" w:lineRule="auto"/>
        <w:jc w:val="both"/>
        <w:rPr>
          <w:rFonts w:ascii="Gill Sans MT" w:hAnsi="Gill Sans MT" w:cs="Calibri"/>
          <w:b/>
          <w:color w:val="44546A" w:themeColor="text2"/>
        </w:rPr>
      </w:pPr>
    </w:p>
    <w:p w14:paraId="2B462618" w14:textId="77777777" w:rsidR="0033120A" w:rsidRPr="00106EF3" w:rsidRDefault="0033120A" w:rsidP="0033120A">
      <w:pPr>
        <w:tabs>
          <w:tab w:val="center" w:pos="4536"/>
          <w:tab w:val="left" w:pos="5820"/>
        </w:tabs>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 xml:space="preserve">ULOJ214 </w:t>
      </w:r>
      <w:r w:rsidRPr="00106EF3">
        <w:rPr>
          <w:rFonts w:ascii="Calibri" w:hAnsi="Calibri" w:cs="Calibri"/>
          <w:b/>
          <w:color w:val="44546A" w:themeColor="text2"/>
        </w:rPr>
        <w:t>İ</w:t>
      </w:r>
      <w:r w:rsidRPr="00106EF3">
        <w:rPr>
          <w:rFonts w:ascii="Gill Sans MT" w:hAnsi="Gill Sans MT" w:cstheme="minorHAnsi"/>
          <w:b/>
          <w:color w:val="44546A" w:themeColor="text2"/>
        </w:rPr>
        <w:t>ntermodal Ta</w:t>
      </w:r>
      <w:r w:rsidRPr="00106EF3">
        <w:rPr>
          <w:rFonts w:ascii="Gill Sans MT" w:hAnsi="Gill Sans MT" w:cs="Gill Sans MT"/>
          <w:b/>
          <w:color w:val="44546A" w:themeColor="text2"/>
        </w:rPr>
        <w:t>şı</w:t>
      </w:r>
      <w:r w:rsidRPr="00106EF3">
        <w:rPr>
          <w:rFonts w:ascii="Gill Sans MT" w:hAnsi="Gill Sans MT" w:cstheme="minorHAnsi"/>
          <w:b/>
          <w:color w:val="44546A" w:themeColor="text2"/>
        </w:rPr>
        <w:t>mac</w:t>
      </w:r>
      <w:r w:rsidRPr="00106EF3">
        <w:rPr>
          <w:rFonts w:ascii="Gill Sans MT" w:hAnsi="Gill Sans MT" w:cs="Gill Sans MT"/>
          <w:b/>
          <w:color w:val="44546A" w:themeColor="text2"/>
        </w:rPr>
        <w:t>ı</w:t>
      </w:r>
      <w:r w:rsidRPr="00106EF3">
        <w:rPr>
          <w:rFonts w:ascii="Gill Sans MT" w:hAnsi="Gill Sans MT" w:cstheme="minorHAnsi"/>
          <w:b/>
          <w:color w:val="44546A" w:themeColor="text2"/>
        </w:rPr>
        <w:t>l</w:t>
      </w:r>
      <w:r w:rsidRPr="00106EF3">
        <w:rPr>
          <w:rFonts w:ascii="Gill Sans MT" w:hAnsi="Gill Sans MT" w:cs="Gill Sans MT"/>
          <w:b/>
          <w:color w:val="44546A" w:themeColor="text2"/>
        </w:rPr>
        <w:t>ı</w:t>
      </w:r>
      <w:r w:rsidRPr="00106EF3">
        <w:rPr>
          <w:rFonts w:ascii="Gill Sans MT" w:hAnsi="Gill Sans MT" w:cstheme="minorHAnsi"/>
          <w:b/>
          <w:color w:val="44546A" w:themeColor="text2"/>
        </w:rPr>
        <w:t>k (3-0-0-3-6)</w:t>
      </w:r>
    </w:p>
    <w:p w14:paraId="3D3042E2" w14:textId="77777777" w:rsidR="0033120A" w:rsidRPr="00106EF3" w:rsidRDefault="0033120A" w:rsidP="0033120A">
      <w:pPr>
        <w:tabs>
          <w:tab w:val="center" w:pos="4536"/>
          <w:tab w:val="left" w:pos="5820"/>
        </w:tabs>
        <w:spacing w:after="0" w:line="240" w:lineRule="auto"/>
        <w:jc w:val="both"/>
        <w:rPr>
          <w:rFonts w:ascii="Gill Sans MT" w:eastAsia="Times New Roman" w:hAnsi="Gill Sans MT" w:cstheme="minorHAnsi"/>
          <w:color w:val="44546A" w:themeColor="text2"/>
        </w:rPr>
      </w:pPr>
      <w:r w:rsidRPr="00106EF3">
        <w:rPr>
          <w:rFonts w:ascii="Gill Sans MT" w:hAnsi="Gill Sans MT" w:cstheme="minorHAnsi"/>
          <w:b/>
          <w:color w:val="44546A" w:themeColor="text2"/>
        </w:rPr>
        <w:tab/>
      </w:r>
      <w:r w:rsidRPr="00106EF3">
        <w:rPr>
          <w:rFonts w:ascii="Calibri" w:eastAsia="Times New Roman" w:hAnsi="Calibri" w:cs="Calibri"/>
          <w:color w:val="44546A" w:themeColor="text2"/>
        </w:rPr>
        <w:t>İ</w:t>
      </w:r>
      <w:r w:rsidRPr="00106EF3">
        <w:rPr>
          <w:rFonts w:ascii="Gill Sans MT" w:eastAsia="Times New Roman" w:hAnsi="Gill Sans MT" w:cstheme="minorHAnsi"/>
          <w:color w:val="44546A" w:themeColor="text2"/>
        </w:rPr>
        <w:t xml:space="preserve">ntermodal taşımacılık sistemine giriş; küresel taşımacılık </w:t>
      </w:r>
      <w:proofErr w:type="gramStart"/>
      <w:r w:rsidRPr="00106EF3">
        <w:rPr>
          <w:rFonts w:ascii="Gill Sans MT" w:eastAsia="Times New Roman" w:hAnsi="Gill Sans MT" w:cstheme="minorHAnsi"/>
          <w:color w:val="44546A" w:themeColor="text2"/>
        </w:rPr>
        <w:t>koridorları;</w:t>
      </w:r>
      <w:proofErr w:type="gramEnd"/>
      <w:r>
        <w:rPr>
          <w:rFonts w:ascii="Gill Sans MT" w:eastAsia="Times New Roman" w:hAnsi="Gill Sans MT" w:cstheme="minorHAnsi"/>
          <w:color w:val="44546A" w:themeColor="text2"/>
        </w:rPr>
        <w:t xml:space="preserve"> </w:t>
      </w:r>
      <w:r w:rsidRPr="00106EF3">
        <w:rPr>
          <w:rFonts w:ascii="Gill Sans MT" w:eastAsia="Times New Roman" w:hAnsi="Gill Sans MT" w:cstheme="minorHAnsi"/>
          <w:color w:val="44546A" w:themeColor="text2"/>
        </w:rPr>
        <w:t xml:space="preserve">küresel lojistik ve taşımacılık altyapısı; konteyner taşımacılık aktiviteleri; </w:t>
      </w:r>
      <w:proofErr w:type="spellStart"/>
      <w:r w:rsidRPr="00106EF3">
        <w:rPr>
          <w:rFonts w:ascii="Gill Sans MT" w:eastAsia="Times New Roman" w:hAnsi="Gill Sans MT" w:cstheme="minorHAnsi"/>
          <w:color w:val="44546A" w:themeColor="text2"/>
        </w:rPr>
        <w:t>multi</w:t>
      </w:r>
      <w:proofErr w:type="spellEnd"/>
      <w:r w:rsidRPr="00106EF3">
        <w:rPr>
          <w:rFonts w:ascii="Gill Sans MT" w:eastAsia="Times New Roman" w:hAnsi="Gill Sans MT" w:cstheme="minorHAnsi"/>
          <w:color w:val="44546A" w:themeColor="text2"/>
        </w:rPr>
        <w:t>-modal taşımacılık işlemleri; intermodal taşımacılı</w:t>
      </w:r>
      <w:r w:rsidRPr="00106EF3">
        <w:rPr>
          <w:rFonts w:ascii="Calibri" w:eastAsia="Times New Roman" w:hAnsi="Calibri" w:cs="Calibri"/>
          <w:color w:val="44546A" w:themeColor="text2"/>
        </w:rPr>
        <w:t>ğ</w:t>
      </w:r>
      <w:r w:rsidRPr="00106EF3">
        <w:rPr>
          <w:rFonts w:ascii="Gill Sans MT" w:eastAsia="Times New Roman" w:hAnsi="Gill Sans MT" w:cstheme="minorHAnsi"/>
          <w:color w:val="44546A" w:themeColor="text2"/>
        </w:rPr>
        <w:t>a y</w:t>
      </w:r>
      <w:r w:rsidRPr="00106EF3">
        <w:rPr>
          <w:rFonts w:ascii="Gill Sans MT" w:eastAsia="Times New Roman" w:hAnsi="Gill Sans MT" w:cs="Gill Sans MT"/>
          <w:color w:val="44546A" w:themeColor="text2"/>
        </w:rPr>
        <w:t>ö</w:t>
      </w:r>
      <w:r w:rsidRPr="00106EF3">
        <w:rPr>
          <w:rFonts w:ascii="Gill Sans MT" w:eastAsia="Times New Roman" w:hAnsi="Gill Sans MT" w:cstheme="minorHAnsi"/>
          <w:color w:val="44546A" w:themeColor="text2"/>
        </w:rPr>
        <w:t>nelik uluslararas</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karayolu-denizyolu-havayolu ve demiryolu taşımacılı</w:t>
      </w:r>
      <w:r w:rsidRPr="00106EF3">
        <w:rPr>
          <w:rFonts w:ascii="Calibri" w:eastAsia="Times New Roman" w:hAnsi="Calibri" w:cs="Calibri"/>
          <w:color w:val="44546A" w:themeColor="text2"/>
        </w:rPr>
        <w:t>ğ</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ger</w:t>
      </w:r>
      <w:r w:rsidRPr="00106EF3">
        <w:rPr>
          <w:rFonts w:ascii="Gill Sans MT" w:eastAsia="Times New Roman" w:hAnsi="Gill Sans MT" w:cs="Gill Sans MT"/>
          <w:color w:val="44546A" w:themeColor="text2"/>
        </w:rPr>
        <w:t>ç</w:t>
      </w:r>
      <w:r w:rsidRPr="00106EF3">
        <w:rPr>
          <w:rFonts w:ascii="Gill Sans MT" w:eastAsia="Times New Roman" w:hAnsi="Gill Sans MT" w:cstheme="minorHAnsi"/>
          <w:color w:val="44546A" w:themeColor="text2"/>
        </w:rPr>
        <w:t>ek zamanl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 xml:space="preserve"> intermodal ta</w:t>
      </w:r>
      <w:r w:rsidRPr="00106EF3">
        <w:rPr>
          <w:rFonts w:ascii="Gill Sans MT" w:eastAsia="Times New Roman" w:hAnsi="Gill Sans MT" w:cs="Gill Sans MT"/>
          <w:color w:val="44546A" w:themeColor="text2"/>
        </w:rPr>
        <w:t>şı</w:t>
      </w:r>
      <w:r w:rsidRPr="00106EF3">
        <w:rPr>
          <w:rFonts w:ascii="Gill Sans MT" w:eastAsia="Times New Roman" w:hAnsi="Gill Sans MT" w:cstheme="minorHAnsi"/>
          <w:color w:val="44546A" w:themeColor="text2"/>
        </w:rPr>
        <w:t>mac</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l</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k sistemleri i</w:t>
      </w:r>
      <w:r w:rsidRPr="00106EF3">
        <w:rPr>
          <w:rFonts w:ascii="Gill Sans MT" w:eastAsia="Times New Roman" w:hAnsi="Gill Sans MT" w:cs="Gill Sans MT"/>
          <w:color w:val="44546A" w:themeColor="text2"/>
        </w:rPr>
        <w:t>ç</w:t>
      </w:r>
      <w:r w:rsidRPr="00106EF3">
        <w:rPr>
          <w:rFonts w:ascii="Gill Sans MT" w:eastAsia="Times New Roman" w:hAnsi="Gill Sans MT" w:cstheme="minorHAnsi"/>
          <w:color w:val="44546A" w:themeColor="text2"/>
        </w:rPr>
        <w:t>in karar destek ara</w:t>
      </w:r>
      <w:r w:rsidRPr="00106EF3">
        <w:rPr>
          <w:rFonts w:ascii="Gill Sans MT" w:eastAsia="Times New Roman" w:hAnsi="Gill Sans MT" w:cs="Gill Sans MT"/>
          <w:color w:val="44546A" w:themeColor="text2"/>
        </w:rPr>
        <w:t>ç</w:t>
      </w:r>
      <w:r w:rsidRPr="00106EF3">
        <w:rPr>
          <w:rFonts w:ascii="Gill Sans MT" w:eastAsia="Times New Roman" w:hAnsi="Gill Sans MT" w:cstheme="minorHAnsi"/>
          <w:color w:val="44546A" w:themeColor="text2"/>
        </w:rPr>
        <w:t>lar</w:t>
      </w:r>
      <w:r w:rsidRPr="00106EF3">
        <w:rPr>
          <w:rFonts w:ascii="Gill Sans MT" w:eastAsia="Times New Roman" w:hAnsi="Gill Sans MT" w:cs="Gill Sans MT"/>
          <w:color w:val="44546A" w:themeColor="text2"/>
        </w:rPr>
        <w:t>ı</w:t>
      </w:r>
      <w:r w:rsidRPr="00106EF3">
        <w:rPr>
          <w:rFonts w:ascii="Gill Sans MT" w:eastAsia="Times New Roman" w:hAnsi="Gill Sans MT" w:cstheme="minorHAnsi"/>
          <w:color w:val="44546A" w:themeColor="text2"/>
        </w:rPr>
        <w:t>.</w:t>
      </w:r>
    </w:p>
    <w:p w14:paraId="7F829B9C" w14:textId="77777777" w:rsidR="0033120A" w:rsidRDefault="0033120A" w:rsidP="0033120A">
      <w:pPr>
        <w:spacing w:after="0" w:line="240" w:lineRule="auto"/>
        <w:jc w:val="both"/>
        <w:rPr>
          <w:rFonts w:ascii="Gill Sans MT" w:hAnsi="Gill Sans MT" w:cs="Calibri"/>
          <w:b/>
          <w:color w:val="44546A" w:themeColor="text2"/>
        </w:rPr>
      </w:pPr>
    </w:p>
    <w:p w14:paraId="5098A2C3" w14:textId="77777777" w:rsidR="0033120A" w:rsidRPr="003466D0" w:rsidRDefault="0033120A" w:rsidP="0033120A">
      <w:pPr>
        <w:spacing w:after="0" w:line="240" w:lineRule="auto"/>
        <w:jc w:val="both"/>
        <w:rPr>
          <w:rFonts w:ascii="Gill Sans MT" w:hAnsi="Gill Sans MT" w:cs="Calibri"/>
          <w:b/>
          <w:color w:val="44546A" w:themeColor="text2"/>
        </w:rPr>
      </w:pPr>
      <w:r w:rsidRPr="003466D0">
        <w:rPr>
          <w:rFonts w:ascii="Gill Sans MT" w:hAnsi="Gill Sans MT" w:cs="Calibri"/>
          <w:b/>
          <w:color w:val="44546A" w:themeColor="text2"/>
        </w:rPr>
        <w:t>ULOJ223 Taşımacılık Yönetimi (3-0-0-3-6)</w:t>
      </w:r>
    </w:p>
    <w:p w14:paraId="0AA8ECAF" w14:textId="77777777" w:rsidR="0033120A" w:rsidRPr="00F337CB" w:rsidRDefault="0033120A" w:rsidP="0033120A">
      <w:pPr>
        <w:spacing w:after="0" w:line="240" w:lineRule="auto"/>
        <w:jc w:val="both"/>
        <w:rPr>
          <w:rFonts w:ascii="Gill Sans MT" w:hAnsi="Gill Sans MT" w:cs="Calibri"/>
          <w:color w:val="44546A" w:themeColor="text2"/>
        </w:rPr>
      </w:pPr>
      <w:r w:rsidRPr="003466D0">
        <w:rPr>
          <w:rFonts w:ascii="Gill Sans MT" w:hAnsi="Gill Sans MT" w:cs="Calibri"/>
          <w:color w:val="44546A" w:themeColor="text2"/>
        </w:rPr>
        <w:t>Taşımacılık ekonomisi, politikası ve kültüründeki taşımacılık gelişmelerine giriş, taşımacılık endüstrisi, taşımacılık modları,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s="Calibri"/>
          <w:color w:val="44546A" w:themeColor="text2"/>
        </w:rPr>
        <w:t>t</w:t>
      </w:r>
      <w:r w:rsidRPr="003466D0">
        <w:rPr>
          <w:rFonts w:ascii="Gill Sans MT" w:hAnsi="Gill Sans MT" w:cs="Gill Sans MT"/>
          <w:color w:val="44546A" w:themeColor="text2"/>
        </w:rPr>
        <w:t>ı</w:t>
      </w:r>
      <w:r w:rsidRPr="003466D0">
        <w:rPr>
          <w:rFonts w:ascii="Gill Sans MT" w:hAnsi="Gill Sans MT" w:cs="Calibri"/>
          <w:color w:val="44546A" w:themeColor="text2"/>
        </w:rPr>
        <w:t>m sistemleri, ta</w:t>
      </w:r>
      <w:r w:rsidRPr="003466D0">
        <w:rPr>
          <w:rFonts w:ascii="Gill Sans MT" w:hAnsi="Gill Sans MT" w:cs="Gill Sans MT"/>
          <w:color w:val="44546A" w:themeColor="text2"/>
        </w:rPr>
        <w:t>şı</w:t>
      </w:r>
      <w:r w:rsidRPr="003466D0">
        <w:rPr>
          <w:rFonts w:ascii="Gill Sans MT" w:hAnsi="Gill Sans MT" w:cs="Calibri"/>
          <w:color w:val="44546A" w:themeColor="text2"/>
        </w:rPr>
        <w:t>mac</w:t>
      </w:r>
      <w:r w:rsidRPr="003466D0">
        <w:rPr>
          <w:rFonts w:ascii="Gill Sans MT" w:hAnsi="Gill Sans MT" w:cs="Gill Sans MT"/>
          <w:color w:val="44546A" w:themeColor="text2"/>
        </w:rPr>
        <w:t>ı</w:t>
      </w:r>
      <w:r w:rsidRPr="003466D0">
        <w:rPr>
          <w:rFonts w:ascii="Gill Sans MT" w:hAnsi="Gill Sans MT" w:cs="Calibri"/>
          <w:color w:val="44546A" w:themeColor="text2"/>
        </w:rPr>
        <w:t>l</w:t>
      </w:r>
      <w:r w:rsidRPr="003466D0">
        <w:rPr>
          <w:rFonts w:ascii="Gill Sans MT" w:hAnsi="Gill Sans MT" w:cs="Gill Sans MT"/>
          <w:color w:val="44546A" w:themeColor="text2"/>
        </w:rPr>
        <w:t>ı</w:t>
      </w:r>
      <w:r w:rsidRPr="003466D0">
        <w:rPr>
          <w:rFonts w:ascii="Gill Sans MT" w:hAnsi="Gill Sans MT" w:cs="Calibri"/>
          <w:color w:val="44546A" w:themeColor="text2"/>
        </w:rPr>
        <w:t>ktaki en iyi uygulamalar, ta</w:t>
      </w:r>
      <w:r w:rsidRPr="003466D0">
        <w:rPr>
          <w:rFonts w:ascii="Gill Sans MT" w:hAnsi="Gill Sans MT" w:cs="Gill Sans MT"/>
          <w:color w:val="44546A" w:themeColor="text2"/>
        </w:rPr>
        <w:t>şı</w:t>
      </w:r>
      <w:r w:rsidRPr="003466D0">
        <w:rPr>
          <w:rFonts w:ascii="Gill Sans MT" w:hAnsi="Gill Sans MT" w:cs="Calibri"/>
          <w:color w:val="44546A" w:themeColor="text2"/>
        </w:rPr>
        <w:t>mac</w:t>
      </w:r>
      <w:r w:rsidRPr="003466D0">
        <w:rPr>
          <w:rFonts w:ascii="Gill Sans MT" w:hAnsi="Gill Sans MT" w:cs="Gill Sans MT"/>
          <w:color w:val="44546A" w:themeColor="text2"/>
        </w:rPr>
        <w:t>ı</w:t>
      </w:r>
      <w:r w:rsidRPr="003466D0">
        <w:rPr>
          <w:rFonts w:ascii="Gill Sans MT" w:hAnsi="Gill Sans MT" w:cs="Calibri"/>
          <w:color w:val="44546A" w:themeColor="text2"/>
        </w:rPr>
        <w:t>l</w:t>
      </w:r>
      <w:r w:rsidRPr="003466D0">
        <w:rPr>
          <w:rFonts w:ascii="Gill Sans MT" w:hAnsi="Gill Sans MT" w:cs="Gill Sans MT"/>
          <w:color w:val="44546A" w:themeColor="text2"/>
        </w:rPr>
        <w:t>ı</w:t>
      </w:r>
      <w:r w:rsidRPr="003466D0">
        <w:rPr>
          <w:rFonts w:ascii="Gill Sans MT" w:hAnsi="Gill Sans MT" w:cs="Calibri"/>
          <w:color w:val="44546A" w:themeColor="text2"/>
        </w:rPr>
        <w:t>k organizasyonları,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s="Calibri"/>
          <w:color w:val="44546A" w:themeColor="text2"/>
        </w:rPr>
        <w:t>t</w:t>
      </w:r>
      <w:r w:rsidRPr="003466D0">
        <w:rPr>
          <w:rFonts w:ascii="Gill Sans MT" w:hAnsi="Gill Sans MT" w:cs="Gill Sans MT"/>
          <w:color w:val="44546A" w:themeColor="text2"/>
        </w:rPr>
        <w:t>ı</w:t>
      </w:r>
      <w:r w:rsidRPr="003466D0">
        <w:rPr>
          <w:rFonts w:ascii="Gill Sans MT" w:hAnsi="Gill Sans MT" w:cs="Calibri"/>
          <w:color w:val="44546A" w:themeColor="text2"/>
        </w:rPr>
        <w:t>m y</w:t>
      </w:r>
      <w:r w:rsidRPr="003466D0">
        <w:rPr>
          <w:rFonts w:ascii="Gill Sans MT" w:hAnsi="Gill Sans MT" w:cs="Gill Sans MT"/>
          <w:color w:val="44546A" w:themeColor="text2"/>
        </w:rPr>
        <w:t>ö</w:t>
      </w:r>
      <w:r w:rsidRPr="003466D0">
        <w:rPr>
          <w:rFonts w:ascii="Gill Sans MT" w:hAnsi="Gill Sans MT" w:cs="Calibri"/>
          <w:color w:val="44546A" w:themeColor="text2"/>
        </w:rPr>
        <w:t>netim.</w:t>
      </w:r>
    </w:p>
    <w:p w14:paraId="0D8CA0E3" w14:textId="77777777" w:rsidR="0033120A" w:rsidRPr="003466D0" w:rsidRDefault="0033120A" w:rsidP="0033120A">
      <w:pPr>
        <w:spacing w:after="0" w:line="240" w:lineRule="auto"/>
        <w:jc w:val="both"/>
        <w:rPr>
          <w:rFonts w:ascii="Gill Sans MT" w:hAnsi="Gill Sans MT"/>
          <w:bCs/>
          <w:color w:val="44546A" w:themeColor="text2"/>
        </w:rPr>
      </w:pPr>
    </w:p>
    <w:p w14:paraId="6704D77D" w14:textId="77777777" w:rsidR="0033120A" w:rsidRPr="00106EF3" w:rsidRDefault="0033120A" w:rsidP="0033120A">
      <w:pPr>
        <w:spacing w:after="0"/>
        <w:jc w:val="both"/>
        <w:rPr>
          <w:rFonts w:ascii="Gill Sans MT" w:hAnsi="Gill Sans MT" w:cstheme="minorHAnsi"/>
          <w:b/>
          <w:color w:val="44546A" w:themeColor="text2"/>
        </w:rPr>
      </w:pPr>
      <w:r w:rsidRPr="00106EF3">
        <w:rPr>
          <w:rFonts w:ascii="Gill Sans MT" w:hAnsi="Gill Sans MT" w:cstheme="minorHAnsi"/>
          <w:b/>
          <w:color w:val="44546A" w:themeColor="text2"/>
        </w:rPr>
        <w:t xml:space="preserve">ULOJ315 </w:t>
      </w:r>
      <w:proofErr w:type="spellStart"/>
      <w:r w:rsidRPr="00106EF3">
        <w:rPr>
          <w:rFonts w:ascii="Gill Sans MT" w:hAnsi="Gill Sans MT" w:cstheme="minorHAnsi"/>
          <w:b/>
          <w:color w:val="44546A" w:themeColor="text2"/>
        </w:rPr>
        <w:t>Satınalma</w:t>
      </w:r>
      <w:proofErr w:type="spellEnd"/>
      <w:r w:rsidRPr="00106EF3">
        <w:rPr>
          <w:rFonts w:ascii="Gill Sans MT" w:hAnsi="Gill Sans MT" w:cstheme="minorHAnsi"/>
          <w:b/>
          <w:color w:val="44546A" w:themeColor="text2"/>
        </w:rPr>
        <w:t xml:space="preserve"> (3-0-0-3-6)</w:t>
      </w:r>
    </w:p>
    <w:p w14:paraId="3FCBCB00" w14:textId="77777777" w:rsidR="0033120A" w:rsidRPr="00E0299F" w:rsidRDefault="0033120A" w:rsidP="0033120A">
      <w:pPr>
        <w:spacing w:after="0"/>
        <w:jc w:val="both"/>
        <w:rPr>
          <w:rFonts w:ascii="Gill Sans MT" w:hAnsi="Gill Sans MT" w:cstheme="minorHAnsi"/>
          <w:b/>
          <w:color w:val="44546A" w:themeColor="text2"/>
        </w:rPr>
      </w:pPr>
      <w:r w:rsidRPr="00106EF3">
        <w:rPr>
          <w:rFonts w:ascii="Gill Sans MT" w:hAnsi="Gill Sans MT" w:cstheme="minorHAnsi"/>
          <w:color w:val="44546A" w:themeColor="text2"/>
        </w:rPr>
        <w:t xml:space="preserve">Tedarik ve tedarik yönetiminde stratejik konular; </w:t>
      </w:r>
      <w:proofErr w:type="spellStart"/>
      <w:r w:rsidRPr="00106EF3">
        <w:rPr>
          <w:rFonts w:ascii="Gill Sans MT" w:hAnsi="Gill Sans MT" w:cstheme="minorHAnsi"/>
          <w:color w:val="44546A" w:themeColor="text2"/>
        </w:rPr>
        <w:t>satınalma</w:t>
      </w:r>
      <w:proofErr w:type="spellEnd"/>
      <w:r w:rsidRPr="00106EF3">
        <w:rPr>
          <w:rFonts w:ascii="Gill Sans MT" w:hAnsi="Gill Sans MT" w:cstheme="minorHAnsi"/>
          <w:color w:val="44546A" w:themeColor="text2"/>
        </w:rPr>
        <w:t xml:space="preserve"> </w:t>
      </w:r>
      <w:proofErr w:type="gramStart"/>
      <w:r w:rsidRPr="00106EF3">
        <w:rPr>
          <w:rFonts w:ascii="Gill Sans MT" w:hAnsi="Gill Sans MT" w:cstheme="minorHAnsi"/>
          <w:color w:val="44546A" w:themeColor="text2"/>
        </w:rPr>
        <w:t>süreci;</w:t>
      </w:r>
      <w:proofErr w:type="gramEnd"/>
      <w:r w:rsidRPr="00106EF3">
        <w:rPr>
          <w:rFonts w:ascii="Gill Sans MT" w:hAnsi="Gill Sans MT" w:cstheme="minorHAnsi"/>
          <w:color w:val="44546A" w:themeColor="text2"/>
        </w:rPr>
        <w:t xml:space="preserve"> tedarik döngüsü; </w:t>
      </w:r>
      <w:proofErr w:type="spellStart"/>
      <w:r w:rsidRPr="00106EF3">
        <w:rPr>
          <w:rFonts w:ascii="Gill Sans MT" w:hAnsi="Gill Sans MT" w:cstheme="minorHAnsi"/>
          <w:color w:val="44546A" w:themeColor="text2"/>
        </w:rPr>
        <w:t>satınalma</w:t>
      </w:r>
      <w:proofErr w:type="spellEnd"/>
      <w:r w:rsidRPr="00106EF3">
        <w:rPr>
          <w:rFonts w:ascii="Gill Sans MT" w:hAnsi="Gill Sans MT" w:cstheme="minorHAnsi"/>
          <w:color w:val="44546A" w:themeColor="text2"/>
        </w:rPr>
        <w:t xml:space="preserve"> araştırması; tedarikçiler ile ilişki yönetimi; müzakere teknikleri; görüşmeler ve ürün planlaması; maliyet, fiyat ve de</w:t>
      </w:r>
      <w:r w:rsidRPr="00106EF3">
        <w:rPr>
          <w:rFonts w:ascii="Calibri" w:hAnsi="Calibri" w:cs="Calibri"/>
          <w:color w:val="44546A" w:themeColor="text2"/>
        </w:rPr>
        <w:t>ğ</w:t>
      </w:r>
      <w:r w:rsidRPr="00106EF3">
        <w:rPr>
          <w:rFonts w:ascii="Gill Sans MT" w:hAnsi="Gill Sans MT" w:cstheme="minorHAnsi"/>
          <w:color w:val="44546A" w:themeColor="text2"/>
        </w:rPr>
        <w:t>er analizi g</w:t>
      </w:r>
      <w:r w:rsidRPr="00106EF3">
        <w:rPr>
          <w:rFonts w:ascii="Gill Sans MT" w:hAnsi="Gill Sans MT" w:cs="Gill Sans MT"/>
          <w:color w:val="44546A" w:themeColor="text2"/>
        </w:rPr>
        <w:t>ö</w:t>
      </w:r>
      <w:r w:rsidRPr="00106EF3">
        <w:rPr>
          <w:rFonts w:ascii="Gill Sans MT" w:hAnsi="Gill Sans MT" w:cstheme="minorHAnsi"/>
          <w:color w:val="44546A" w:themeColor="text2"/>
        </w:rPr>
        <w:t>r</w:t>
      </w:r>
      <w:r w:rsidRPr="00106EF3">
        <w:rPr>
          <w:rFonts w:ascii="Gill Sans MT" w:hAnsi="Gill Sans MT" w:cs="Gill Sans MT"/>
          <w:color w:val="44546A" w:themeColor="text2"/>
        </w:rPr>
        <w:t>üş</w:t>
      </w:r>
      <w:r w:rsidRPr="00106EF3">
        <w:rPr>
          <w:rFonts w:ascii="Gill Sans MT" w:hAnsi="Gill Sans MT" w:cstheme="minorHAnsi"/>
          <w:color w:val="44546A" w:themeColor="text2"/>
        </w:rPr>
        <w:t xml:space="preserve">meleri; </w:t>
      </w:r>
      <w:proofErr w:type="spellStart"/>
      <w:r w:rsidRPr="00106EF3">
        <w:rPr>
          <w:rFonts w:ascii="Gill Sans MT" w:hAnsi="Gill Sans MT" w:cstheme="minorHAnsi"/>
          <w:color w:val="44546A" w:themeColor="text2"/>
        </w:rPr>
        <w:t>sat</w:t>
      </w:r>
      <w:r w:rsidRPr="00106EF3">
        <w:rPr>
          <w:rFonts w:ascii="Gill Sans MT" w:hAnsi="Gill Sans MT" w:cs="Gill Sans MT"/>
          <w:color w:val="44546A" w:themeColor="text2"/>
        </w:rPr>
        <w:t>ı</w:t>
      </w:r>
      <w:r w:rsidRPr="00106EF3">
        <w:rPr>
          <w:rFonts w:ascii="Gill Sans MT" w:hAnsi="Gill Sans MT" w:cstheme="minorHAnsi"/>
          <w:color w:val="44546A" w:themeColor="text2"/>
        </w:rPr>
        <w:t>nalma</w:t>
      </w:r>
      <w:proofErr w:type="spellEnd"/>
      <w:r w:rsidRPr="00106EF3">
        <w:rPr>
          <w:rFonts w:ascii="Gill Sans MT" w:hAnsi="Gill Sans MT" w:cstheme="minorHAnsi"/>
          <w:color w:val="44546A" w:themeColor="text2"/>
        </w:rPr>
        <w:t xml:space="preserve"> s</w:t>
      </w:r>
      <w:r w:rsidRPr="00106EF3">
        <w:rPr>
          <w:rFonts w:ascii="Gill Sans MT" w:hAnsi="Gill Sans MT" w:cs="Gill Sans MT"/>
          <w:color w:val="44546A" w:themeColor="text2"/>
        </w:rPr>
        <w:t>ü</w:t>
      </w:r>
      <w:r w:rsidRPr="00106EF3">
        <w:rPr>
          <w:rFonts w:ascii="Gill Sans MT" w:hAnsi="Gill Sans MT" w:cstheme="minorHAnsi"/>
          <w:color w:val="44546A" w:themeColor="text2"/>
        </w:rPr>
        <w:t xml:space="preserve">reci; ihale yönetimi; tedarikçi seçimi; e-ihale; kalite standartları; </w:t>
      </w:r>
      <w:proofErr w:type="spellStart"/>
      <w:r w:rsidRPr="00106EF3">
        <w:rPr>
          <w:rFonts w:ascii="Gill Sans MT" w:hAnsi="Gill Sans MT" w:cstheme="minorHAnsi"/>
          <w:color w:val="44546A" w:themeColor="text2"/>
        </w:rPr>
        <w:t>satınalma</w:t>
      </w:r>
      <w:proofErr w:type="spellEnd"/>
      <w:r w:rsidRPr="00106EF3">
        <w:rPr>
          <w:rFonts w:ascii="Gill Sans MT" w:hAnsi="Gill Sans MT" w:cstheme="minorHAnsi"/>
          <w:color w:val="44546A" w:themeColor="text2"/>
        </w:rPr>
        <w:t xml:space="preserve"> fiyatı; toplam </w:t>
      </w:r>
      <w:proofErr w:type="spellStart"/>
      <w:r w:rsidRPr="00106EF3">
        <w:rPr>
          <w:rFonts w:ascii="Gill Sans MT" w:hAnsi="Gill Sans MT" w:cstheme="minorHAnsi"/>
          <w:color w:val="44546A" w:themeColor="text2"/>
        </w:rPr>
        <w:t>satınalma</w:t>
      </w:r>
      <w:proofErr w:type="spellEnd"/>
      <w:r w:rsidRPr="00106EF3">
        <w:rPr>
          <w:rFonts w:ascii="Gill Sans MT" w:hAnsi="Gill Sans MT" w:cstheme="minorHAnsi"/>
          <w:color w:val="44546A" w:themeColor="text2"/>
        </w:rPr>
        <w:t xml:space="preserve"> maliyeti; sözleşme hazırlama ve yönetimi; teslimat ve inceleme; sözleşme sonlandırma; uyuşmazlık çözümü; ödeme.</w:t>
      </w:r>
    </w:p>
    <w:p w14:paraId="08378AC2" w14:textId="77777777" w:rsidR="0033120A" w:rsidRDefault="0033120A" w:rsidP="0033120A">
      <w:pPr>
        <w:spacing w:after="0" w:line="240" w:lineRule="auto"/>
        <w:jc w:val="both"/>
        <w:rPr>
          <w:rFonts w:ascii="Gill Sans MT" w:hAnsi="Gill Sans MT" w:cstheme="minorHAnsi"/>
          <w:b/>
          <w:bCs/>
          <w:color w:val="44546A" w:themeColor="text2"/>
        </w:rPr>
      </w:pPr>
    </w:p>
    <w:p w14:paraId="55D2DA17" w14:textId="77777777" w:rsidR="0033120A" w:rsidRPr="003466D0" w:rsidRDefault="0033120A" w:rsidP="0033120A">
      <w:pPr>
        <w:spacing w:after="0" w:line="240" w:lineRule="auto"/>
        <w:jc w:val="both"/>
        <w:rPr>
          <w:rFonts w:ascii="Gill Sans MT" w:hAnsi="Gill Sans MT"/>
          <w:color w:val="44546A" w:themeColor="text2"/>
        </w:rPr>
      </w:pPr>
    </w:p>
    <w:p w14:paraId="1505853E" w14:textId="77777777" w:rsidR="0033120A" w:rsidRPr="003466D0" w:rsidRDefault="0033120A" w:rsidP="0033120A">
      <w:pPr>
        <w:spacing w:after="0" w:line="240" w:lineRule="auto"/>
        <w:jc w:val="both"/>
        <w:rPr>
          <w:rFonts w:ascii="Gill Sans MT" w:eastAsia="Times New Roman" w:hAnsi="Gill Sans MT" w:cstheme="minorHAnsi"/>
          <w:b/>
          <w:color w:val="44546A" w:themeColor="text2"/>
        </w:rPr>
      </w:pPr>
    </w:p>
    <w:p w14:paraId="0FD549AF"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p>
    <w:p w14:paraId="04786DDC" w14:textId="77777777" w:rsidR="0033120A" w:rsidRPr="003466D0" w:rsidRDefault="0033120A" w:rsidP="0033120A">
      <w:pPr>
        <w:spacing w:after="0" w:line="240" w:lineRule="auto"/>
        <w:jc w:val="both"/>
        <w:rPr>
          <w:rFonts w:ascii="Gill Sans MT" w:eastAsia="Times New Roman" w:hAnsi="Gill Sans MT" w:cstheme="minorHAnsi"/>
          <w:color w:val="44546A" w:themeColor="text2"/>
        </w:rPr>
      </w:pPr>
    </w:p>
    <w:p w14:paraId="1B1B35A4" w14:textId="77777777" w:rsidR="0033120A" w:rsidRPr="003466D0" w:rsidRDefault="0033120A" w:rsidP="0033120A">
      <w:pPr>
        <w:spacing w:after="0" w:line="240" w:lineRule="auto"/>
        <w:jc w:val="both"/>
        <w:rPr>
          <w:rFonts w:ascii="Gill Sans MT" w:hAnsi="Gill Sans MT" w:cs="Calibri"/>
          <w:color w:val="44546A" w:themeColor="text2"/>
        </w:rPr>
      </w:pPr>
      <w:r w:rsidRPr="003466D0">
        <w:rPr>
          <w:rFonts w:ascii="Gill Sans MT" w:hAnsi="Gill Sans MT" w:cs="Calibri"/>
          <w:b/>
          <w:color w:val="44546A" w:themeColor="text2"/>
        </w:rPr>
        <w:t>ULOJ316 Envanter ve Depo Yönetimi (3-0-0-3-6)</w:t>
      </w:r>
    </w:p>
    <w:p w14:paraId="7DE58833" w14:textId="77777777" w:rsidR="0033120A" w:rsidRPr="003466D0"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Calibri"/>
          <w:color w:val="44546A" w:themeColor="text2"/>
        </w:rPr>
        <w:t>Envanter analizine giriş, talep yönetimi, maliyet kavramları, envanter de</w:t>
      </w:r>
      <w:r w:rsidRPr="003466D0">
        <w:rPr>
          <w:rFonts w:ascii="Calibri" w:hAnsi="Calibri" w:cs="Calibri"/>
          <w:color w:val="44546A" w:themeColor="text2"/>
        </w:rPr>
        <w:t>ğ</w:t>
      </w:r>
      <w:r w:rsidRPr="003466D0">
        <w:rPr>
          <w:rFonts w:ascii="Gill Sans MT" w:hAnsi="Gill Sans MT" w:cs="Calibri"/>
          <w:color w:val="44546A" w:themeColor="text2"/>
        </w:rPr>
        <w:t>erleme, envanter kar ili</w:t>
      </w:r>
      <w:r w:rsidRPr="003466D0">
        <w:rPr>
          <w:rFonts w:ascii="Gill Sans MT" w:hAnsi="Gill Sans MT" w:cs="Gill Sans MT"/>
          <w:color w:val="44546A" w:themeColor="text2"/>
        </w:rPr>
        <w:t>ş</w:t>
      </w:r>
      <w:r w:rsidRPr="003466D0">
        <w:rPr>
          <w:rFonts w:ascii="Gill Sans MT" w:hAnsi="Gill Sans MT" w:cs="Calibri"/>
          <w:color w:val="44546A" w:themeColor="text2"/>
        </w:rPr>
        <w:t>kileri, aktivite temelli kararlar, talep tahminleme, g</w:t>
      </w:r>
      <w:r w:rsidRPr="003466D0">
        <w:rPr>
          <w:rFonts w:ascii="Gill Sans MT" w:hAnsi="Gill Sans MT" w:cs="Gill Sans MT"/>
          <w:color w:val="44546A" w:themeColor="text2"/>
        </w:rPr>
        <w:t>ü</w:t>
      </w:r>
      <w:r w:rsidRPr="003466D0">
        <w:rPr>
          <w:rFonts w:ascii="Gill Sans MT" w:hAnsi="Gill Sans MT" w:cs="Calibri"/>
          <w:color w:val="44546A" w:themeColor="text2"/>
        </w:rPr>
        <w:t>venlik sto</w:t>
      </w:r>
      <w:r w:rsidRPr="003466D0">
        <w:rPr>
          <w:rFonts w:ascii="Calibri" w:hAnsi="Calibri" w:cs="Calibri"/>
          <w:color w:val="44546A" w:themeColor="text2"/>
        </w:rPr>
        <w:t>ğ</w:t>
      </w:r>
      <w:r w:rsidRPr="003466D0">
        <w:rPr>
          <w:rFonts w:ascii="Gill Sans MT" w:hAnsi="Gill Sans MT" w:cs="Calibri"/>
          <w:color w:val="44546A" w:themeColor="text2"/>
        </w:rPr>
        <w:t>u hesaplama, malzeme ihtiya</w:t>
      </w:r>
      <w:r w:rsidRPr="003466D0">
        <w:rPr>
          <w:rFonts w:ascii="Gill Sans MT" w:hAnsi="Gill Sans MT" w:cs="Gill Sans MT"/>
          <w:color w:val="44546A" w:themeColor="text2"/>
        </w:rPr>
        <w:t>ç</w:t>
      </w:r>
      <w:r w:rsidRPr="003466D0">
        <w:rPr>
          <w:rFonts w:ascii="Gill Sans MT" w:hAnsi="Gill Sans MT" w:cs="Calibri"/>
          <w:color w:val="44546A" w:themeColor="text2"/>
        </w:rPr>
        <w:t xml:space="preserve"> planlamas</w:t>
      </w:r>
      <w:r w:rsidRPr="003466D0">
        <w:rPr>
          <w:rFonts w:ascii="Gill Sans MT" w:hAnsi="Gill Sans MT" w:cs="Gill Sans MT"/>
          <w:color w:val="44546A" w:themeColor="text2"/>
        </w:rPr>
        <w:t>ı</w:t>
      </w:r>
      <w:r w:rsidRPr="003466D0">
        <w:rPr>
          <w:rFonts w:ascii="Gill Sans MT" w:hAnsi="Gill Sans MT" w:cs="Calibri"/>
          <w:color w:val="44546A" w:themeColor="text2"/>
        </w:rPr>
        <w:t xml:space="preserve">, ana </w:t>
      </w:r>
      <w:r w:rsidRPr="003466D0">
        <w:rPr>
          <w:rFonts w:ascii="Gill Sans MT" w:hAnsi="Gill Sans MT" w:cs="Gill Sans MT"/>
          <w:color w:val="44546A" w:themeColor="text2"/>
        </w:rPr>
        <w:lastRenderedPageBreak/>
        <w:t>ü</w:t>
      </w:r>
      <w:r w:rsidRPr="003466D0">
        <w:rPr>
          <w:rFonts w:ascii="Gill Sans MT" w:hAnsi="Gill Sans MT" w:cs="Calibri"/>
          <w:color w:val="44546A" w:themeColor="text2"/>
        </w:rPr>
        <w:t xml:space="preserve">retim </w:t>
      </w:r>
      <w:r w:rsidRPr="003466D0">
        <w:rPr>
          <w:rFonts w:ascii="Gill Sans MT" w:hAnsi="Gill Sans MT" w:cs="Gill Sans MT"/>
          <w:color w:val="44546A" w:themeColor="text2"/>
        </w:rPr>
        <w:t>ç</w:t>
      </w:r>
      <w:r w:rsidRPr="003466D0">
        <w:rPr>
          <w:rFonts w:ascii="Gill Sans MT" w:hAnsi="Gill Sans MT" w:cs="Calibri"/>
          <w:color w:val="44546A" w:themeColor="text2"/>
        </w:rPr>
        <w:t>izelgelemesi,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s="Calibri"/>
          <w:color w:val="44546A" w:themeColor="text2"/>
        </w:rPr>
        <w:t>t</w:t>
      </w:r>
      <w:r w:rsidRPr="003466D0">
        <w:rPr>
          <w:rFonts w:ascii="Gill Sans MT" w:hAnsi="Gill Sans MT" w:cs="Gill Sans MT"/>
          <w:color w:val="44546A" w:themeColor="text2"/>
        </w:rPr>
        <w:t>ı</w:t>
      </w:r>
      <w:r w:rsidRPr="003466D0">
        <w:rPr>
          <w:rFonts w:ascii="Gill Sans MT" w:hAnsi="Gill Sans MT" w:cs="Calibri"/>
          <w:color w:val="44546A" w:themeColor="text2"/>
        </w:rPr>
        <w:t>m y</w:t>
      </w:r>
      <w:r w:rsidRPr="003466D0">
        <w:rPr>
          <w:rFonts w:ascii="Gill Sans MT" w:hAnsi="Gill Sans MT" w:cs="Gill Sans MT"/>
          <w:color w:val="44546A" w:themeColor="text2"/>
        </w:rPr>
        <w:t>ö</w:t>
      </w:r>
      <w:r w:rsidRPr="003466D0">
        <w:rPr>
          <w:rFonts w:ascii="Gill Sans MT" w:hAnsi="Gill Sans MT" w:cs="Calibri"/>
          <w:color w:val="44546A" w:themeColor="text2"/>
        </w:rPr>
        <w:t>netimi,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s="Calibri"/>
          <w:color w:val="44546A" w:themeColor="text2"/>
        </w:rPr>
        <w:t>t</w:t>
      </w:r>
      <w:r w:rsidRPr="003466D0">
        <w:rPr>
          <w:rFonts w:ascii="Gill Sans MT" w:hAnsi="Gill Sans MT" w:cs="Gill Sans MT"/>
          <w:color w:val="44546A" w:themeColor="text2"/>
        </w:rPr>
        <w:t>ı</w:t>
      </w:r>
      <w:r w:rsidRPr="003466D0">
        <w:rPr>
          <w:rFonts w:ascii="Gill Sans MT" w:hAnsi="Gill Sans MT" w:cs="Calibri"/>
          <w:color w:val="44546A" w:themeColor="text2"/>
        </w:rPr>
        <w:t xml:space="preserve">m kaynak planlaması, satın alma yönetimi, envanter yönetim organizasyonu, tüksek teknoloji otomasyon depolama ve sipariş sevkiyatı. Envanter modellerinin kullanımını açıklamak, sipariş miktarı ve seviyesi hesabını etkileyen faktörler, optimum stok seviyesi ve envanter sınıflandırma </w:t>
      </w:r>
      <w:proofErr w:type="spellStart"/>
      <w:r w:rsidRPr="003466D0">
        <w:rPr>
          <w:rFonts w:ascii="Gill Sans MT" w:hAnsi="Gill Sans MT" w:cs="Calibri"/>
          <w:color w:val="44546A" w:themeColor="text2"/>
        </w:rPr>
        <w:t>metodları</w:t>
      </w:r>
      <w:proofErr w:type="spellEnd"/>
      <w:r w:rsidRPr="003466D0">
        <w:rPr>
          <w:rFonts w:ascii="Gill Sans MT" w:hAnsi="Gill Sans MT" w:cs="Calibri"/>
          <w:color w:val="44546A" w:themeColor="text2"/>
        </w:rPr>
        <w:t xml:space="preserve"> açıklanacaktır. Envanter maliyeti ve efektif kaynak kullanımı sa</w:t>
      </w:r>
      <w:r w:rsidRPr="003466D0">
        <w:rPr>
          <w:rFonts w:ascii="Calibri" w:hAnsi="Calibri" w:cs="Calibri"/>
          <w:color w:val="44546A" w:themeColor="text2"/>
        </w:rPr>
        <w:t>ğ</w:t>
      </w:r>
      <w:r w:rsidRPr="003466D0">
        <w:rPr>
          <w:rFonts w:ascii="Gill Sans MT" w:hAnsi="Gill Sans MT" w:cs="Calibri"/>
          <w:color w:val="44546A" w:themeColor="text2"/>
        </w:rPr>
        <w:t>layan fakt</w:t>
      </w:r>
      <w:r w:rsidRPr="003466D0">
        <w:rPr>
          <w:rFonts w:ascii="Gill Sans MT" w:hAnsi="Gill Sans MT" w:cs="Gill Sans MT"/>
          <w:color w:val="44546A" w:themeColor="text2"/>
        </w:rPr>
        <w:t>ö</w:t>
      </w:r>
      <w:r w:rsidRPr="003466D0">
        <w:rPr>
          <w:rFonts w:ascii="Gill Sans MT" w:hAnsi="Gill Sans MT" w:cs="Calibri"/>
          <w:color w:val="44546A" w:themeColor="text2"/>
        </w:rPr>
        <w:t xml:space="preserve">rler; </w:t>
      </w:r>
      <w:r w:rsidRPr="003466D0">
        <w:rPr>
          <w:rFonts w:ascii="Gill Sans MT" w:hAnsi="Gill Sans MT" w:cstheme="minorHAnsi"/>
          <w:color w:val="44546A" w:themeColor="text2"/>
        </w:rPr>
        <w:t>Endüstri 4.0 uygulamaları.</w:t>
      </w:r>
    </w:p>
    <w:p w14:paraId="69A7127F" w14:textId="77777777" w:rsidR="0033120A" w:rsidRPr="003466D0" w:rsidRDefault="0033120A" w:rsidP="0033120A">
      <w:pPr>
        <w:spacing w:after="0" w:line="240" w:lineRule="auto"/>
        <w:jc w:val="both"/>
        <w:rPr>
          <w:rFonts w:ascii="Gill Sans MT" w:hAnsi="Gill Sans MT" w:cs="Calibri"/>
          <w:color w:val="44546A" w:themeColor="text2"/>
        </w:rPr>
      </w:pPr>
    </w:p>
    <w:p w14:paraId="497D89A6" w14:textId="77777777" w:rsidR="0033120A" w:rsidRPr="003466D0" w:rsidRDefault="0033120A" w:rsidP="0033120A">
      <w:pPr>
        <w:spacing w:after="0" w:line="240" w:lineRule="auto"/>
        <w:jc w:val="both"/>
        <w:rPr>
          <w:rFonts w:ascii="Gill Sans MT" w:eastAsia="Times New Roman" w:hAnsi="Gill Sans MT" w:cs="Arial"/>
          <w:b/>
          <w:color w:val="44546A" w:themeColor="text2"/>
        </w:rPr>
      </w:pPr>
      <w:r w:rsidRPr="003466D0">
        <w:rPr>
          <w:rFonts w:ascii="Gill Sans MT" w:eastAsia="Times New Roman" w:hAnsi="Gill Sans MT" w:cs="Arial"/>
          <w:b/>
          <w:color w:val="44546A" w:themeColor="text2"/>
        </w:rPr>
        <w:t xml:space="preserve">ULOJ336 Üretim ve Operasyon Yönetimi </w:t>
      </w:r>
      <w:r w:rsidRPr="003466D0">
        <w:rPr>
          <w:rFonts w:ascii="Gill Sans MT" w:hAnsi="Gill Sans MT" w:cs="Arial"/>
          <w:b/>
          <w:color w:val="44546A" w:themeColor="text2"/>
        </w:rPr>
        <w:t>(3-0-0-3-6)</w:t>
      </w:r>
    </w:p>
    <w:p w14:paraId="70167447" w14:textId="77777777" w:rsidR="0033120A" w:rsidRPr="003466D0" w:rsidRDefault="0033120A" w:rsidP="0033120A">
      <w:pPr>
        <w:spacing w:after="0" w:line="240" w:lineRule="auto"/>
        <w:jc w:val="both"/>
        <w:rPr>
          <w:rFonts w:ascii="Gill Sans MT" w:eastAsia="Times New Roman" w:hAnsi="Gill Sans MT" w:cs="Arial"/>
          <w:color w:val="44546A" w:themeColor="text2"/>
        </w:rPr>
      </w:pPr>
      <w:r w:rsidRPr="003466D0">
        <w:rPr>
          <w:rFonts w:ascii="Gill Sans MT" w:eastAsia="Times New Roman" w:hAnsi="Gill Sans MT" w:cs="Arial"/>
          <w:color w:val="44546A" w:themeColor="text2"/>
        </w:rPr>
        <w:t xml:space="preserve">Verimlilik; rekabetçilik ve </w:t>
      </w:r>
      <w:proofErr w:type="gramStart"/>
      <w:r w:rsidRPr="003466D0">
        <w:rPr>
          <w:rFonts w:ascii="Gill Sans MT" w:eastAsia="Times New Roman" w:hAnsi="Gill Sans MT" w:cs="Arial"/>
          <w:color w:val="44546A" w:themeColor="text2"/>
        </w:rPr>
        <w:t>strateji;</w:t>
      </w:r>
      <w:proofErr w:type="gramEnd"/>
      <w:r w:rsidRPr="003466D0">
        <w:rPr>
          <w:rFonts w:ascii="Gill Sans MT" w:eastAsia="Times New Roman" w:hAnsi="Gill Sans MT" w:cs="Arial"/>
          <w:color w:val="44546A" w:themeColor="text2"/>
        </w:rPr>
        <w:t xml:space="preserve"> karar verme ve tahmin etme; süreç seçimi ve kapasite planlama; tesisler düzeni; lokasyon planlama ve analizi; kalite ve kalite kontrolü; malzeme ve stok yönetimi; malzeme ihtiyaç planı; tedarik zinciri yönetimi; do</w:t>
      </w:r>
      <w:r w:rsidRPr="003466D0">
        <w:rPr>
          <w:rFonts w:ascii="Calibri" w:eastAsia="Times New Roman" w:hAnsi="Calibri" w:cs="Calibri"/>
          <w:color w:val="44546A" w:themeColor="text2"/>
        </w:rPr>
        <w:t>ğ</w:t>
      </w:r>
      <w:r w:rsidRPr="003466D0">
        <w:rPr>
          <w:rFonts w:ascii="Gill Sans MT" w:eastAsia="Times New Roman" w:hAnsi="Gill Sans MT" w:cs="Arial"/>
          <w:color w:val="44546A" w:themeColor="text2"/>
        </w:rPr>
        <w:t xml:space="preserve">rusal programlama; </w:t>
      </w:r>
      <w:r w:rsidRPr="003466D0">
        <w:rPr>
          <w:rFonts w:ascii="Gill Sans MT" w:hAnsi="Gill Sans MT" w:cstheme="minorHAnsi"/>
          <w:color w:val="44546A" w:themeColor="text2"/>
        </w:rPr>
        <w:t>Endüstri 4.0 uygulamaları.</w:t>
      </w:r>
    </w:p>
    <w:p w14:paraId="2877B2DE" w14:textId="77777777" w:rsidR="0033120A" w:rsidRPr="003466D0" w:rsidRDefault="0033120A" w:rsidP="0033120A">
      <w:pPr>
        <w:spacing w:after="0" w:line="240" w:lineRule="auto"/>
        <w:jc w:val="both"/>
        <w:rPr>
          <w:rFonts w:ascii="Gill Sans MT" w:hAnsi="Gill Sans MT" w:cs="Calibri"/>
          <w:b/>
          <w:color w:val="44546A" w:themeColor="text2"/>
        </w:rPr>
      </w:pPr>
    </w:p>
    <w:p w14:paraId="1315B7DB" w14:textId="77777777" w:rsidR="0033120A" w:rsidRPr="003466D0" w:rsidRDefault="0033120A" w:rsidP="0033120A">
      <w:pPr>
        <w:spacing w:after="0" w:line="240" w:lineRule="auto"/>
        <w:jc w:val="both"/>
        <w:rPr>
          <w:rFonts w:ascii="Gill Sans MT" w:hAnsi="Gill Sans MT" w:cs="Calibri"/>
          <w:b/>
          <w:color w:val="44546A" w:themeColor="text2"/>
        </w:rPr>
      </w:pPr>
      <w:r w:rsidRPr="003466D0">
        <w:rPr>
          <w:rFonts w:ascii="Gill Sans MT" w:hAnsi="Gill Sans MT" w:cs="Calibri"/>
          <w:b/>
          <w:color w:val="44546A" w:themeColor="text2"/>
        </w:rPr>
        <w:t>ULOJ417 Tedarik Zinciri Yönetimi (3-0-0-3-6)</w:t>
      </w:r>
    </w:p>
    <w:p w14:paraId="433B11CB" w14:textId="77777777" w:rsidR="0033120A" w:rsidRDefault="0033120A" w:rsidP="0033120A">
      <w:pPr>
        <w:spacing w:after="0" w:line="240" w:lineRule="auto"/>
        <w:jc w:val="both"/>
        <w:rPr>
          <w:rFonts w:ascii="Gill Sans MT" w:hAnsi="Gill Sans MT" w:cstheme="minorHAnsi"/>
          <w:color w:val="44546A" w:themeColor="text2"/>
        </w:rPr>
      </w:pPr>
      <w:r w:rsidRPr="003466D0">
        <w:rPr>
          <w:rFonts w:ascii="Gill Sans MT" w:hAnsi="Gill Sans MT" w:cs="Calibri"/>
          <w:color w:val="44546A" w:themeColor="text2"/>
        </w:rPr>
        <w:t>Tüm işletme stratejisinde tedarik zinciri yönetiminin rolü, kaynak kullanımı, tedarik, satış ve operasyon planlama, da</w:t>
      </w:r>
      <w:r w:rsidRPr="003466D0">
        <w:rPr>
          <w:rFonts w:ascii="Calibri" w:hAnsi="Calibri" w:cs="Calibri"/>
          <w:color w:val="44546A" w:themeColor="text2"/>
        </w:rPr>
        <w:t>ğ</w:t>
      </w:r>
      <w:r w:rsidRPr="003466D0">
        <w:rPr>
          <w:rFonts w:ascii="Gill Sans MT" w:hAnsi="Gill Sans MT" w:cs="Gill Sans MT"/>
          <w:color w:val="44546A" w:themeColor="text2"/>
        </w:rPr>
        <w:t>ı</w:t>
      </w:r>
      <w:r w:rsidRPr="003466D0">
        <w:rPr>
          <w:rFonts w:ascii="Gill Sans MT" w:hAnsi="Gill Sans MT" w:cs="Calibri"/>
          <w:color w:val="44546A" w:themeColor="text2"/>
        </w:rPr>
        <w:t>t</w:t>
      </w:r>
      <w:r w:rsidRPr="003466D0">
        <w:rPr>
          <w:rFonts w:ascii="Gill Sans MT" w:hAnsi="Gill Sans MT" w:cs="Gill Sans MT"/>
          <w:color w:val="44546A" w:themeColor="text2"/>
        </w:rPr>
        <w:t>ı</w:t>
      </w:r>
      <w:r w:rsidRPr="003466D0">
        <w:rPr>
          <w:rFonts w:ascii="Gill Sans MT" w:hAnsi="Gill Sans MT" w:cs="Calibri"/>
          <w:color w:val="44546A" w:themeColor="text2"/>
        </w:rPr>
        <w:t>m ve talep y</w:t>
      </w:r>
      <w:r w:rsidRPr="003466D0">
        <w:rPr>
          <w:rFonts w:ascii="Gill Sans MT" w:hAnsi="Gill Sans MT" w:cs="Gill Sans MT"/>
          <w:color w:val="44546A" w:themeColor="text2"/>
        </w:rPr>
        <w:t>ö</w:t>
      </w:r>
      <w:r w:rsidRPr="003466D0">
        <w:rPr>
          <w:rFonts w:ascii="Gill Sans MT" w:hAnsi="Gill Sans MT" w:cs="Calibri"/>
          <w:color w:val="44546A" w:themeColor="text2"/>
        </w:rPr>
        <w:t>netimi gibi i</w:t>
      </w:r>
      <w:r w:rsidRPr="003466D0">
        <w:rPr>
          <w:rFonts w:ascii="Gill Sans MT" w:hAnsi="Gill Sans MT" w:cs="Gill Sans MT"/>
          <w:color w:val="44546A" w:themeColor="text2"/>
        </w:rPr>
        <w:t>ş</w:t>
      </w:r>
      <w:r w:rsidRPr="003466D0">
        <w:rPr>
          <w:rFonts w:ascii="Gill Sans MT" w:hAnsi="Gill Sans MT" w:cs="Calibri"/>
          <w:color w:val="44546A" w:themeColor="text2"/>
        </w:rPr>
        <w:t>letme s</w:t>
      </w:r>
      <w:r w:rsidRPr="003466D0">
        <w:rPr>
          <w:rFonts w:ascii="Gill Sans MT" w:hAnsi="Gill Sans MT" w:cs="Gill Sans MT"/>
          <w:color w:val="44546A" w:themeColor="text2"/>
        </w:rPr>
        <w:t>ü</w:t>
      </w:r>
      <w:r w:rsidRPr="003466D0">
        <w:rPr>
          <w:rFonts w:ascii="Gill Sans MT" w:hAnsi="Gill Sans MT" w:cs="Calibri"/>
          <w:color w:val="44546A" w:themeColor="text2"/>
        </w:rPr>
        <w:t>re</w:t>
      </w:r>
      <w:r w:rsidRPr="003466D0">
        <w:rPr>
          <w:rFonts w:ascii="Gill Sans MT" w:hAnsi="Gill Sans MT" w:cs="Gill Sans MT"/>
          <w:color w:val="44546A" w:themeColor="text2"/>
        </w:rPr>
        <w:t>ç</w:t>
      </w:r>
      <w:r w:rsidRPr="003466D0">
        <w:rPr>
          <w:rFonts w:ascii="Gill Sans MT" w:hAnsi="Gill Sans MT" w:cs="Calibri"/>
          <w:color w:val="44546A" w:themeColor="text2"/>
        </w:rPr>
        <w:t>leri ile alakal</w:t>
      </w:r>
      <w:r w:rsidRPr="003466D0">
        <w:rPr>
          <w:rFonts w:ascii="Gill Sans MT" w:hAnsi="Gill Sans MT" w:cs="Gill Sans MT"/>
          <w:color w:val="44546A" w:themeColor="text2"/>
        </w:rPr>
        <w:t>ı</w:t>
      </w:r>
      <w:r w:rsidRPr="003466D0">
        <w:rPr>
          <w:rFonts w:ascii="Gill Sans MT" w:hAnsi="Gill Sans MT" w:cs="Calibri"/>
          <w:color w:val="44546A" w:themeColor="text2"/>
        </w:rPr>
        <w:t xml:space="preserve"> tedarik zinciri y</w:t>
      </w:r>
      <w:r w:rsidRPr="003466D0">
        <w:rPr>
          <w:rFonts w:ascii="Gill Sans MT" w:hAnsi="Gill Sans MT" w:cs="Gill Sans MT"/>
          <w:color w:val="44546A" w:themeColor="text2"/>
        </w:rPr>
        <w:t>ö</w:t>
      </w:r>
      <w:r w:rsidRPr="003466D0">
        <w:rPr>
          <w:rFonts w:ascii="Gill Sans MT" w:hAnsi="Gill Sans MT" w:cs="Calibri"/>
          <w:color w:val="44546A" w:themeColor="text2"/>
        </w:rPr>
        <w:t>netimini tan</w:t>
      </w:r>
      <w:r w:rsidRPr="003466D0">
        <w:rPr>
          <w:rFonts w:ascii="Gill Sans MT" w:hAnsi="Gill Sans MT" w:cs="Gill Sans MT"/>
          <w:color w:val="44546A" w:themeColor="text2"/>
        </w:rPr>
        <w:t>ı</w:t>
      </w:r>
      <w:r w:rsidRPr="003466D0">
        <w:rPr>
          <w:rFonts w:ascii="Gill Sans MT" w:hAnsi="Gill Sans MT" w:cs="Calibri"/>
          <w:color w:val="44546A" w:themeColor="text2"/>
        </w:rPr>
        <w:t xml:space="preserve">mlama, tedarik zinciri yönetimi uygulayıcılarının karşılaştıkları yeni zorluklar ve uygulamada karşılaştıkları problemler, tedarik zinciri ilişkilerini yönetme, talep ve arzı eşleştiren tedarik zincirinde riski yönetmek, sürdürülebilir bir tedarik zinciri meydana getirme, tedarik zincirinde risk ve karşılaşılan olası aksaklıklar, tedarik zincirinde KPI, tedarik zincirinde sürdürülebilirlik ile alakalı kural ve düzenlemeler; </w:t>
      </w:r>
      <w:r w:rsidRPr="003466D0">
        <w:rPr>
          <w:rFonts w:ascii="Gill Sans MT" w:hAnsi="Gill Sans MT" w:cstheme="minorHAnsi"/>
          <w:color w:val="44546A" w:themeColor="text2"/>
        </w:rPr>
        <w:t>Endüstri 4.0 uygulamaları.</w:t>
      </w:r>
    </w:p>
    <w:p w14:paraId="4C266C4A" w14:textId="77777777" w:rsidR="0033120A" w:rsidRDefault="0033120A" w:rsidP="0033120A">
      <w:pPr>
        <w:spacing w:after="0" w:line="240" w:lineRule="auto"/>
        <w:jc w:val="both"/>
        <w:rPr>
          <w:rFonts w:ascii="Gill Sans MT" w:hAnsi="Gill Sans MT" w:cstheme="minorHAnsi"/>
          <w:color w:val="44546A" w:themeColor="text2"/>
        </w:rPr>
      </w:pPr>
    </w:p>
    <w:p w14:paraId="79154106" w14:textId="77777777" w:rsidR="0033120A" w:rsidRPr="004E5C4A" w:rsidRDefault="0033120A" w:rsidP="0033120A">
      <w:pPr>
        <w:spacing w:after="0" w:line="240" w:lineRule="auto"/>
        <w:jc w:val="both"/>
        <w:rPr>
          <w:rFonts w:ascii="Gill Sans MT" w:hAnsi="Gill Sans MT" w:cstheme="minorHAnsi"/>
          <w:b/>
          <w:bCs/>
          <w:color w:val="44546A" w:themeColor="text2"/>
        </w:rPr>
      </w:pPr>
      <w:r w:rsidRPr="004E5C4A">
        <w:rPr>
          <w:rFonts w:ascii="Gill Sans MT" w:hAnsi="Gill Sans MT" w:cstheme="minorHAnsi"/>
          <w:b/>
          <w:bCs/>
          <w:color w:val="44546A" w:themeColor="text2"/>
        </w:rPr>
        <w:t>ULOJ427 Sürdürülebilir Lojistik (3-0-0-3-6)</w:t>
      </w:r>
    </w:p>
    <w:p w14:paraId="3F6C83D5" w14:textId="77777777" w:rsidR="0033120A" w:rsidRDefault="0033120A" w:rsidP="0033120A">
      <w:pPr>
        <w:spacing w:after="0" w:line="240" w:lineRule="auto"/>
        <w:jc w:val="both"/>
        <w:rPr>
          <w:rFonts w:ascii="Gill Sans MT" w:hAnsi="Gill Sans MT" w:cstheme="minorHAnsi"/>
          <w:color w:val="44546A" w:themeColor="text2"/>
        </w:rPr>
      </w:pPr>
      <w:r w:rsidRPr="004E5C4A">
        <w:rPr>
          <w:rFonts w:ascii="Gill Sans MT" w:hAnsi="Gill Sans MT" w:cstheme="minorHAnsi"/>
          <w:color w:val="44546A" w:themeColor="text2"/>
        </w:rPr>
        <w:t>Yeşil lojistik ve yeşil tedarik zinciri yönetimine stratejik ve operasyonel bakış açısı, özellikle yeşil taşımacılık ve yeşil paketleme gibi yeşil lojistik alanları, çevresel sürdürülebilirli</w:t>
      </w:r>
      <w:r w:rsidRPr="004E5C4A">
        <w:rPr>
          <w:rFonts w:ascii="Calibri" w:hAnsi="Calibri" w:cs="Calibri"/>
          <w:color w:val="44546A" w:themeColor="text2"/>
        </w:rPr>
        <w:t>ğ</w:t>
      </w:r>
      <w:r w:rsidRPr="004E5C4A">
        <w:rPr>
          <w:rFonts w:ascii="Gill Sans MT" w:hAnsi="Gill Sans MT" w:cstheme="minorHAnsi"/>
          <w:color w:val="44546A" w:themeColor="text2"/>
        </w:rPr>
        <w:t>in göstergeleri, çeşitli işletme alanlarında en iyi yeşil lojistik uygulamaları, çevresel yönetim sistemleri, çevresel raporlama, ve LCA, karbon izi, tedarik zinciri denetimi, emisyon ticareti ve bunun işletmeye etkileri, tedarik zincirinde sürdürülebilirli</w:t>
      </w:r>
      <w:r w:rsidRPr="004E5C4A">
        <w:rPr>
          <w:rFonts w:ascii="Calibri" w:hAnsi="Calibri" w:cs="Calibri"/>
          <w:color w:val="44546A" w:themeColor="text2"/>
        </w:rPr>
        <w:t>ğ</w:t>
      </w:r>
      <w:r w:rsidRPr="004E5C4A">
        <w:rPr>
          <w:rFonts w:ascii="Gill Sans MT" w:hAnsi="Gill Sans MT" w:cstheme="minorHAnsi"/>
          <w:color w:val="44546A" w:themeColor="text2"/>
        </w:rPr>
        <w:t>e yönelik kural ve düzenlemeler, tedarik zincirinde risk yönetimi, sürdürülebilirli</w:t>
      </w:r>
      <w:r w:rsidRPr="004E5C4A">
        <w:rPr>
          <w:rFonts w:ascii="Calibri" w:hAnsi="Calibri" w:cs="Calibri"/>
          <w:color w:val="44546A" w:themeColor="text2"/>
        </w:rPr>
        <w:t>ğ</w:t>
      </w:r>
      <w:r w:rsidRPr="004E5C4A">
        <w:rPr>
          <w:rFonts w:ascii="Gill Sans MT" w:hAnsi="Gill Sans MT" w:cstheme="minorHAnsi"/>
          <w:color w:val="44546A" w:themeColor="text2"/>
        </w:rPr>
        <w:t>in sosyal faktörleri</w:t>
      </w:r>
      <w:r>
        <w:rPr>
          <w:rFonts w:ascii="Gill Sans MT" w:hAnsi="Gill Sans MT" w:cstheme="minorHAnsi"/>
          <w:color w:val="44546A" w:themeColor="text2"/>
        </w:rPr>
        <w:t>.</w:t>
      </w:r>
    </w:p>
    <w:p w14:paraId="410A5793" w14:textId="77777777" w:rsidR="0033120A" w:rsidRDefault="0033120A" w:rsidP="0033120A">
      <w:pPr>
        <w:spacing w:after="0" w:line="240" w:lineRule="auto"/>
        <w:jc w:val="both"/>
        <w:rPr>
          <w:rFonts w:ascii="Gill Sans MT" w:hAnsi="Gill Sans MT" w:cstheme="minorHAnsi"/>
          <w:color w:val="44546A" w:themeColor="text2"/>
        </w:rPr>
      </w:pPr>
    </w:p>
    <w:p w14:paraId="44CE6A09" w14:textId="77777777" w:rsidR="0033120A" w:rsidRPr="004E5C4A" w:rsidRDefault="0033120A" w:rsidP="0033120A">
      <w:pPr>
        <w:spacing w:after="0" w:line="240" w:lineRule="auto"/>
        <w:jc w:val="both"/>
        <w:rPr>
          <w:rFonts w:ascii="Gill Sans MT" w:hAnsi="Gill Sans MT" w:cstheme="minorHAnsi"/>
          <w:b/>
          <w:bCs/>
          <w:color w:val="44546A" w:themeColor="text2"/>
        </w:rPr>
      </w:pPr>
      <w:r w:rsidRPr="004E5C4A">
        <w:rPr>
          <w:rFonts w:ascii="Gill Sans MT" w:hAnsi="Gill Sans MT" w:cstheme="minorHAnsi"/>
          <w:b/>
          <w:bCs/>
          <w:color w:val="44546A" w:themeColor="text2"/>
        </w:rPr>
        <w:t>ULOJ428 Hava Kargo Taşımacılı</w:t>
      </w:r>
      <w:r w:rsidRPr="004E5C4A">
        <w:rPr>
          <w:rFonts w:ascii="Calibri" w:hAnsi="Calibri" w:cs="Calibri"/>
          <w:b/>
          <w:bCs/>
          <w:color w:val="44546A" w:themeColor="text2"/>
        </w:rPr>
        <w:t>ğ</w:t>
      </w:r>
      <w:r w:rsidRPr="004E5C4A">
        <w:rPr>
          <w:rFonts w:ascii="Gill Sans MT" w:hAnsi="Gill Sans MT" w:cstheme="minorHAnsi"/>
          <w:b/>
          <w:bCs/>
          <w:color w:val="44546A" w:themeColor="text2"/>
        </w:rPr>
        <w:t>ı (3-0-0-3-6)</w:t>
      </w:r>
    </w:p>
    <w:p w14:paraId="3DC6A79F" w14:textId="77777777" w:rsidR="0033120A" w:rsidRDefault="0033120A" w:rsidP="0033120A">
      <w:pPr>
        <w:spacing w:after="0" w:line="240" w:lineRule="auto"/>
        <w:jc w:val="both"/>
        <w:rPr>
          <w:rFonts w:ascii="Gill Sans MT" w:hAnsi="Gill Sans MT" w:cstheme="minorHAnsi"/>
          <w:color w:val="44546A" w:themeColor="text2"/>
        </w:rPr>
      </w:pPr>
      <w:r w:rsidRPr="004E5C4A">
        <w:rPr>
          <w:rFonts w:ascii="Gill Sans MT" w:hAnsi="Gill Sans MT" w:cstheme="minorHAnsi"/>
          <w:color w:val="44546A" w:themeColor="text2"/>
        </w:rPr>
        <w:t>Kargo e</w:t>
      </w:r>
      <w:r w:rsidRPr="004E5C4A">
        <w:rPr>
          <w:rFonts w:ascii="Calibri" w:hAnsi="Calibri" w:cs="Calibri"/>
          <w:color w:val="44546A" w:themeColor="text2"/>
        </w:rPr>
        <w:t>ğ</w:t>
      </w:r>
      <w:r w:rsidRPr="004E5C4A">
        <w:rPr>
          <w:rFonts w:ascii="Gill Sans MT" w:hAnsi="Gill Sans MT" w:cstheme="minorHAnsi"/>
          <w:color w:val="44546A" w:themeColor="text2"/>
        </w:rPr>
        <w:t>ilim ve tahminleri, endüstri zorlukları, e- kargo işletmecili</w:t>
      </w:r>
      <w:r w:rsidRPr="004E5C4A">
        <w:rPr>
          <w:rFonts w:ascii="Calibri" w:hAnsi="Calibri" w:cs="Calibri"/>
          <w:color w:val="44546A" w:themeColor="text2"/>
        </w:rPr>
        <w:t>ğ</w:t>
      </w:r>
      <w:r w:rsidRPr="004E5C4A">
        <w:rPr>
          <w:rFonts w:ascii="Gill Sans MT" w:hAnsi="Gill Sans MT" w:cstheme="minorHAnsi"/>
          <w:color w:val="44546A" w:themeColor="text2"/>
        </w:rPr>
        <w:t>i ve kalite yönetimi, hava yolu kargo işlemleri, kargo pazarlama ve gelir yönetimi, kargo kurye stratejisi, hava kargo terminalleri ve ilgili hava lojistik sistemlerini planlama, dizayn etme, geliştirme ve yönetme.</w:t>
      </w:r>
    </w:p>
    <w:p w14:paraId="09195C20" w14:textId="77777777" w:rsidR="0033120A" w:rsidRPr="00106EF3" w:rsidRDefault="0033120A" w:rsidP="0033120A">
      <w:pPr>
        <w:spacing w:after="0" w:line="240" w:lineRule="auto"/>
        <w:jc w:val="both"/>
        <w:rPr>
          <w:rFonts w:ascii="Gill Sans MT" w:hAnsi="Gill Sans MT" w:cstheme="minorHAnsi"/>
          <w:color w:val="44546A" w:themeColor="text2"/>
        </w:rPr>
      </w:pPr>
    </w:p>
    <w:p w14:paraId="2CEFF78A" w14:textId="77777777" w:rsidR="0033120A" w:rsidRPr="00106EF3" w:rsidRDefault="0033120A" w:rsidP="0033120A">
      <w:pPr>
        <w:spacing w:after="0" w:line="240" w:lineRule="auto"/>
        <w:jc w:val="both"/>
        <w:rPr>
          <w:rFonts w:ascii="Gill Sans MT" w:hAnsi="Gill Sans MT" w:cstheme="minorHAnsi"/>
          <w:b/>
          <w:color w:val="44546A" w:themeColor="text2"/>
        </w:rPr>
      </w:pPr>
      <w:r w:rsidRPr="00106EF3">
        <w:rPr>
          <w:rFonts w:ascii="Gill Sans MT" w:hAnsi="Gill Sans MT" w:cstheme="minorHAnsi"/>
          <w:b/>
          <w:color w:val="44546A" w:themeColor="text2"/>
        </w:rPr>
        <w:t xml:space="preserve">ULOJ448 </w:t>
      </w:r>
      <w:r w:rsidRPr="00106EF3">
        <w:rPr>
          <w:rFonts w:ascii="Calibri" w:hAnsi="Calibri" w:cs="Calibri"/>
          <w:b/>
          <w:color w:val="44546A" w:themeColor="text2"/>
        </w:rPr>
        <w:t>İ</w:t>
      </w:r>
      <w:r w:rsidRPr="00106EF3">
        <w:rPr>
          <w:rFonts w:ascii="Gill Sans MT" w:hAnsi="Gill Sans MT" w:cstheme="minorHAnsi"/>
          <w:b/>
          <w:color w:val="44546A" w:themeColor="text2"/>
        </w:rPr>
        <w:t>nsani Yard</w:t>
      </w:r>
      <w:r w:rsidRPr="00106EF3">
        <w:rPr>
          <w:rFonts w:ascii="Gill Sans MT" w:hAnsi="Gill Sans MT" w:cs="Gill Sans MT"/>
          <w:b/>
          <w:color w:val="44546A" w:themeColor="text2"/>
        </w:rPr>
        <w:t>ı</w:t>
      </w:r>
      <w:r w:rsidRPr="00106EF3">
        <w:rPr>
          <w:rFonts w:ascii="Gill Sans MT" w:hAnsi="Gill Sans MT" w:cstheme="minorHAnsi"/>
          <w:b/>
          <w:color w:val="44546A" w:themeColor="text2"/>
        </w:rPr>
        <w:t>m Lojisti</w:t>
      </w:r>
      <w:r w:rsidRPr="00106EF3">
        <w:rPr>
          <w:rFonts w:ascii="Calibri" w:hAnsi="Calibri" w:cs="Calibri"/>
          <w:b/>
          <w:color w:val="44546A" w:themeColor="text2"/>
        </w:rPr>
        <w:t>ğ</w:t>
      </w:r>
      <w:r w:rsidRPr="00106EF3">
        <w:rPr>
          <w:rFonts w:ascii="Gill Sans MT" w:hAnsi="Gill Sans MT" w:cstheme="minorHAnsi"/>
          <w:b/>
          <w:color w:val="44546A" w:themeColor="text2"/>
        </w:rPr>
        <w:t>i (3-0-0-3-6)</w:t>
      </w:r>
    </w:p>
    <w:p w14:paraId="0CF840A7" w14:textId="77777777" w:rsidR="0033120A" w:rsidRPr="003466D0" w:rsidRDefault="0033120A" w:rsidP="0033120A">
      <w:pPr>
        <w:spacing w:after="0" w:line="240" w:lineRule="auto"/>
        <w:jc w:val="both"/>
        <w:rPr>
          <w:rFonts w:ascii="Gill Sans MT" w:hAnsi="Gill Sans MT" w:cstheme="minorHAnsi"/>
          <w:color w:val="44546A" w:themeColor="text2"/>
        </w:rPr>
      </w:pPr>
      <w:r w:rsidRPr="00106EF3">
        <w:rPr>
          <w:rFonts w:ascii="Gill Sans MT" w:hAnsi="Gill Sans MT" w:cstheme="minorHAnsi"/>
          <w:color w:val="44546A" w:themeColor="text2"/>
        </w:rPr>
        <w:t>Afet yardım operasyonları, yardım verimlili</w:t>
      </w:r>
      <w:r w:rsidRPr="00106EF3">
        <w:rPr>
          <w:rFonts w:ascii="Calibri" w:hAnsi="Calibri" w:cs="Calibri"/>
          <w:color w:val="44546A" w:themeColor="text2"/>
        </w:rPr>
        <w:t>ğ</w:t>
      </w:r>
      <w:r w:rsidRPr="00106EF3">
        <w:rPr>
          <w:rFonts w:ascii="Gill Sans MT" w:hAnsi="Gill Sans MT" w:cstheme="minorHAnsi"/>
          <w:color w:val="44546A" w:themeColor="text2"/>
        </w:rPr>
        <w:t>inin etkisi, tedarik zincirinde devlet-</w:t>
      </w:r>
      <w:r w:rsidRPr="00106EF3">
        <w:rPr>
          <w:rFonts w:ascii="Gill Sans MT" w:hAnsi="Gill Sans MT" w:cs="Gill Sans MT"/>
          <w:color w:val="44546A" w:themeColor="text2"/>
        </w:rPr>
        <w:t>ö</w:t>
      </w:r>
      <w:r w:rsidRPr="00106EF3">
        <w:rPr>
          <w:rFonts w:ascii="Gill Sans MT" w:hAnsi="Gill Sans MT" w:cstheme="minorHAnsi"/>
          <w:color w:val="44546A" w:themeColor="text2"/>
        </w:rPr>
        <w:t>zel (ve sivil-asker) ortakl</w:t>
      </w:r>
      <w:r w:rsidRPr="00106EF3">
        <w:rPr>
          <w:rFonts w:ascii="Gill Sans MT" w:hAnsi="Gill Sans MT" w:cs="Gill Sans MT"/>
          <w:color w:val="44546A" w:themeColor="text2"/>
        </w:rPr>
        <w:t>ı</w:t>
      </w:r>
      <w:r w:rsidRPr="00106EF3">
        <w:rPr>
          <w:rFonts w:ascii="Calibri" w:hAnsi="Calibri" w:cs="Calibri"/>
          <w:color w:val="44546A" w:themeColor="text2"/>
        </w:rPr>
        <w:t>ğ</w:t>
      </w:r>
      <w:r w:rsidRPr="00106EF3">
        <w:rPr>
          <w:rFonts w:ascii="Gill Sans MT" w:hAnsi="Gill Sans MT" w:cs="Gill Sans MT"/>
          <w:color w:val="44546A" w:themeColor="text2"/>
        </w:rPr>
        <w:t>ı</w:t>
      </w:r>
      <w:r w:rsidRPr="00106EF3">
        <w:rPr>
          <w:rFonts w:ascii="Gill Sans MT" w:hAnsi="Gill Sans MT" w:cstheme="minorHAnsi"/>
          <w:color w:val="44546A" w:themeColor="text2"/>
        </w:rPr>
        <w:t>, yard</w:t>
      </w:r>
      <w:r w:rsidRPr="00106EF3">
        <w:rPr>
          <w:rFonts w:ascii="Gill Sans MT" w:hAnsi="Gill Sans MT" w:cs="Gill Sans MT"/>
          <w:color w:val="44546A" w:themeColor="text2"/>
        </w:rPr>
        <w:t>ı</w:t>
      </w:r>
      <w:r w:rsidRPr="00106EF3">
        <w:rPr>
          <w:rFonts w:ascii="Gill Sans MT" w:hAnsi="Gill Sans MT" w:cstheme="minorHAnsi"/>
          <w:color w:val="44546A" w:themeColor="text2"/>
        </w:rPr>
        <w:t>m end</w:t>
      </w:r>
      <w:r w:rsidRPr="00106EF3">
        <w:rPr>
          <w:rFonts w:ascii="Gill Sans MT" w:hAnsi="Gill Sans MT" w:cs="Gill Sans MT"/>
          <w:color w:val="44546A" w:themeColor="text2"/>
        </w:rPr>
        <w:t>ü</w:t>
      </w:r>
      <w:r w:rsidRPr="00106EF3">
        <w:rPr>
          <w:rFonts w:ascii="Gill Sans MT" w:hAnsi="Gill Sans MT" w:cstheme="minorHAnsi"/>
          <w:color w:val="44546A" w:themeColor="text2"/>
        </w:rPr>
        <w:t xml:space="preserve">strisinin ekonomik </w:t>
      </w:r>
      <w:r w:rsidRPr="00106EF3">
        <w:rPr>
          <w:rFonts w:ascii="Gill Sans MT" w:hAnsi="Gill Sans MT" w:cs="Gill Sans MT"/>
          <w:color w:val="44546A" w:themeColor="text2"/>
        </w:rPr>
        <w:t>ö</w:t>
      </w:r>
      <w:r w:rsidRPr="00106EF3">
        <w:rPr>
          <w:rFonts w:ascii="Gill Sans MT" w:hAnsi="Gill Sans MT" w:cstheme="minorHAnsi"/>
          <w:color w:val="44546A" w:themeColor="text2"/>
        </w:rPr>
        <w:t>nemi, yard</w:t>
      </w:r>
      <w:r w:rsidRPr="00106EF3">
        <w:rPr>
          <w:rFonts w:ascii="Gill Sans MT" w:hAnsi="Gill Sans MT" w:cs="Gill Sans MT"/>
          <w:color w:val="44546A" w:themeColor="text2"/>
        </w:rPr>
        <w:t>ı</w:t>
      </w:r>
      <w:r w:rsidRPr="00106EF3">
        <w:rPr>
          <w:rFonts w:ascii="Gill Sans MT" w:hAnsi="Gill Sans MT" w:cstheme="minorHAnsi"/>
          <w:color w:val="44546A" w:themeColor="text2"/>
        </w:rPr>
        <w:t>m tedarik zincirinde entegrasyon, insani yardım lojisti</w:t>
      </w:r>
      <w:r w:rsidRPr="00106EF3">
        <w:rPr>
          <w:rFonts w:ascii="Calibri" w:hAnsi="Calibri" w:cs="Calibri"/>
          <w:color w:val="44546A" w:themeColor="text2"/>
        </w:rPr>
        <w:t>ğ</w:t>
      </w:r>
      <w:r w:rsidRPr="00106EF3">
        <w:rPr>
          <w:rFonts w:ascii="Gill Sans MT" w:hAnsi="Gill Sans MT" w:cstheme="minorHAnsi"/>
          <w:color w:val="44546A" w:themeColor="text2"/>
        </w:rPr>
        <w:t>inde devlet-</w:t>
      </w:r>
      <w:r w:rsidRPr="00106EF3">
        <w:rPr>
          <w:rFonts w:ascii="Gill Sans MT" w:hAnsi="Gill Sans MT" w:cs="Gill Sans MT"/>
          <w:color w:val="44546A" w:themeColor="text2"/>
        </w:rPr>
        <w:t>ö</w:t>
      </w:r>
      <w:r w:rsidRPr="00106EF3">
        <w:rPr>
          <w:rFonts w:ascii="Gill Sans MT" w:hAnsi="Gill Sans MT" w:cstheme="minorHAnsi"/>
          <w:color w:val="44546A" w:themeColor="text2"/>
        </w:rPr>
        <w:t>zel ortakl</w:t>
      </w:r>
      <w:r w:rsidRPr="00106EF3">
        <w:rPr>
          <w:rFonts w:ascii="Gill Sans MT" w:hAnsi="Gill Sans MT" w:cs="Gill Sans MT"/>
          <w:color w:val="44546A" w:themeColor="text2"/>
        </w:rPr>
        <w:t>ı</w:t>
      </w:r>
      <w:r w:rsidRPr="00106EF3">
        <w:rPr>
          <w:rFonts w:ascii="Calibri" w:hAnsi="Calibri" w:cs="Calibri"/>
          <w:color w:val="44546A" w:themeColor="text2"/>
        </w:rPr>
        <w:t>ğ</w:t>
      </w:r>
      <w:r w:rsidRPr="00106EF3">
        <w:rPr>
          <w:rFonts w:ascii="Gill Sans MT" w:hAnsi="Gill Sans MT" w:cs="Gill Sans MT"/>
          <w:color w:val="44546A" w:themeColor="text2"/>
        </w:rPr>
        <w:t>ı</w:t>
      </w:r>
      <w:r w:rsidRPr="00106EF3">
        <w:rPr>
          <w:rFonts w:ascii="Gill Sans MT" w:hAnsi="Gill Sans MT" w:cstheme="minorHAnsi"/>
          <w:color w:val="44546A" w:themeColor="text2"/>
        </w:rPr>
        <w:t>, afetten kurtarma ama</w:t>
      </w:r>
      <w:r w:rsidRPr="00106EF3">
        <w:rPr>
          <w:rFonts w:ascii="Gill Sans MT" w:hAnsi="Gill Sans MT" w:cs="Gill Sans MT"/>
          <w:color w:val="44546A" w:themeColor="text2"/>
        </w:rPr>
        <w:t>ç</w:t>
      </w:r>
      <w:r w:rsidRPr="00106EF3">
        <w:rPr>
          <w:rFonts w:ascii="Gill Sans MT" w:hAnsi="Gill Sans MT" w:cstheme="minorHAnsi"/>
          <w:color w:val="44546A" w:themeColor="text2"/>
        </w:rPr>
        <w:t>l</w:t>
      </w:r>
      <w:r w:rsidRPr="00106EF3">
        <w:rPr>
          <w:rFonts w:ascii="Gill Sans MT" w:hAnsi="Gill Sans MT" w:cs="Gill Sans MT"/>
          <w:color w:val="44546A" w:themeColor="text2"/>
        </w:rPr>
        <w:t>ı</w:t>
      </w:r>
      <w:r w:rsidRPr="00106EF3">
        <w:rPr>
          <w:rFonts w:ascii="Gill Sans MT" w:hAnsi="Gill Sans MT" w:cstheme="minorHAnsi"/>
          <w:color w:val="44546A" w:themeColor="text2"/>
        </w:rPr>
        <w:t xml:space="preserve"> geli</w:t>
      </w:r>
      <w:r w:rsidRPr="00106EF3">
        <w:rPr>
          <w:rFonts w:ascii="Gill Sans MT" w:hAnsi="Gill Sans MT" w:cs="Gill Sans MT"/>
          <w:color w:val="44546A" w:themeColor="text2"/>
        </w:rPr>
        <w:t>ş</w:t>
      </w:r>
      <w:r w:rsidRPr="00106EF3">
        <w:rPr>
          <w:rFonts w:ascii="Gill Sans MT" w:hAnsi="Gill Sans MT" w:cstheme="minorHAnsi"/>
          <w:color w:val="44546A" w:themeColor="text2"/>
        </w:rPr>
        <w:t>im ve iyile</w:t>
      </w:r>
      <w:r w:rsidRPr="00106EF3">
        <w:rPr>
          <w:rFonts w:ascii="Gill Sans MT" w:hAnsi="Gill Sans MT" w:cs="Gill Sans MT"/>
          <w:color w:val="44546A" w:themeColor="text2"/>
        </w:rPr>
        <w:t>ş</w:t>
      </w:r>
      <w:r w:rsidRPr="00106EF3">
        <w:rPr>
          <w:rFonts w:ascii="Gill Sans MT" w:hAnsi="Gill Sans MT" w:cstheme="minorHAnsi"/>
          <w:color w:val="44546A" w:themeColor="text2"/>
        </w:rPr>
        <w:t>me i</w:t>
      </w:r>
      <w:r w:rsidRPr="00106EF3">
        <w:rPr>
          <w:rFonts w:ascii="Gill Sans MT" w:hAnsi="Gill Sans MT" w:cs="Gill Sans MT"/>
          <w:color w:val="44546A" w:themeColor="text2"/>
        </w:rPr>
        <w:t>ç</w:t>
      </w:r>
      <w:r w:rsidRPr="00106EF3">
        <w:rPr>
          <w:rFonts w:ascii="Gill Sans MT" w:hAnsi="Gill Sans MT" w:cstheme="minorHAnsi"/>
          <w:color w:val="44546A" w:themeColor="text2"/>
        </w:rPr>
        <w:t>in yiyecek g</w:t>
      </w:r>
      <w:r w:rsidRPr="00106EF3">
        <w:rPr>
          <w:rFonts w:ascii="Gill Sans MT" w:hAnsi="Gill Sans MT" w:cs="Gill Sans MT"/>
          <w:color w:val="44546A" w:themeColor="text2"/>
        </w:rPr>
        <w:t>ü</w:t>
      </w:r>
      <w:r w:rsidRPr="00106EF3">
        <w:rPr>
          <w:rFonts w:ascii="Gill Sans MT" w:hAnsi="Gill Sans MT" w:cstheme="minorHAnsi"/>
          <w:color w:val="44546A" w:themeColor="text2"/>
        </w:rPr>
        <w:t>venli</w:t>
      </w:r>
      <w:r w:rsidRPr="00106EF3">
        <w:rPr>
          <w:rFonts w:ascii="Calibri" w:hAnsi="Calibri" w:cs="Calibri"/>
          <w:color w:val="44546A" w:themeColor="text2"/>
        </w:rPr>
        <w:t>ğ</w:t>
      </w:r>
      <w:r w:rsidRPr="00106EF3">
        <w:rPr>
          <w:rFonts w:ascii="Gill Sans MT" w:hAnsi="Gill Sans MT" w:cstheme="minorHAnsi"/>
          <w:color w:val="44546A" w:themeColor="text2"/>
        </w:rPr>
        <w:t>i, sa</w:t>
      </w:r>
      <w:r w:rsidRPr="00106EF3">
        <w:rPr>
          <w:rFonts w:ascii="Calibri" w:hAnsi="Calibri" w:cs="Calibri"/>
          <w:color w:val="44546A" w:themeColor="text2"/>
        </w:rPr>
        <w:t>ğ</w:t>
      </w:r>
      <w:r w:rsidRPr="00106EF3">
        <w:rPr>
          <w:rFonts w:ascii="Gill Sans MT" w:hAnsi="Gill Sans MT" w:cstheme="minorHAnsi"/>
          <w:color w:val="44546A" w:themeColor="text2"/>
        </w:rPr>
        <w:t>l</w:t>
      </w:r>
      <w:r w:rsidRPr="00106EF3">
        <w:rPr>
          <w:rFonts w:ascii="Gill Sans MT" w:hAnsi="Gill Sans MT" w:cs="Gill Sans MT"/>
          <w:color w:val="44546A" w:themeColor="text2"/>
        </w:rPr>
        <w:t>ı</w:t>
      </w:r>
      <w:r w:rsidRPr="00106EF3">
        <w:rPr>
          <w:rFonts w:ascii="Gill Sans MT" w:hAnsi="Gill Sans MT" w:cstheme="minorHAnsi"/>
          <w:color w:val="44546A" w:themeColor="text2"/>
        </w:rPr>
        <w:t>k hizmeti, insani yard</w:t>
      </w:r>
      <w:r w:rsidRPr="00106EF3">
        <w:rPr>
          <w:rFonts w:ascii="Gill Sans MT" w:hAnsi="Gill Sans MT" w:cs="Gill Sans MT"/>
          <w:color w:val="44546A" w:themeColor="text2"/>
        </w:rPr>
        <w:t>ı</w:t>
      </w:r>
      <w:r w:rsidRPr="00106EF3">
        <w:rPr>
          <w:rFonts w:ascii="Gill Sans MT" w:hAnsi="Gill Sans MT" w:cstheme="minorHAnsi"/>
          <w:color w:val="44546A" w:themeColor="text2"/>
        </w:rPr>
        <w:t>m tedarik zinciri, insani yard</w:t>
      </w:r>
      <w:r w:rsidRPr="00106EF3">
        <w:rPr>
          <w:rFonts w:ascii="Gill Sans MT" w:hAnsi="Gill Sans MT" w:cs="Gill Sans MT"/>
          <w:color w:val="44546A" w:themeColor="text2"/>
        </w:rPr>
        <w:t>ı</w:t>
      </w:r>
      <w:r w:rsidRPr="00106EF3">
        <w:rPr>
          <w:rFonts w:ascii="Gill Sans MT" w:hAnsi="Gill Sans MT" w:cstheme="minorHAnsi"/>
          <w:color w:val="44546A" w:themeColor="text2"/>
        </w:rPr>
        <w:t>m lojisti</w:t>
      </w:r>
      <w:r w:rsidRPr="00106EF3">
        <w:rPr>
          <w:rFonts w:ascii="Calibri" w:hAnsi="Calibri" w:cs="Calibri"/>
          <w:color w:val="44546A" w:themeColor="text2"/>
        </w:rPr>
        <w:t>ğ</w:t>
      </w:r>
      <w:r w:rsidRPr="00106EF3">
        <w:rPr>
          <w:rFonts w:ascii="Gill Sans MT" w:hAnsi="Gill Sans MT" w:cstheme="minorHAnsi"/>
          <w:color w:val="44546A" w:themeColor="text2"/>
        </w:rPr>
        <w:t>inde g</w:t>
      </w:r>
      <w:r w:rsidRPr="00106EF3">
        <w:rPr>
          <w:rFonts w:ascii="Gill Sans MT" w:hAnsi="Gill Sans MT" w:cs="Gill Sans MT"/>
          <w:color w:val="44546A" w:themeColor="text2"/>
        </w:rPr>
        <w:t>ü</w:t>
      </w:r>
      <w:r w:rsidRPr="00106EF3">
        <w:rPr>
          <w:rFonts w:ascii="Gill Sans MT" w:hAnsi="Gill Sans MT" w:cstheme="minorHAnsi"/>
          <w:color w:val="44546A" w:themeColor="text2"/>
        </w:rPr>
        <w:t>venlik, insani yard</w:t>
      </w:r>
      <w:r w:rsidRPr="00106EF3">
        <w:rPr>
          <w:rFonts w:ascii="Gill Sans MT" w:hAnsi="Gill Sans MT" w:cs="Gill Sans MT"/>
          <w:color w:val="44546A" w:themeColor="text2"/>
        </w:rPr>
        <w:t>ı</w:t>
      </w:r>
      <w:r w:rsidRPr="00106EF3">
        <w:rPr>
          <w:rFonts w:ascii="Gill Sans MT" w:hAnsi="Gill Sans MT" w:cstheme="minorHAnsi"/>
          <w:color w:val="44546A" w:themeColor="text2"/>
        </w:rPr>
        <w:t>m lojisti</w:t>
      </w:r>
      <w:r w:rsidRPr="00106EF3">
        <w:rPr>
          <w:rFonts w:ascii="Calibri" w:hAnsi="Calibri" w:cs="Calibri"/>
          <w:color w:val="44546A" w:themeColor="text2"/>
        </w:rPr>
        <w:t>ğ</w:t>
      </w:r>
      <w:r w:rsidRPr="00106EF3">
        <w:rPr>
          <w:rFonts w:ascii="Gill Sans MT" w:hAnsi="Gill Sans MT" w:cstheme="minorHAnsi"/>
          <w:color w:val="44546A" w:themeColor="text2"/>
        </w:rPr>
        <w:t>inde zorluklar.</w:t>
      </w:r>
    </w:p>
    <w:p w14:paraId="2AD50024" w14:textId="77777777" w:rsidR="0033120A" w:rsidRPr="003466D0" w:rsidRDefault="0033120A" w:rsidP="0033120A">
      <w:pPr>
        <w:spacing w:after="0" w:line="240" w:lineRule="auto"/>
        <w:jc w:val="both"/>
        <w:rPr>
          <w:rFonts w:ascii="Gill Sans MT" w:hAnsi="Gill Sans MT"/>
          <w:color w:val="44546A" w:themeColor="text2"/>
        </w:rPr>
      </w:pPr>
    </w:p>
    <w:p w14:paraId="487324C4" w14:textId="77777777" w:rsidR="0033120A" w:rsidRPr="003466D0" w:rsidRDefault="0033120A" w:rsidP="0033120A">
      <w:pPr>
        <w:spacing w:after="0" w:line="240" w:lineRule="auto"/>
        <w:jc w:val="both"/>
        <w:rPr>
          <w:rFonts w:ascii="Gill Sans MT" w:hAnsi="Gill Sans MT" w:cstheme="minorHAnsi"/>
          <w:b/>
          <w:bCs/>
          <w:color w:val="44546A" w:themeColor="text2"/>
        </w:rPr>
      </w:pPr>
      <w:r w:rsidRPr="003466D0">
        <w:rPr>
          <w:rStyle w:val="Gl"/>
          <w:rFonts w:ascii="Gill Sans MT" w:hAnsi="Gill Sans MT" w:cstheme="minorHAnsi"/>
          <w:color w:val="44546A" w:themeColor="text2"/>
        </w:rPr>
        <w:t xml:space="preserve">Seçmeli </w:t>
      </w:r>
      <w:r w:rsidRPr="003466D0">
        <w:rPr>
          <w:rStyle w:val="Gl"/>
          <w:rFonts w:ascii="Calibri" w:hAnsi="Calibri" w:cs="Calibri"/>
          <w:color w:val="44546A" w:themeColor="text2"/>
        </w:rPr>
        <w:t>İ</w:t>
      </w:r>
      <w:r w:rsidRPr="003466D0">
        <w:rPr>
          <w:rStyle w:val="Gl"/>
          <w:rFonts w:ascii="Gill Sans MT" w:hAnsi="Gill Sans MT" w:cstheme="minorHAnsi"/>
          <w:color w:val="44546A" w:themeColor="text2"/>
        </w:rPr>
        <w:t>kinci Yabanc</w:t>
      </w:r>
      <w:r w:rsidRPr="003466D0">
        <w:rPr>
          <w:rStyle w:val="Gl"/>
          <w:rFonts w:ascii="Gill Sans MT" w:hAnsi="Gill Sans MT" w:cs="Gill Sans MT"/>
          <w:color w:val="44546A" w:themeColor="text2"/>
        </w:rPr>
        <w:t>ı</w:t>
      </w:r>
      <w:r w:rsidRPr="003466D0">
        <w:rPr>
          <w:rStyle w:val="Gl"/>
          <w:rFonts w:ascii="Gill Sans MT" w:hAnsi="Gill Sans MT" w:cstheme="minorHAnsi"/>
          <w:color w:val="44546A" w:themeColor="text2"/>
        </w:rPr>
        <w:t xml:space="preserve"> Dil I / II </w:t>
      </w:r>
      <w:r w:rsidRPr="003466D0">
        <w:rPr>
          <w:rFonts w:ascii="Gill Sans MT" w:hAnsi="Gill Sans MT" w:cstheme="minorHAnsi"/>
          <w:b/>
          <w:bCs/>
          <w:color w:val="44546A" w:themeColor="text2"/>
        </w:rPr>
        <w:t>(2-2-0-3-4)</w:t>
      </w:r>
    </w:p>
    <w:p w14:paraId="04565C2E" w14:textId="77777777" w:rsidR="0033120A" w:rsidRPr="003466D0" w:rsidRDefault="0033120A" w:rsidP="0033120A">
      <w:pPr>
        <w:pStyle w:val="NormalWeb"/>
        <w:spacing w:after="0"/>
        <w:jc w:val="both"/>
        <w:rPr>
          <w:rStyle w:val="Gl"/>
          <w:rFonts w:ascii="Gill Sans MT" w:hAnsi="Gill Sans MT" w:cstheme="minorHAnsi"/>
          <w:b w:val="0"/>
          <w:color w:val="44546A" w:themeColor="text2"/>
          <w:sz w:val="22"/>
          <w:szCs w:val="22"/>
        </w:rPr>
      </w:pPr>
      <w:r w:rsidRPr="003466D0">
        <w:rPr>
          <w:rStyle w:val="Gl"/>
          <w:rFonts w:ascii="Calibri" w:hAnsi="Calibri" w:cs="Calibri"/>
          <w:b w:val="0"/>
          <w:color w:val="44546A" w:themeColor="text2"/>
          <w:sz w:val="22"/>
          <w:szCs w:val="22"/>
        </w:rPr>
        <w:t>İ</w:t>
      </w:r>
      <w:r w:rsidRPr="003466D0">
        <w:rPr>
          <w:rStyle w:val="Gl"/>
          <w:rFonts w:ascii="Gill Sans MT" w:hAnsi="Gill Sans MT" w:cstheme="minorHAnsi"/>
          <w:b w:val="0"/>
          <w:color w:val="44546A" w:themeColor="text2"/>
          <w:sz w:val="22"/>
          <w:szCs w:val="22"/>
        </w:rPr>
        <w:t xml:space="preserve">ngilizce / Rusça / Çince / Arapça  </w:t>
      </w:r>
    </w:p>
    <w:p w14:paraId="001B168C" w14:textId="77777777" w:rsidR="0033120A" w:rsidRPr="003466D0" w:rsidRDefault="0033120A" w:rsidP="0033120A">
      <w:pPr>
        <w:spacing w:after="0" w:line="240" w:lineRule="auto"/>
        <w:jc w:val="both"/>
        <w:rPr>
          <w:rStyle w:val="Gl"/>
          <w:rFonts w:ascii="Gill Sans MT" w:hAnsi="Gill Sans MT" w:cstheme="minorHAnsi"/>
          <w:b w:val="0"/>
          <w:color w:val="44546A" w:themeColor="text2"/>
        </w:rPr>
      </w:pPr>
      <w:r w:rsidRPr="00D95E7B">
        <w:rPr>
          <w:rFonts w:ascii="Gill Sans MT" w:hAnsi="Gill Sans MT" w:cs="Calibri"/>
          <w:bCs/>
          <w:color w:val="44546A" w:themeColor="text2"/>
        </w:rPr>
        <w:t>Başlangıç</w:t>
      </w:r>
      <w:r w:rsidRPr="003466D0">
        <w:rPr>
          <w:rStyle w:val="Gl"/>
          <w:rFonts w:ascii="Gill Sans MT" w:hAnsi="Gill Sans MT" w:cstheme="minorHAnsi"/>
          <w:b w:val="0"/>
          <w:color w:val="44546A" w:themeColor="text2"/>
        </w:rPr>
        <w:t xml:space="preserve"> seviyesi Rusça; </w:t>
      </w:r>
      <w:proofErr w:type="gramStart"/>
      <w:r w:rsidRPr="003466D0">
        <w:rPr>
          <w:rStyle w:val="Gl"/>
          <w:rFonts w:ascii="Gill Sans MT" w:hAnsi="Gill Sans MT" w:cstheme="minorHAnsi"/>
          <w:b w:val="0"/>
          <w:color w:val="44546A" w:themeColor="text2"/>
        </w:rPr>
        <w:t>Çince;</w:t>
      </w:r>
      <w:proofErr w:type="gramEnd"/>
      <w:r w:rsidRPr="003466D0">
        <w:rPr>
          <w:rStyle w:val="Gl"/>
          <w:rFonts w:ascii="Gill Sans MT" w:hAnsi="Gill Sans MT" w:cstheme="minorHAnsi"/>
          <w:b w:val="0"/>
          <w:color w:val="44546A" w:themeColor="text2"/>
        </w:rPr>
        <w:t xml:space="preserve"> Arapça; temel dil uygulaması ve gramer; Türkçe programda okuyan ö</w:t>
      </w:r>
      <w:r w:rsidRPr="003466D0">
        <w:rPr>
          <w:rStyle w:val="Gl"/>
          <w:rFonts w:ascii="Calibri" w:hAnsi="Calibri" w:cs="Calibri"/>
          <w:b w:val="0"/>
          <w:color w:val="44546A" w:themeColor="text2"/>
        </w:rPr>
        <w:t>ğ</w:t>
      </w:r>
      <w:r w:rsidRPr="003466D0">
        <w:rPr>
          <w:rStyle w:val="Gl"/>
          <w:rFonts w:ascii="Gill Sans MT" w:hAnsi="Gill Sans MT" w:cstheme="minorHAnsi"/>
          <w:b w:val="0"/>
          <w:color w:val="44546A" w:themeColor="text2"/>
        </w:rPr>
        <w:t>renciler ikinci yabanc</w:t>
      </w:r>
      <w:r w:rsidRPr="003466D0">
        <w:rPr>
          <w:rStyle w:val="Gl"/>
          <w:rFonts w:ascii="Gill Sans MT" w:hAnsi="Gill Sans MT" w:cs="Gill Sans MT"/>
          <w:b w:val="0"/>
          <w:color w:val="44546A" w:themeColor="text2"/>
        </w:rPr>
        <w:t>ı</w:t>
      </w:r>
      <w:r w:rsidRPr="003466D0">
        <w:rPr>
          <w:rStyle w:val="Gl"/>
          <w:rFonts w:ascii="Gill Sans MT" w:hAnsi="Gill Sans MT" w:cstheme="minorHAnsi"/>
          <w:b w:val="0"/>
          <w:color w:val="44546A" w:themeColor="text2"/>
        </w:rPr>
        <w:t xml:space="preserve"> dil olarak </w:t>
      </w:r>
      <w:r w:rsidRPr="003466D0">
        <w:rPr>
          <w:rStyle w:val="Gl"/>
          <w:rFonts w:ascii="Calibri" w:hAnsi="Calibri" w:cs="Calibri"/>
          <w:b w:val="0"/>
          <w:color w:val="44546A" w:themeColor="text2"/>
        </w:rPr>
        <w:t>İ</w:t>
      </w:r>
      <w:r w:rsidRPr="003466D0">
        <w:rPr>
          <w:rStyle w:val="Gl"/>
          <w:rFonts w:ascii="Gill Sans MT" w:hAnsi="Gill Sans MT" w:cstheme="minorHAnsi"/>
          <w:b w:val="0"/>
          <w:color w:val="44546A" w:themeColor="text2"/>
        </w:rPr>
        <w:t>ngilizce dersi almaya devam edebilir.</w:t>
      </w:r>
    </w:p>
    <w:p w14:paraId="2A3CB76D" w14:textId="77777777" w:rsidR="0033120A" w:rsidRPr="003466D0" w:rsidRDefault="0033120A" w:rsidP="0033120A">
      <w:pPr>
        <w:pStyle w:val="NormalWeb"/>
        <w:spacing w:after="0"/>
        <w:jc w:val="both"/>
        <w:rPr>
          <w:rStyle w:val="Gl"/>
          <w:rFonts w:ascii="Gill Sans MT" w:hAnsi="Gill Sans MT" w:cstheme="minorHAnsi"/>
          <w:b w:val="0"/>
          <w:color w:val="44546A" w:themeColor="text2"/>
          <w:sz w:val="22"/>
          <w:szCs w:val="22"/>
        </w:rPr>
      </w:pPr>
    </w:p>
    <w:p w14:paraId="76559DC6" w14:textId="77777777" w:rsidR="0033120A" w:rsidRPr="003466D0" w:rsidRDefault="0033120A" w:rsidP="0033120A">
      <w:pPr>
        <w:spacing w:after="0" w:line="240" w:lineRule="auto"/>
        <w:jc w:val="both"/>
        <w:rPr>
          <w:rFonts w:ascii="Gill Sans MT" w:eastAsia="Times New Roman" w:hAnsi="Gill Sans MT" w:cs="Arial"/>
          <w:b/>
          <w:color w:val="44546A" w:themeColor="text2"/>
        </w:rPr>
      </w:pPr>
      <w:r w:rsidRPr="003466D0">
        <w:rPr>
          <w:rFonts w:ascii="Gill Sans MT" w:eastAsia="Times New Roman" w:hAnsi="Gill Sans MT" w:cs="Arial"/>
          <w:b/>
          <w:color w:val="44546A" w:themeColor="text2"/>
        </w:rPr>
        <w:t>STJ004 Staj (0-0-0-0-8)</w:t>
      </w:r>
    </w:p>
    <w:p w14:paraId="4D92A09A" w14:textId="77777777" w:rsidR="0033120A" w:rsidRPr="003466D0" w:rsidRDefault="0033120A" w:rsidP="0033120A">
      <w:pPr>
        <w:spacing w:after="0" w:line="240" w:lineRule="auto"/>
        <w:jc w:val="both"/>
        <w:rPr>
          <w:rFonts w:ascii="Gill Sans MT" w:eastAsia="Times New Roman" w:hAnsi="Gill Sans MT" w:cs="Arial"/>
          <w:color w:val="44546A" w:themeColor="text2"/>
        </w:rPr>
      </w:pPr>
      <w:r w:rsidRPr="003466D0">
        <w:rPr>
          <w:rFonts w:ascii="Gill Sans MT" w:eastAsia="Times New Roman" w:hAnsi="Gill Sans MT" w:cs="Arial"/>
          <w:color w:val="44546A" w:themeColor="text2"/>
        </w:rPr>
        <w:t xml:space="preserve">Şirketler bünyesinde pratik uygulamaya yönelik staj yapılır. </w:t>
      </w:r>
    </w:p>
    <w:p w14:paraId="0D280E89" w14:textId="77777777" w:rsidR="0033120A" w:rsidRPr="003466D0" w:rsidRDefault="0033120A" w:rsidP="0033120A">
      <w:pPr>
        <w:spacing w:after="0" w:line="240" w:lineRule="auto"/>
        <w:jc w:val="both"/>
        <w:rPr>
          <w:rFonts w:ascii="Gill Sans MT" w:hAnsi="Gill Sans MT" w:cs="Calibri"/>
          <w:color w:val="44546A" w:themeColor="text2"/>
        </w:rPr>
      </w:pPr>
    </w:p>
    <w:p w14:paraId="54C26866" w14:textId="77777777" w:rsidR="0033120A" w:rsidRPr="00AF64CC" w:rsidRDefault="0033120A" w:rsidP="0033120A">
      <w:pPr>
        <w:rPr>
          <w:rFonts w:ascii="Gill Sans MT" w:hAnsi="Gill Sans MT"/>
          <w:color w:val="44546A" w:themeColor="text2"/>
          <w:sz w:val="16"/>
          <w:szCs w:val="16"/>
          <w:lang w:val="en-US"/>
        </w:rPr>
      </w:pPr>
    </w:p>
    <w:p w14:paraId="366378DB" w14:textId="77777777" w:rsidR="00941BC7" w:rsidRDefault="00941BC7"/>
    <w:sectPr w:rsidR="00941B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5067D57"/>
    <w:multiLevelType w:val="hybridMultilevel"/>
    <w:tmpl w:val="69F204E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1284285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20A"/>
    <w:rsid w:val="0033120A"/>
    <w:rsid w:val="00941BC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2483A"/>
  <w15:chartTrackingRefBased/>
  <w15:docId w15:val="{47DE24B1-745D-43F8-B2FE-18304FE09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20A"/>
    <w:pPr>
      <w:spacing w:after="200" w:line="276" w:lineRule="auto"/>
    </w:pPr>
    <w:rPr>
      <w:kern w:val="0"/>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3120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3120A"/>
    <w:rPr>
      <w:rFonts w:ascii="Tahoma" w:hAnsi="Tahoma" w:cs="Tahoma"/>
      <w:kern w:val="0"/>
      <w:sz w:val="16"/>
      <w:szCs w:val="16"/>
      <w14:ligatures w14:val="none"/>
    </w:rPr>
  </w:style>
  <w:style w:type="paragraph" w:styleId="AralkYok">
    <w:name w:val="No Spacing"/>
    <w:uiPriority w:val="1"/>
    <w:qFormat/>
    <w:rsid w:val="0033120A"/>
    <w:pPr>
      <w:spacing w:after="0" w:line="240" w:lineRule="auto"/>
    </w:pPr>
    <w:rPr>
      <w:kern w:val="0"/>
      <w14:ligatures w14:val="none"/>
    </w:rPr>
  </w:style>
  <w:style w:type="table" w:styleId="OrtaGlgeleme1-Vurgu1">
    <w:name w:val="Medium Shading 1 Accent 1"/>
    <w:basedOn w:val="NormalTablo"/>
    <w:uiPriority w:val="63"/>
    <w:rsid w:val="0033120A"/>
    <w:pPr>
      <w:spacing w:after="0" w:line="240" w:lineRule="auto"/>
    </w:pPr>
    <w:rPr>
      <w:kern w:val="0"/>
      <w14:ligatures w14:val="none"/>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33120A"/>
    <w:pPr>
      <w:ind w:left="720"/>
      <w:contextualSpacing/>
    </w:pPr>
    <w:rPr>
      <w:rFonts w:eastAsiaTheme="minorEastAsia"/>
      <w:lang w:eastAsia="tr-TR"/>
    </w:rPr>
  </w:style>
  <w:style w:type="character" w:customStyle="1" w:styleId="apple-converted-space">
    <w:name w:val="apple-converted-space"/>
    <w:basedOn w:val="VarsaylanParagrafYazTipi"/>
    <w:rsid w:val="0033120A"/>
  </w:style>
  <w:style w:type="numbering" w:customStyle="1" w:styleId="ListeYok1">
    <w:name w:val="Liste Yok1"/>
    <w:next w:val="ListeYok"/>
    <w:uiPriority w:val="99"/>
    <w:semiHidden/>
    <w:unhideWhenUsed/>
    <w:rsid w:val="0033120A"/>
  </w:style>
  <w:style w:type="paragraph" w:customStyle="1" w:styleId="stbilgi1">
    <w:name w:val="Üstbilgi1"/>
    <w:basedOn w:val="Normal"/>
    <w:next w:val="stBilgi"/>
    <w:link w:val="stbilgiChar"/>
    <w:uiPriority w:val="99"/>
    <w:unhideWhenUsed/>
    <w:rsid w:val="0033120A"/>
    <w:pPr>
      <w:tabs>
        <w:tab w:val="center" w:pos="4680"/>
        <w:tab w:val="right" w:pos="9360"/>
      </w:tabs>
      <w:spacing w:after="0" w:line="240" w:lineRule="auto"/>
    </w:pPr>
  </w:style>
  <w:style w:type="character" w:customStyle="1" w:styleId="stbilgiChar">
    <w:name w:val="Üstbilgi Char"/>
    <w:basedOn w:val="VarsaylanParagrafYazTipi"/>
    <w:link w:val="stbilgi1"/>
    <w:uiPriority w:val="99"/>
    <w:rsid w:val="0033120A"/>
    <w:rPr>
      <w:kern w:val="0"/>
      <w14:ligatures w14:val="none"/>
    </w:rPr>
  </w:style>
  <w:style w:type="paragraph" w:customStyle="1" w:styleId="Altbilgi1">
    <w:name w:val="Altbilgi1"/>
    <w:basedOn w:val="Normal"/>
    <w:next w:val="AltBilgi"/>
    <w:link w:val="AltbilgiChar"/>
    <w:uiPriority w:val="99"/>
    <w:unhideWhenUsed/>
    <w:rsid w:val="0033120A"/>
    <w:pPr>
      <w:tabs>
        <w:tab w:val="center" w:pos="4680"/>
        <w:tab w:val="right" w:pos="9360"/>
      </w:tabs>
      <w:spacing w:after="0" w:line="240" w:lineRule="auto"/>
    </w:pPr>
  </w:style>
  <w:style w:type="character" w:customStyle="1" w:styleId="AltbilgiChar">
    <w:name w:val="Altbilgi Char"/>
    <w:basedOn w:val="VarsaylanParagrafYazTipi"/>
    <w:link w:val="Altbilgi1"/>
    <w:uiPriority w:val="99"/>
    <w:rsid w:val="0033120A"/>
    <w:rPr>
      <w:kern w:val="0"/>
      <w14:ligatures w14:val="none"/>
    </w:rPr>
  </w:style>
  <w:style w:type="character" w:customStyle="1" w:styleId="NormalWebChar">
    <w:name w:val="Normal (Web) Char"/>
    <w:aliases w:val="Char Char"/>
    <w:basedOn w:val="VarsaylanParagrafYazTipi"/>
    <w:link w:val="NormalWeb"/>
    <w:locked/>
    <w:rsid w:val="0033120A"/>
    <w:rPr>
      <w:sz w:val="24"/>
      <w:szCs w:val="24"/>
    </w:rPr>
  </w:style>
  <w:style w:type="paragraph" w:customStyle="1" w:styleId="Char1">
    <w:name w:val="Char1"/>
    <w:basedOn w:val="Normal"/>
    <w:next w:val="NormalWeb"/>
    <w:unhideWhenUsed/>
    <w:rsid w:val="0033120A"/>
    <w:pPr>
      <w:spacing w:before="100" w:beforeAutospacing="1" w:after="100" w:afterAutospacing="1" w:line="240" w:lineRule="auto"/>
    </w:pPr>
    <w:rPr>
      <w:rFonts w:eastAsia="Times New Roman"/>
      <w:sz w:val="24"/>
      <w:szCs w:val="24"/>
      <w:lang w:eastAsia="tr-TR"/>
    </w:rPr>
  </w:style>
  <w:style w:type="character" w:styleId="Gl">
    <w:name w:val="Strong"/>
    <w:basedOn w:val="VarsaylanParagrafYazTipi"/>
    <w:qFormat/>
    <w:rsid w:val="0033120A"/>
    <w:rPr>
      <w:b/>
      <w:bCs/>
    </w:rPr>
  </w:style>
  <w:style w:type="character" w:customStyle="1" w:styleId="NoneA">
    <w:name w:val="None A"/>
    <w:rsid w:val="0033120A"/>
    <w:rPr>
      <w:lang w:val="en-US"/>
    </w:rPr>
  </w:style>
  <w:style w:type="paragraph" w:styleId="stBilgi">
    <w:name w:val="header"/>
    <w:basedOn w:val="Normal"/>
    <w:link w:val="stBilgiChar0"/>
    <w:uiPriority w:val="99"/>
    <w:unhideWhenUsed/>
    <w:rsid w:val="0033120A"/>
    <w:pPr>
      <w:tabs>
        <w:tab w:val="center" w:pos="4536"/>
        <w:tab w:val="right" w:pos="9072"/>
      </w:tabs>
      <w:spacing w:after="0" w:line="240" w:lineRule="auto"/>
    </w:pPr>
  </w:style>
  <w:style w:type="character" w:customStyle="1" w:styleId="stBilgiChar0">
    <w:name w:val="Üst Bilgi Char"/>
    <w:basedOn w:val="VarsaylanParagrafYazTipi"/>
    <w:link w:val="stBilgi"/>
    <w:uiPriority w:val="99"/>
    <w:rsid w:val="0033120A"/>
    <w:rPr>
      <w:kern w:val="0"/>
      <w14:ligatures w14:val="none"/>
    </w:rPr>
  </w:style>
  <w:style w:type="paragraph" w:styleId="AltBilgi">
    <w:name w:val="footer"/>
    <w:basedOn w:val="Normal"/>
    <w:link w:val="AltBilgiChar0"/>
    <w:uiPriority w:val="99"/>
    <w:unhideWhenUsed/>
    <w:rsid w:val="0033120A"/>
    <w:pPr>
      <w:tabs>
        <w:tab w:val="center" w:pos="4536"/>
        <w:tab w:val="right" w:pos="9072"/>
      </w:tabs>
      <w:spacing w:after="0" w:line="240" w:lineRule="auto"/>
    </w:pPr>
  </w:style>
  <w:style w:type="character" w:customStyle="1" w:styleId="AltBilgiChar0">
    <w:name w:val="Alt Bilgi Char"/>
    <w:basedOn w:val="VarsaylanParagrafYazTipi"/>
    <w:link w:val="AltBilgi"/>
    <w:uiPriority w:val="99"/>
    <w:rsid w:val="0033120A"/>
    <w:rPr>
      <w:kern w:val="0"/>
      <w14:ligatures w14:val="none"/>
    </w:rPr>
  </w:style>
  <w:style w:type="paragraph" w:styleId="NormalWeb">
    <w:name w:val="Normal (Web)"/>
    <w:aliases w:val="Char"/>
    <w:basedOn w:val="Normal"/>
    <w:link w:val="NormalWebChar"/>
    <w:unhideWhenUsed/>
    <w:rsid w:val="0033120A"/>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6035</Words>
  <Characters>34403</Characters>
  <Application>Microsoft Office Word</Application>
  <DocSecurity>0</DocSecurity>
  <Lines>286</Lines>
  <Paragraphs>80</Paragraphs>
  <ScaleCrop>false</ScaleCrop>
  <Company/>
  <LinksUpToDate>false</LinksUpToDate>
  <CharactersWithSpaces>40358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Gökçen AYDINBAŞ</dc:creator>
  <cp:keywords/>
  <dc:description/>
  <cp:lastModifiedBy>Gökçen AYDINBAŞ</cp:lastModifiedBy>
  <cp:revision>1</cp:revision>
  <dcterms:created xsi:type="dcterms:W3CDTF">2025-03-12T08:00:00Z</dcterms:created>
  <dcterms:modified xsi:type="dcterms:W3CDTF">2025-03-12T08:00:00Z</dcterms:modified>
</cp:coreProperties>
</file>