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1A" w:rsidRDefault="0074521A">
      <w:r>
        <w:t>PANDEMİDE KAMPÜS KURALLARI</w:t>
      </w:r>
    </w:p>
    <w:p w:rsidR="008C023C" w:rsidRDefault="008C023C" w:rsidP="008C023C">
      <w:r>
        <w:t>1-</w:t>
      </w:r>
      <w:r w:rsidR="00B53BF5" w:rsidRPr="00B53BF5">
        <w:t xml:space="preserve"> Öğrenci kartları HES ile ilişkilendirilmiştir, HES uygulamasına göre “riskli” olanlar kampüse giremeyeceklerdir</w:t>
      </w:r>
      <w:r w:rsidR="00B53BF5">
        <w:t xml:space="preserve"> (</w:t>
      </w:r>
      <w:r>
        <w:t xml:space="preserve">Aşıları tamamlanmamış öğrencilerden </w:t>
      </w:r>
      <w:r w:rsidR="004F14C5">
        <w:t xml:space="preserve">72 saat içinde </w:t>
      </w:r>
      <w:r>
        <w:t>PCR yaptırmamış olanların öğrenci kartları otomatik olarak iptal edilmiş olacak</w:t>
      </w:r>
      <w:r w:rsidR="00B53BF5">
        <w:t>).</w:t>
      </w:r>
    </w:p>
    <w:p w:rsidR="008C023C" w:rsidRDefault="008C023C" w:rsidP="008C023C">
      <w:r>
        <w:t>2- Aşı olmak ve PCR yaptırmak iste</w:t>
      </w:r>
      <w:r w:rsidR="004F14C5">
        <w:t>yenler bir minibüs ile hastaneye götürülecekler.</w:t>
      </w:r>
    </w:p>
    <w:p w:rsidR="004F14C5" w:rsidRDefault="004F14C5" w:rsidP="008C023C">
      <w:r>
        <w:t>3-Kampüse girenlerin maske ve ateş kontrolleri yapılacak</w:t>
      </w:r>
      <w:r w:rsidR="00B53BF5">
        <w:t xml:space="preserve">, </w:t>
      </w:r>
      <w:r w:rsidR="00B53BF5" w:rsidRPr="00B53BF5">
        <w:t>38</w:t>
      </w:r>
      <w:r w:rsidR="00B53BF5">
        <w:t xml:space="preserve"> derecenin</w:t>
      </w:r>
      <w:r w:rsidR="00B53BF5" w:rsidRPr="00B53BF5">
        <w:t xml:space="preserve"> üzerinde ateşi olanların kampüse girişine izin verilmeyecektir.</w:t>
      </w:r>
    </w:p>
    <w:p w:rsidR="005D2458" w:rsidRDefault="009F145D" w:rsidP="008C023C">
      <w:r>
        <w:t>4</w:t>
      </w:r>
      <w:r w:rsidR="008C023C">
        <w:t xml:space="preserve">- </w:t>
      </w:r>
      <w:r w:rsidR="005D2458">
        <w:t>Penceresi ve havalandırması olmayan sınıflar kullanılma</w:t>
      </w:r>
      <w:r w:rsidR="008C023C">
        <w:t>yacak</w:t>
      </w:r>
      <w:r w:rsidR="00B53BF5">
        <w:t>tır</w:t>
      </w:r>
      <w:r w:rsidR="004F14C5">
        <w:t>.</w:t>
      </w:r>
    </w:p>
    <w:p w:rsidR="004F14C5" w:rsidRDefault="009F145D" w:rsidP="008C023C">
      <w:r>
        <w:t>5</w:t>
      </w:r>
      <w:r w:rsidR="004F14C5">
        <w:t>- Sınıflarda pencereler açık tutulacak</w:t>
      </w:r>
      <w:r w:rsidR="00B53BF5">
        <w:t>, böylece taze hava ile havalandırma sağlanacaktır</w:t>
      </w:r>
      <w:proofErr w:type="gramStart"/>
      <w:r w:rsidR="00B53BF5">
        <w:t>.</w:t>
      </w:r>
      <w:r w:rsidR="004F14C5">
        <w:t>.</w:t>
      </w:r>
      <w:proofErr w:type="gramEnd"/>
    </w:p>
    <w:p w:rsidR="005D2458" w:rsidRDefault="009F145D">
      <w:r>
        <w:t>6</w:t>
      </w:r>
      <w:r w:rsidR="004F14C5">
        <w:t>- Kalabalık sınıflar hariç, öğrencilerin aralıklı oturmaları sağlanacak,</w:t>
      </w:r>
      <w:r w:rsidR="00B53BF5">
        <w:t xml:space="preserve"> en az 1 metre mesafe bırakılmış olacaktır.</w:t>
      </w:r>
    </w:p>
    <w:p w:rsidR="004F14C5" w:rsidRDefault="009F145D">
      <w:r>
        <w:t>7</w:t>
      </w:r>
      <w:r w:rsidR="004F14C5">
        <w:t xml:space="preserve">- </w:t>
      </w:r>
      <w:r w:rsidR="005D2458">
        <w:t xml:space="preserve">Dersler 35-40 </w:t>
      </w:r>
      <w:proofErr w:type="spellStart"/>
      <w:r w:rsidR="005D2458">
        <w:t>dk</w:t>
      </w:r>
      <w:proofErr w:type="spellEnd"/>
      <w:r w:rsidR="005D2458">
        <w:t xml:space="preserve">, ders araları </w:t>
      </w:r>
      <w:r w:rsidR="00B53BF5">
        <w:t>20</w:t>
      </w:r>
      <w:r w:rsidR="005D2458">
        <w:t xml:space="preserve"> </w:t>
      </w:r>
      <w:proofErr w:type="spellStart"/>
      <w:r w:rsidR="005D2458">
        <w:t>dk</w:t>
      </w:r>
      <w:proofErr w:type="spellEnd"/>
      <w:r w:rsidR="005D2458">
        <w:t xml:space="preserve"> ol</w:t>
      </w:r>
      <w:r w:rsidR="004F14C5">
        <w:t>acak ve öğrencilerin açık havaya çıkmaları istenecek.</w:t>
      </w:r>
      <w:r>
        <w:t xml:space="preserve"> Blok ders yapılmayacak</w:t>
      </w:r>
      <w:r w:rsidR="00B53BF5">
        <w:t>tır</w:t>
      </w:r>
      <w:r>
        <w:t>.</w:t>
      </w:r>
    </w:p>
    <w:p w:rsidR="004F14C5" w:rsidRDefault="009F145D">
      <w:r>
        <w:t>8</w:t>
      </w:r>
      <w:r w:rsidR="004F14C5">
        <w:t>- Derslerde oturma d</w:t>
      </w:r>
      <w:r>
        <w:t>ü</w:t>
      </w:r>
      <w:r w:rsidR="004F14C5">
        <w:t>zenine göre</w:t>
      </w:r>
      <w:r w:rsidR="00B53BF5" w:rsidRPr="00B53BF5">
        <w:t xml:space="preserve"> imza föyü dolaştırılarak</w:t>
      </w:r>
      <w:r w:rsidR="004F14C5">
        <w:t xml:space="preserve"> imza alınacak</w:t>
      </w:r>
      <w:r w:rsidR="00B53BF5">
        <w:t>, b</w:t>
      </w:r>
      <w:r w:rsidR="004F14C5">
        <w:t>öylece olası yakın temaslılar belirlenmiş olacak.</w:t>
      </w:r>
    </w:p>
    <w:p w:rsidR="005F3BB3" w:rsidRDefault="005F3BB3">
      <w:r>
        <w:t>9- Öğretim elemanları ders anlatırken maskelerini çıkartma</w:t>
      </w:r>
      <w:r w:rsidR="00B53BF5">
        <w:t>maları gerekir.</w:t>
      </w:r>
    </w:p>
    <w:p w:rsidR="005D2458" w:rsidRDefault="005F3BB3">
      <w:r>
        <w:t>10</w:t>
      </w:r>
      <w:r w:rsidR="004F14C5">
        <w:t xml:space="preserve">- </w:t>
      </w:r>
      <w:r w:rsidR="005D2458">
        <w:t>Ders başlama ve bitiş saatleri çeşitlendirilerek koridorların kalabalık olması engellen</w:t>
      </w:r>
      <w:r w:rsidR="004F14C5">
        <w:t>ecek.</w:t>
      </w:r>
    </w:p>
    <w:p w:rsidR="005D2458" w:rsidRDefault="005F3BB3">
      <w:r>
        <w:t>11-</w:t>
      </w:r>
      <w:r w:rsidR="004F14C5">
        <w:t xml:space="preserve"> </w:t>
      </w:r>
      <w:r w:rsidR="005D2458">
        <w:t>Yemekhanede ki öğrenci sayısı ders bitiş saatlerinin çeşitliliği sayesinde azaltıl</w:t>
      </w:r>
      <w:r w:rsidR="004F14C5">
        <w:t>acak.</w:t>
      </w:r>
      <w:r w:rsidR="009F145D">
        <w:t xml:space="preserve"> Yemekhane saatleri 11:30-14:00 arasında olacak</w:t>
      </w:r>
      <w:r w:rsidR="00B53BF5">
        <w:t>tır</w:t>
      </w:r>
      <w:r w:rsidR="009F145D">
        <w:t>. Gerekirse paket yemek dağıtımı yapılabilir.</w:t>
      </w:r>
    </w:p>
    <w:p w:rsidR="005D2458" w:rsidRDefault="009F145D">
      <w:r>
        <w:t>1</w:t>
      </w:r>
      <w:r w:rsidR="005F3BB3">
        <w:t>2</w:t>
      </w:r>
      <w:r w:rsidR="004F14C5">
        <w:t xml:space="preserve">- </w:t>
      </w:r>
      <w:r w:rsidR="005D2458">
        <w:t>Aynı binadaki farklı fakülteler ya da farklı bölümler haftanın farklı bir gününü uzaktan eğitime ayır</w:t>
      </w:r>
      <w:r>
        <w:t>acaklar</w:t>
      </w:r>
      <w:r w:rsidR="00B53BF5">
        <w:t>dır.</w:t>
      </w:r>
    </w:p>
    <w:p w:rsidR="00A2115B" w:rsidRDefault="009F145D">
      <w:r>
        <w:t>1</w:t>
      </w:r>
      <w:r w:rsidR="005F3BB3">
        <w:t>3</w:t>
      </w:r>
      <w:r>
        <w:t xml:space="preserve">- </w:t>
      </w:r>
      <w:r w:rsidR="00A2115B">
        <w:t xml:space="preserve">Sınıfta pozitif vaka çıkarsa </w:t>
      </w:r>
      <w:proofErr w:type="spellStart"/>
      <w:r w:rsidR="00A2115B">
        <w:t>filyasyon</w:t>
      </w:r>
      <w:proofErr w:type="spellEnd"/>
      <w:r w:rsidR="00A2115B">
        <w:t xml:space="preserve"> çalışması ile sadece yakın temaslılar karantinaya alınacak, </w:t>
      </w:r>
    </w:p>
    <w:p w:rsidR="00A2115B" w:rsidRDefault="009F145D">
      <w:r>
        <w:t>1</w:t>
      </w:r>
      <w:r w:rsidR="005F3BB3">
        <w:t>4</w:t>
      </w:r>
      <w:r w:rsidR="001F49A9">
        <w:t>-</w:t>
      </w:r>
      <w:r>
        <w:t xml:space="preserve"> </w:t>
      </w:r>
      <w:r w:rsidR="00A2115B">
        <w:t xml:space="preserve">Sınıfta içerden bulaş sonucu vakalar ikiden fazla olursa sınıf </w:t>
      </w:r>
      <w:r w:rsidR="00B53BF5">
        <w:t xml:space="preserve">14 gün </w:t>
      </w:r>
      <w:r w:rsidR="00A2115B">
        <w:t xml:space="preserve">karantinaya alınacak ve o sınıfın dersleri </w:t>
      </w:r>
      <w:r w:rsidR="009B780D">
        <w:t xml:space="preserve">karantina süresince </w:t>
      </w:r>
      <w:proofErr w:type="gramStart"/>
      <w:r w:rsidR="00A2115B">
        <w:t>online</w:t>
      </w:r>
      <w:proofErr w:type="gramEnd"/>
      <w:r w:rsidR="00A2115B">
        <w:t xml:space="preserve"> olacak</w:t>
      </w:r>
      <w:r w:rsidR="009B780D">
        <w:t>tır</w:t>
      </w:r>
      <w:r w:rsidR="00A2115B">
        <w:t xml:space="preserve">. </w:t>
      </w:r>
    </w:p>
    <w:p w:rsidR="009F145D" w:rsidRDefault="009F145D">
      <w:r>
        <w:t>1</w:t>
      </w:r>
      <w:r w:rsidR="005F3BB3">
        <w:t>5</w:t>
      </w:r>
      <w:r>
        <w:t xml:space="preserve">- Kapı kolları ve musluklar dezenfektan maddeyle saat başlarında silinerek </w:t>
      </w:r>
      <w:proofErr w:type="gramStart"/>
      <w:r>
        <w:t>dezenfekte</w:t>
      </w:r>
      <w:proofErr w:type="gramEnd"/>
      <w:r>
        <w:t xml:space="preserve"> edilecek.</w:t>
      </w:r>
    </w:p>
    <w:p w:rsidR="001F49A9" w:rsidRDefault="001F49A9">
      <w:r>
        <w:t>1</w:t>
      </w:r>
      <w:r w:rsidR="005F3BB3">
        <w:t>6</w:t>
      </w:r>
      <w:r>
        <w:t>- Ayda bir (ya da pozitif vakalar çıkarsa ek olarak o bölge) genel dezenfeksiyon yapılacak.</w:t>
      </w:r>
    </w:p>
    <w:p w:rsidR="009B780D" w:rsidRDefault="009B780D">
      <w:r>
        <w:t>17- Asansörlerin kullanılmaması önerilir, kullanıldığında 1 m mesafeye dikkat edilmelidir.</w:t>
      </w:r>
    </w:p>
    <w:p w:rsidR="005F3BB3" w:rsidRDefault="005F3BB3">
      <w:r>
        <w:t>1</w:t>
      </w:r>
      <w:r w:rsidR="0045647B">
        <w:t>8</w:t>
      </w:r>
      <w:r>
        <w:t>- Servise aşı kartı olmayanlar alınmayacak.</w:t>
      </w:r>
    </w:p>
    <w:p w:rsidR="005F3BB3" w:rsidRDefault="005F3BB3">
      <w:r>
        <w:t>1</w:t>
      </w:r>
      <w:r w:rsidR="0045647B">
        <w:t>9</w:t>
      </w:r>
      <w:r>
        <w:t>- Servislerde dezenfeksiyon işlemleri kontrol edilecek.</w:t>
      </w:r>
    </w:p>
    <w:p w:rsidR="005F3BB3" w:rsidRDefault="0045647B">
      <w:r>
        <w:t>20</w:t>
      </w:r>
      <w:r w:rsidR="005F3BB3">
        <w:t>- Pozitif vakalarda servisteki yakın temaslılar izlenecek, yakın temaslılarda pozitif vaka çıkarsa o tarihte serviste olanlar karantinaya alınacak.</w:t>
      </w:r>
    </w:p>
    <w:p w:rsidR="005D2458" w:rsidRDefault="0045647B">
      <w:r>
        <w:t>21</w:t>
      </w:r>
      <w:r w:rsidR="005F3BB3">
        <w:t xml:space="preserve">- </w:t>
      </w:r>
      <w:r w:rsidR="009B780D">
        <w:t xml:space="preserve">COVID bulguları yakınmaları olanların kampüse gelmeden PCR yaptırmaları ve sonucunu beklemeleri gerekir. Sonuç pozitif çıkan öğrencilerin fakülte sekreterine, çalışanların yöneticilerine durumlarını bildirmeleri zorunludur. Fakülte sekreterleri ve yöneticiler COVID pozitif kişilerin iletişim bilgilerini genel sekreterliğe ivedi olarak bildireceklerdir. İşyeri hekimlerimiz </w:t>
      </w:r>
      <w:proofErr w:type="spellStart"/>
      <w:r w:rsidR="009B780D">
        <w:t>filyasyon</w:t>
      </w:r>
      <w:proofErr w:type="spellEnd"/>
      <w:r w:rsidR="009B780D">
        <w:t xml:space="preserve"> çalışması yü</w:t>
      </w:r>
      <w:bookmarkStart w:id="0" w:name="_GoBack"/>
      <w:bookmarkEnd w:id="0"/>
      <w:r w:rsidR="009B780D">
        <w:t>rüteceklerdir.</w:t>
      </w:r>
    </w:p>
    <w:sectPr w:rsidR="005D24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E6D65"/>
    <w:multiLevelType w:val="hybridMultilevel"/>
    <w:tmpl w:val="81DE8744"/>
    <w:lvl w:ilvl="0" w:tplc="0882A2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5F0014"/>
    <w:multiLevelType w:val="hybridMultilevel"/>
    <w:tmpl w:val="711A80C0"/>
    <w:lvl w:ilvl="0" w:tplc="DE4829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BA34D84"/>
    <w:multiLevelType w:val="hybridMultilevel"/>
    <w:tmpl w:val="7CF2F06E"/>
    <w:lvl w:ilvl="0" w:tplc="892E34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84F4B4F"/>
    <w:multiLevelType w:val="hybridMultilevel"/>
    <w:tmpl w:val="DC6C95BE"/>
    <w:lvl w:ilvl="0" w:tplc="D05C01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13"/>
    <w:rsid w:val="00192D93"/>
    <w:rsid w:val="001F49A9"/>
    <w:rsid w:val="00232555"/>
    <w:rsid w:val="00323713"/>
    <w:rsid w:val="0042037A"/>
    <w:rsid w:val="0045647B"/>
    <w:rsid w:val="004F14C5"/>
    <w:rsid w:val="005D2458"/>
    <w:rsid w:val="005F3BB3"/>
    <w:rsid w:val="005F6E00"/>
    <w:rsid w:val="007047B2"/>
    <w:rsid w:val="0074521A"/>
    <w:rsid w:val="008C023C"/>
    <w:rsid w:val="009B780D"/>
    <w:rsid w:val="009F145D"/>
    <w:rsid w:val="00A2115B"/>
    <w:rsid w:val="00AB1357"/>
    <w:rsid w:val="00B53BF5"/>
    <w:rsid w:val="00B8043B"/>
    <w:rsid w:val="00C42C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16BB"/>
  <w15:chartTrackingRefBased/>
  <w15:docId w15:val="{5C7B662B-BDB3-4FB3-887E-FD326E42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023C"/>
    <w:pPr>
      <w:ind w:left="720"/>
      <w:contextualSpacing/>
    </w:pPr>
  </w:style>
  <w:style w:type="paragraph" w:styleId="BalonMetni">
    <w:name w:val="Balloon Text"/>
    <w:basedOn w:val="Normal"/>
    <w:link w:val="BalonMetniChar"/>
    <w:uiPriority w:val="99"/>
    <w:semiHidden/>
    <w:unhideWhenUsed/>
    <w:rsid w:val="004564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6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1036</TotalTime>
  <Pages>1</Pages>
  <Words>404</Words>
  <Characters>2303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Mithat Kıyak</dc:creator>
  <cp:keywords/>
  <dc:description/>
  <cp:lastModifiedBy>Mithat Kıyak</cp:lastModifiedBy>
  <cp:revision>10</cp:revision>
  <cp:lastPrinted>2021-10-01T06:35:00Z</cp:lastPrinted>
  <dcterms:created xsi:type="dcterms:W3CDTF">2021-09-30T17:56:00Z</dcterms:created>
  <dcterms:modified xsi:type="dcterms:W3CDTF">2021-10-01T12:23:00Z</dcterms:modified>
</cp:coreProperties>
</file>