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19" w:rsidRDefault="00937A19" w:rsidP="00937A19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permStart w:id="925521012" w:edGrp="everyone"/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Sorumluluk</w:t>
      </w:r>
    </w:p>
    <w:p w:rsidR="00937A19" w:rsidRDefault="00937A19" w:rsidP="00937A1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37A19" w:rsidRDefault="00937A19" w:rsidP="006776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Bu talimat kapsamında yer alan kontrollerin yapılmasından İdari İşler Müdürlüğü sorumludur.</w:t>
      </w:r>
    </w:p>
    <w:p w:rsidR="00937A19" w:rsidRDefault="00937A19" w:rsidP="00937A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A19" w:rsidRPr="00937A19" w:rsidRDefault="00937A19" w:rsidP="00937A19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</w:t>
      </w:r>
    </w:p>
    <w:p w:rsidR="00937A19" w:rsidRPr="00937A19" w:rsidRDefault="00937A19" w:rsidP="00937A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776A2" w:rsidRPr="006776A2" w:rsidRDefault="006972DB" w:rsidP="006776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6A2">
        <w:rPr>
          <w:rFonts w:ascii="Times New Roman" w:hAnsi="Times New Roman" w:cs="Times New Roman"/>
          <w:sz w:val="24"/>
          <w:szCs w:val="24"/>
        </w:rPr>
        <w:t xml:space="preserve"> </w:t>
      </w:r>
      <w:r w:rsidR="006776A2" w:rsidRPr="006776A2">
        <w:rPr>
          <w:rFonts w:ascii="Times New Roman" w:hAnsi="Times New Roman" w:cs="Times New Roman"/>
          <w:sz w:val="24"/>
          <w:szCs w:val="24"/>
        </w:rPr>
        <w:t xml:space="preserve">5188 sayılı güvenlik yasasının ilgili maddeler gereğince turnikeler bölgesinde dikkat edilecek hususlar maddeler şeklinde </w:t>
      </w:r>
      <w:r w:rsidR="00B22DBC">
        <w:rPr>
          <w:rFonts w:ascii="Times New Roman" w:hAnsi="Times New Roman" w:cs="Times New Roman"/>
          <w:sz w:val="24"/>
          <w:szCs w:val="24"/>
        </w:rPr>
        <w:t>aşağıda belirtilmiştir.</w:t>
      </w:r>
    </w:p>
    <w:p w:rsidR="006776A2" w:rsidRPr="006776A2" w:rsidRDefault="006776A2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6A2">
        <w:rPr>
          <w:rFonts w:ascii="Times New Roman" w:hAnsi="Times New Roman" w:cs="Times New Roman"/>
          <w:sz w:val="24"/>
          <w:szCs w:val="24"/>
        </w:rPr>
        <w:t>Turnike bölgesinde en az 4 güvenlik görevlisi görev yapacak</w:t>
      </w:r>
      <w:r w:rsidR="00B22DBC">
        <w:rPr>
          <w:rFonts w:ascii="Times New Roman" w:hAnsi="Times New Roman" w:cs="Times New Roman"/>
          <w:sz w:val="24"/>
          <w:szCs w:val="24"/>
        </w:rPr>
        <w:t xml:space="preserve">tır. 2 güvenlik görevlisi </w:t>
      </w:r>
      <w:r w:rsidRPr="006776A2">
        <w:rPr>
          <w:rFonts w:ascii="Times New Roman" w:hAnsi="Times New Roman" w:cs="Times New Roman"/>
          <w:sz w:val="24"/>
          <w:szCs w:val="24"/>
        </w:rPr>
        <w:t xml:space="preserve">aramada 2 </w:t>
      </w:r>
      <w:r w:rsidR="00B22DBC">
        <w:rPr>
          <w:rFonts w:ascii="Times New Roman" w:hAnsi="Times New Roman" w:cs="Times New Roman"/>
          <w:sz w:val="24"/>
          <w:szCs w:val="24"/>
        </w:rPr>
        <w:t xml:space="preserve">güvenlik </w:t>
      </w:r>
      <w:r w:rsidRPr="006776A2">
        <w:rPr>
          <w:rFonts w:ascii="Times New Roman" w:hAnsi="Times New Roman" w:cs="Times New Roman"/>
          <w:sz w:val="24"/>
          <w:szCs w:val="24"/>
        </w:rPr>
        <w:t>görevli ise kayıtta olacaktır.</w:t>
      </w:r>
    </w:p>
    <w:p w:rsidR="006776A2" w:rsidRDefault="006776A2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6A2">
        <w:rPr>
          <w:rFonts w:ascii="Times New Roman" w:hAnsi="Times New Roman" w:cs="Times New Roman"/>
          <w:sz w:val="24"/>
          <w:szCs w:val="24"/>
        </w:rPr>
        <w:t>Misafir girişlerinde kayıt ve yönlendirme yapılırk</w:t>
      </w:r>
      <w:r w:rsidR="00B22DBC">
        <w:rPr>
          <w:rFonts w:ascii="Times New Roman" w:hAnsi="Times New Roman" w:cs="Times New Roman"/>
          <w:sz w:val="24"/>
          <w:szCs w:val="24"/>
        </w:rPr>
        <w:t>en son derece dikkatli olunacaktır. A</w:t>
      </w:r>
      <w:r w:rsidRPr="006776A2">
        <w:rPr>
          <w:rFonts w:ascii="Times New Roman" w:hAnsi="Times New Roman" w:cs="Times New Roman"/>
          <w:sz w:val="24"/>
          <w:szCs w:val="24"/>
        </w:rPr>
        <w:t>cele etmeden teyit alınacak, teyit almadan girişlere müsaade edilmeyecektir.</w:t>
      </w:r>
    </w:p>
    <w:p w:rsidR="003A383D" w:rsidRPr="006776A2" w:rsidRDefault="003A383D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Güvenlik görevlisi üniversite içerisine giriş yapacak her şahsın mutlaka giriş kapısından ve metal kapı detektöründen geçmesini, Öğren</w:t>
      </w:r>
      <w:r w:rsidR="00922F09">
        <w:rPr>
          <w:rFonts w:ascii="Times New Roman" w:hAnsi="Times New Roman" w:cs="Times New Roman"/>
          <w:sz w:val="24"/>
          <w:szCs w:val="24"/>
        </w:rPr>
        <w:t>ci ve personellerin okul kartları ile turnikelerden geçmelerini, kartı olmayanların kontrolleri yapılarak Ziyaretçilerin teyidi alınarak kayıtları yapıldıktan sonra girişlerini sağlayacaktır.</w:t>
      </w:r>
    </w:p>
    <w:p w:rsidR="006776A2" w:rsidRPr="000F3ECE" w:rsidRDefault="003A383D" w:rsidP="003A383D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6776A2" w:rsidRPr="006776A2" w:rsidRDefault="006776A2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6A2">
        <w:rPr>
          <w:rFonts w:ascii="Times New Roman" w:hAnsi="Times New Roman" w:cs="Times New Roman"/>
          <w:sz w:val="24"/>
          <w:szCs w:val="24"/>
        </w:rPr>
        <w:t>Özellikle kılık kıyafet</w:t>
      </w:r>
      <w:r w:rsidR="00B22DBC">
        <w:rPr>
          <w:rFonts w:ascii="Times New Roman" w:hAnsi="Times New Roman" w:cs="Times New Roman"/>
          <w:sz w:val="24"/>
          <w:szCs w:val="24"/>
        </w:rPr>
        <w:t xml:space="preserve"> konusunda bütünlük sağlanacaktır. Saç, sakal, ayakkabı boyası, pantolon ütüsü ve beden temizliğine</w:t>
      </w:r>
      <w:r w:rsidRPr="006776A2">
        <w:rPr>
          <w:rFonts w:ascii="Times New Roman" w:hAnsi="Times New Roman" w:cs="Times New Roman"/>
          <w:sz w:val="24"/>
          <w:szCs w:val="24"/>
        </w:rPr>
        <w:t xml:space="preserve"> dikkat edilecektir.</w:t>
      </w:r>
    </w:p>
    <w:p w:rsidR="006776A2" w:rsidRPr="006776A2" w:rsidRDefault="006776A2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6A2">
        <w:rPr>
          <w:rFonts w:ascii="Times New Roman" w:hAnsi="Times New Roman" w:cs="Times New Roman"/>
          <w:sz w:val="24"/>
          <w:szCs w:val="24"/>
        </w:rPr>
        <w:t>Güvenlik görevlileri öğrenci ve kampüs personeliyle gereğinden fazla samimiyet kurmayacak ve gereksiz konuşmalardan uzak duracaktır.</w:t>
      </w:r>
    </w:p>
    <w:p w:rsidR="006776A2" w:rsidRPr="006776A2" w:rsidRDefault="006776A2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6A2">
        <w:rPr>
          <w:rFonts w:ascii="Times New Roman" w:hAnsi="Times New Roman" w:cs="Times New Roman"/>
          <w:sz w:val="24"/>
          <w:szCs w:val="24"/>
        </w:rPr>
        <w:t>Mobil telefonlar</w:t>
      </w:r>
      <w:r w:rsidR="00B22DBC">
        <w:rPr>
          <w:rFonts w:ascii="Times New Roman" w:hAnsi="Times New Roman" w:cs="Times New Roman"/>
          <w:sz w:val="24"/>
          <w:szCs w:val="24"/>
        </w:rPr>
        <w:t>la</w:t>
      </w:r>
      <w:r w:rsidRPr="006776A2">
        <w:rPr>
          <w:rFonts w:ascii="Times New Roman" w:hAnsi="Times New Roman" w:cs="Times New Roman"/>
          <w:sz w:val="24"/>
          <w:szCs w:val="24"/>
        </w:rPr>
        <w:t xml:space="preserve"> </w:t>
      </w:r>
      <w:r w:rsidRPr="006776A2">
        <w:rPr>
          <w:rFonts w:ascii="Times New Roman" w:hAnsi="Times New Roman" w:cs="Times New Roman"/>
          <w:b/>
          <w:sz w:val="24"/>
          <w:szCs w:val="24"/>
          <w:u w:val="single"/>
        </w:rPr>
        <w:t xml:space="preserve">özel durumlar hariç </w:t>
      </w:r>
      <w:r w:rsidRPr="006776A2">
        <w:rPr>
          <w:rFonts w:ascii="Times New Roman" w:hAnsi="Times New Roman" w:cs="Times New Roman"/>
          <w:sz w:val="24"/>
          <w:szCs w:val="24"/>
        </w:rPr>
        <w:t>uzun ve g</w:t>
      </w:r>
      <w:r w:rsidR="00B22DBC">
        <w:rPr>
          <w:rFonts w:ascii="Times New Roman" w:hAnsi="Times New Roman" w:cs="Times New Roman"/>
          <w:sz w:val="24"/>
          <w:szCs w:val="24"/>
        </w:rPr>
        <w:t>ereksiz konuşmalar ve</w:t>
      </w:r>
      <w:r w:rsidRPr="006776A2">
        <w:rPr>
          <w:rFonts w:ascii="Times New Roman" w:hAnsi="Times New Roman" w:cs="Times New Roman"/>
          <w:sz w:val="24"/>
          <w:szCs w:val="24"/>
        </w:rPr>
        <w:t xml:space="preserve"> sosyal medya takibi yapılmayacaktır.</w:t>
      </w:r>
    </w:p>
    <w:p w:rsidR="006776A2" w:rsidRPr="008B4F21" w:rsidRDefault="00B22DBC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F21">
        <w:rPr>
          <w:rFonts w:ascii="Times New Roman" w:hAnsi="Times New Roman" w:cs="Times New Roman"/>
          <w:sz w:val="24"/>
          <w:szCs w:val="24"/>
        </w:rPr>
        <w:t xml:space="preserve"> V</w:t>
      </w:r>
      <w:r w:rsidR="006776A2" w:rsidRPr="008B4F21">
        <w:rPr>
          <w:rFonts w:ascii="Times New Roman" w:hAnsi="Times New Roman" w:cs="Times New Roman"/>
          <w:sz w:val="24"/>
          <w:szCs w:val="24"/>
        </w:rPr>
        <w:t>ardiya değişimlerinde yeni personel gelmeden eski personel görev yerini terk etmeyecektir. Kontrol noktaları sürekli gözetim altında bulundurulacaktır.</w:t>
      </w:r>
    </w:p>
    <w:p w:rsidR="006776A2" w:rsidRPr="006776A2" w:rsidRDefault="006776A2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6A2">
        <w:rPr>
          <w:rFonts w:ascii="Times New Roman" w:hAnsi="Times New Roman" w:cs="Times New Roman"/>
          <w:sz w:val="24"/>
          <w:szCs w:val="24"/>
        </w:rPr>
        <w:t>Özel durumlarda zaman gözetmeksizin Vardiya Amirleri ve Güvenlik Müdürü durumdan haberdar edilecek uygunsuz davranışlara izin verilmeyecektir.</w:t>
      </w:r>
    </w:p>
    <w:p w:rsidR="006776A2" w:rsidRPr="006776A2" w:rsidRDefault="006776A2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6A2">
        <w:rPr>
          <w:rFonts w:ascii="Times New Roman" w:hAnsi="Times New Roman" w:cs="Times New Roman"/>
          <w:sz w:val="24"/>
          <w:szCs w:val="24"/>
        </w:rPr>
        <w:t>Teçhizat malzeme ve yaka kartları mutl</w:t>
      </w:r>
      <w:r w:rsidR="00B22DBC">
        <w:rPr>
          <w:rFonts w:ascii="Times New Roman" w:hAnsi="Times New Roman" w:cs="Times New Roman"/>
          <w:sz w:val="24"/>
          <w:szCs w:val="24"/>
        </w:rPr>
        <w:t>aka personelin üzerinde olacaktır. Ö</w:t>
      </w:r>
      <w:r w:rsidRPr="006776A2">
        <w:rPr>
          <w:rFonts w:ascii="Times New Roman" w:hAnsi="Times New Roman" w:cs="Times New Roman"/>
          <w:sz w:val="24"/>
          <w:szCs w:val="24"/>
        </w:rPr>
        <w:t>zellikle hafta sonları tertip düzen aynı şekilde devam edecektir.</w:t>
      </w:r>
    </w:p>
    <w:p w:rsidR="006776A2" w:rsidRPr="006776A2" w:rsidRDefault="006776A2" w:rsidP="006776A2">
      <w:pPr>
        <w:numPr>
          <w:ilvl w:val="0"/>
          <w:numId w:val="1"/>
        </w:num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6A2">
        <w:rPr>
          <w:rFonts w:ascii="Times New Roman" w:hAnsi="Times New Roman" w:cs="Times New Roman"/>
          <w:sz w:val="24"/>
          <w:szCs w:val="24"/>
        </w:rPr>
        <w:t>İstirahat ve yemek molaları tebliğ edildiğ</w:t>
      </w:r>
      <w:r w:rsidR="00B22DBC">
        <w:rPr>
          <w:rFonts w:ascii="Times New Roman" w:hAnsi="Times New Roman" w:cs="Times New Roman"/>
          <w:sz w:val="24"/>
          <w:szCs w:val="24"/>
        </w:rPr>
        <w:t>i zamanlama şekliyle yapılacaktır. U</w:t>
      </w:r>
      <w:r w:rsidRPr="006776A2">
        <w:rPr>
          <w:rFonts w:ascii="Times New Roman" w:hAnsi="Times New Roman" w:cs="Times New Roman"/>
          <w:sz w:val="24"/>
          <w:szCs w:val="24"/>
        </w:rPr>
        <w:t>zun ve</w:t>
      </w:r>
      <w:r w:rsidR="00B22DBC">
        <w:rPr>
          <w:rFonts w:ascii="Times New Roman" w:hAnsi="Times New Roman" w:cs="Times New Roman"/>
          <w:sz w:val="24"/>
          <w:szCs w:val="24"/>
        </w:rPr>
        <w:t xml:space="preserve"> keyfi gecikmeler yapılmayacak </w:t>
      </w:r>
      <w:r w:rsidRPr="006776A2">
        <w:rPr>
          <w:rFonts w:ascii="Times New Roman" w:hAnsi="Times New Roman" w:cs="Times New Roman"/>
          <w:sz w:val="24"/>
          <w:szCs w:val="24"/>
        </w:rPr>
        <w:t>ayrıca ihtiyaç molalarında anons yapılarak Vardiya Amiri bilgilendirilecektir.</w:t>
      </w:r>
    </w:p>
    <w:bookmarkEnd w:id="0"/>
    <w:permEnd w:id="925521012"/>
    <w:p w:rsidR="006972DB" w:rsidRDefault="006972DB" w:rsidP="006776A2">
      <w:pPr>
        <w:spacing w:line="276" w:lineRule="auto"/>
        <w:jc w:val="both"/>
        <w:rPr>
          <w:sz w:val="24"/>
          <w:szCs w:val="24"/>
        </w:rPr>
      </w:pPr>
    </w:p>
    <w:p w:rsidR="008A7C25" w:rsidRDefault="008A7C25"/>
    <w:p w:rsidR="008A7C25" w:rsidRPr="008A7C25" w:rsidRDefault="008A7C25" w:rsidP="00937A19">
      <w:pPr>
        <w:tabs>
          <w:tab w:val="left" w:pos="6045"/>
        </w:tabs>
      </w:pPr>
      <w:r>
        <w:tab/>
      </w:r>
    </w:p>
    <w:p w:rsidR="008A7C25" w:rsidRDefault="008A7C25" w:rsidP="008A7C25"/>
    <w:p w:rsidR="00D139D4" w:rsidRPr="008A7C25" w:rsidRDefault="00D139D4" w:rsidP="008A7C25">
      <w:pPr>
        <w:tabs>
          <w:tab w:val="left" w:pos="5730"/>
        </w:tabs>
      </w:pPr>
    </w:p>
    <w:sectPr w:rsidR="00D139D4" w:rsidRPr="008A7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BB" w:rsidRDefault="008B0ABB" w:rsidP="00937A19">
      <w:pPr>
        <w:spacing w:after="0" w:line="240" w:lineRule="auto"/>
      </w:pPr>
      <w:r>
        <w:separator/>
      </w:r>
    </w:p>
  </w:endnote>
  <w:endnote w:type="continuationSeparator" w:id="0">
    <w:p w:rsidR="008B0ABB" w:rsidRDefault="008B0ABB" w:rsidP="0093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DBC" w:rsidRDefault="00B22D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359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961"/>
    </w:tblGrid>
    <w:tr w:rsidR="00937A19" w:rsidRPr="00937A19" w:rsidTr="00937A19">
      <w:trPr>
        <w:cantSplit/>
        <w:trHeight w:val="360"/>
      </w:trPr>
      <w:tc>
        <w:tcPr>
          <w:tcW w:w="4820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Hazırlayan</w:t>
          </w:r>
        </w:p>
      </w:tc>
      <w:tc>
        <w:tcPr>
          <w:tcW w:w="4961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Onaylayan</w:t>
          </w:r>
        </w:p>
      </w:tc>
    </w:tr>
    <w:tr w:rsidR="00937A19" w:rsidRPr="00937A19" w:rsidTr="00937A19">
      <w:trPr>
        <w:cantSplit/>
        <w:trHeight w:val="715"/>
      </w:trPr>
      <w:tc>
        <w:tcPr>
          <w:tcW w:w="4820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sz w:val="24"/>
              <w:szCs w:val="20"/>
              <w:lang w:eastAsia="tr-TR"/>
            </w:rPr>
            <w:t>İdari İşler Müdürü</w:t>
          </w:r>
        </w:p>
      </w:tc>
      <w:tc>
        <w:tcPr>
          <w:tcW w:w="4961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sz w:val="24"/>
              <w:szCs w:val="20"/>
              <w:lang w:eastAsia="tr-TR"/>
            </w:rPr>
            <w:t>Yönetim Temsilcisi</w:t>
          </w:r>
        </w:p>
      </w:tc>
    </w:tr>
  </w:tbl>
  <w:p w:rsidR="00937A19" w:rsidRDefault="00937A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DBC" w:rsidRDefault="00B22D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BB" w:rsidRDefault="008B0ABB" w:rsidP="00937A19">
      <w:pPr>
        <w:spacing w:after="0" w:line="240" w:lineRule="auto"/>
      </w:pPr>
      <w:r>
        <w:separator/>
      </w:r>
    </w:p>
  </w:footnote>
  <w:footnote w:type="continuationSeparator" w:id="0">
    <w:p w:rsidR="008B0ABB" w:rsidRDefault="008B0ABB" w:rsidP="0093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DBC" w:rsidRDefault="00B22D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0" w:type="dxa"/>
      <w:tblInd w:w="-3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4500"/>
      <w:gridCol w:w="1710"/>
      <w:gridCol w:w="720"/>
      <w:gridCol w:w="990"/>
    </w:tblGrid>
    <w:tr w:rsidR="00937A19" w:rsidRPr="00937A19" w:rsidTr="00937A19">
      <w:trPr>
        <w:trHeight w:val="255"/>
      </w:trPr>
      <w:tc>
        <w:tcPr>
          <w:tcW w:w="1780" w:type="dxa"/>
          <w:vMerge w:val="restart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287780" cy="937260"/>
                <wp:effectExtent l="0" t="0" r="7620" b="0"/>
                <wp:docPr id="1" name="Resim 1" descr="Açıklama: 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Merge w:val="restart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  <w:p w:rsidR="00937A19" w:rsidRPr="00937A19" w:rsidRDefault="006776A2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TURNİKELER BÖLGESİ</w:t>
          </w:r>
          <w:r w:rsidR="00937A19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</w:t>
          </w:r>
          <w:r w:rsidR="00B22DBC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GÜVENLİK GENEL TALİMATI</w:t>
          </w:r>
        </w:p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Doküman No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6776A2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lang w:eastAsia="tr-TR"/>
            </w:rPr>
            <w:t>TL.IDR</w:t>
          </w:r>
          <w:proofErr w:type="gramEnd"/>
          <w:r>
            <w:rPr>
              <w:rFonts w:ascii="Times New Roman" w:eastAsia="Times New Roman" w:hAnsi="Times New Roman" w:cs="Times New Roman"/>
              <w:lang w:eastAsia="tr-TR"/>
            </w:rPr>
            <w:t>.004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Yayın Tarihi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lang w:eastAsia="tr-TR"/>
            </w:rPr>
            <w:t>17.06.2025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No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00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Tarihi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Sayfa No</w:t>
          </w:r>
        </w:p>
      </w:tc>
      <w:tc>
        <w:tcPr>
          <w:tcW w:w="72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begin"/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instrText xml:space="preserve"> PAGE </w:instrTex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separate"/>
          </w:r>
          <w:r w:rsidR="00A630F1">
            <w:rPr>
              <w:rFonts w:ascii="Times New Roman" w:eastAsia="Times New Roman" w:hAnsi="Times New Roman" w:cs="Times New Roman"/>
              <w:noProof/>
              <w:lang w:eastAsia="tr-TR"/>
            </w:rPr>
            <w:t>1</w: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end"/>
          </w:r>
        </w:p>
      </w:tc>
      <w:tc>
        <w:tcPr>
          <w:tcW w:w="99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begin"/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instrText xml:space="preserve"> NUMPAGES </w:instrTex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separate"/>
          </w:r>
          <w:r w:rsidR="00A630F1">
            <w:rPr>
              <w:rFonts w:ascii="Times New Roman" w:eastAsia="Times New Roman" w:hAnsi="Times New Roman" w:cs="Times New Roman"/>
              <w:noProof/>
              <w:lang w:eastAsia="tr-TR"/>
            </w:rPr>
            <w:t>2</w: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end"/>
          </w:r>
        </w:p>
      </w:tc>
    </w:tr>
  </w:tbl>
  <w:p w:rsidR="00937A19" w:rsidRDefault="00937A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DBC" w:rsidRDefault="00B22D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6042A"/>
    <w:multiLevelType w:val="hybridMultilevel"/>
    <w:tmpl w:val="E8A49A7A"/>
    <w:lvl w:ilvl="0" w:tplc="B0DA504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B80CE9"/>
    <w:multiLevelType w:val="hybridMultilevel"/>
    <w:tmpl w:val="FF003D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k3V9KUm2Vmbfyg6ziD8Q/FntRCQdS6jn43crFVHYX+f97Fs1lSEWhVUnH45U6MBzRBNEgBJamk1zMZJvmUXCw==" w:salt="RfvFapm1SdJFwJAIe0Gh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DB"/>
    <w:rsid w:val="000C7BAD"/>
    <w:rsid w:val="000F3ECE"/>
    <w:rsid w:val="003A383D"/>
    <w:rsid w:val="003A7A12"/>
    <w:rsid w:val="003E44F7"/>
    <w:rsid w:val="006776A2"/>
    <w:rsid w:val="006972DB"/>
    <w:rsid w:val="0072011C"/>
    <w:rsid w:val="0078100B"/>
    <w:rsid w:val="008A7C25"/>
    <w:rsid w:val="008B0ABB"/>
    <w:rsid w:val="008B4F21"/>
    <w:rsid w:val="00922F09"/>
    <w:rsid w:val="00937A19"/>
    <w:rsid w:val="00A630F1"/>
    <w:rsid w:val="00AD74A2"/>
    <w:rsid w:val="00B22DBC"/>
    <w:rsid w:val="00D139D4"/>
    <w:rsid w:val="00D97D75"/>
    <w:rsid w:val="00E7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37353-2105-426C-9348-ADCB58C6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2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72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7A19"/>
  </w:style>
  <w:style w:type="paragraph" w:styleId="AltBilgi">
    <w:name w:val="footer"/>
    <w:basedOn w:val="Normal"/>
    <w:link w:val="AltBilgiChar"/>
    <w:uiPriority w:val="99"/>
    <w:unhideWhenUsed/>
    <w:rsid w:val="009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Çavuş</dc:creator>
  <cp:keywords/>
  <dc:description/>
  <cp:lastModifiedBy>Kutluay Doğukan Taşdemir</cp:lastModifiedBy>
  <cp:revision>7</cp:revision>
  <dcterms:created xsi:type="dcterms:W3CDTF">2025-06-18T08:02:00Z</dcterms:created>
  <dcterms:modified xsi:type="dcterms:W3CDTF">2025-08-26T11:18:00Z</dcterms:modified>
</cp:coreProperties>
</file>