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9" w:rsidRDefault="00937A19" w:rsidP="00937A19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permStart w:id="562180760" w:edGrp="everyone"/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Sorumluluk</w:t>
      </w:r>
    </w:p>
    <w:p w:rsidR="00937A19" w:rsidRDefault="00937A19" w:rsidP="00937A1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37A19" w:rsidRDefault="00937A19" w:rsidP="00595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Bu talimat kapsamında yer alan kontrollerin yapılmasından İdari İşler Müdürlüğü sorumludur.</w:t>
      </w:r>
    </w:p>
    <w:p w:rsidR="00937A19" w:rsidRDefault="00937A19" w:rsidP="00937A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A19" w:rsidRPr="00937A19" w:rsidRDefault="00937A19" w:rsidP="00937A19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</w:t>
      </w:r>
    </w:p>
    <w:p w:rsidR="00937A19" w:rsidRPr="00937A19" w:rsidRDefault="00937A19" w:rsidP="00937A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972DB" w:rsidRPr="00937A19" w:rsidRDefault="006972DB" w:rsidP="00937A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37A19">
        <w:rPr>
          <w:rFonts w:ascii="Times New Roman" w:hAnsi="Times New Roman" w:cs="Times New Roman"/>
          <w:sz w:val="24"/>
          <w:szCs w:val="24"/>
        </w:rPr>
        <w:t>5188 sayılı güvenlik yasasının ilgili maddeler gereğince VİP araç giriş bölgesinde dikkat edilecek hususlar m</w:t>
      </w:r>
      <w:r w:rsidR="00937A19">
        <w:rPr>
          <w:rFonts w:ascii="Times New Roman" w:hAnsi="Times New Roman" w:cs="Times New Roman"/>
          <w:sz w:val="24"/>
          <w:szCs w:val="24"/>
        </w:rPr>
        <w:t xml:space="preserve">addeler şeklinde </w:t>
      </w:r>
      <w:r w:rsidR="001B4E2B">
        <w:rPr>
          <w:rFonts w:ascii="Times New Roman" w:hAnsi="Times New Roman" w:cs="Times New Roman"/>
          <w:sz w:val="24"/>
          <w:szCs w:val="24"/>
        </w:rPr>
        <w:t>aşağıda belirtilmiştir:</w:t>
      </w:r>
    </w:p>
    <w:p w:rsidR="006972DB" w:rsidRPr="00937A19" w:rsidRDefault="001B4E2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VİP</w:t>
      </w:r>
      <w:r w:rsidR="006972DB" w:rsidRPr="00937A19">
        <w:rPr>
          <w:rFonts w:ascii="Times New Roman" w:hAnsi="Times New Roman" w:cs="Times New Roman"/>
          <w:sz w:val="24"/>
          <w:szCs w:val="24"/>
        </w:rPr>
        <w:t xml:space="preserve"> Araç girişleri yapılırken kontrollü </w:t>
      </w:r>
      <w:r w:rsidR="00E7559B" w:rsidRPr="00937A19">
        <w:rPr>
          <w:rFonts w:ascii="Times New Roman" w:hAnsi="Times New Roman" w:cs="Times New Roman"/>
          <w:sz w:val="24"/>
          <w:szCs w:val="24"/>
        </w:rPr>
        <w:t xml:space="preserve">ve kayıtlı </w:t>
      </w:r>
      <w:r w:rsidR="006972DB" w:rsidRPr="00937A19">
        <w:rPr>
          <w:rFonts w:ascii="Times New Roman" w:hAnsi="Times New Roman" w:cs="Times New Roman"/>
          <w:sz w:val="24"/>
          <w:szCs w:val="24"/>
        </w:rPr>
        <w:t xml:space="preserve">bir şekilde usulüne uygun yapılacaktır. </w:t>
      </w:r>
    </w:p>
    <w:p w:rsidR="006972DB" w:rsidRPr="00D36924" w:rsidRDefault="001B4E2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24">
        <w:rPr>
          <w:rFonts w:ascii="Times New Roman" w:hAnsi="Times New Roman" w:cs="Times New Roman"/>
          <w:sz w:val="24"/>
          <w:szCs w:val="24"/>
        </w:rPr>
        <w:t xml:space="preserve">VİP </w:t>
      </w:r>
      <w:r w:rsidR="006972DB" w:rsidRPr="00D36924">
        <w:rPr>
          <w:rFonts w:ascii="Times New Roman" w:hAnsi="Times New Roman" w:cs="Times New Roman"/>
          <w:sz w:val="24"/>
          <w:szCs w:val="24"/>
        </w:rPr>
        <w:t xml:space="preserve">araç giriş noktasından dışarıdan gelen misafirlerin teyidi </w:t>
      </w:r>
      <w:r w:rsidR="0005527D">
        <w:rPr>
          <w:rFonts w:ascii="Times New Roman" w:hAnsi="Times New Roman" w:cs="Times New Roman"/>
          <w:sz w:val="24"/>
          <w:szCs w:val="24"/>
        </w:rPr>
        <w:t>alınıp,</w:t>
      </w:r>
      <w:r w:rsidR="00D36924" w:rsidRPr="00D36924">
        <w:rPr>
          <w:rFonts w:ascii="Times New Roman" w:hAnsi="Times New Roman" w:cs="Times New Roman"/>
          <w:sz w:val="24"/>
          <w:szCs w:val="24"/>
        </w:rPr>
        <w:t xml:space="preserve"> kaydı yapılarak </w:t>
      </w:r>
      <w:r w:rsidR="006972DB" w:rsidRPr="00D36924">
        <w:rPr>
          <w:rFonts w:ascii="Times New Roman" w:hAnsi="Times New Roman" w:cs="Times New Roman"/>
          <w:sz w:val="24"/>
          <w:szCs w:val="24"/>
        </w:rPr>
        <w:t>kontrollü bir şekilde içeri</w:t>
      </w:r>
      <w:r w:rsidR="00D36924">
        <w:rPr>
          <w:rFonts w:ascii="Times New Roman" w:hAnsi="Times New Roman" w:cs="Times New Roman"/>
          <w:sz w:val="24"/>
          <w:szCs w:val="24"/>
        </w:rPr>
        <w:t xml:space="preserve"> giriş sağlanıp</w:t>
      </w:r>
      <w:r w:rsidR="00D36924" w:rsidRPr="00D36924">
        <w:rPr>
          <w:rFonts w:ascii="Times New Roman" w:hAnsi="Times New Roman" w:cs="Times New Roman"/>
          <w:sz w:val="24"/>
          <w:szCs w:val="24"/>
        </w:rPr>
        <w:t>, gideceği</w:t>
      </w:r>
      <w:r w:rsidR="00D36924">
        <w:rPr>
          <w:rFonts w:ascii="Times New Roman" w:hAnsi="Times New Roman" w:cs="Times New Roman"/>
          <w:sz w:val="24"/>
          <w:szCs w:val="24"/>
        </w:rPr>
        <w:t xml:space="preserve"> </w:t>
      </w:r>
      <w:r w:rsidR="00D36924" w:rsidRPr="00D36924">
        <w:rPr>
          <w:rFonts w:ascii="Times New Roman" w:hAnsi="Times New Roman" w:cs="Times New Roman"/>
          <w:sz w:val="24"/>
          <w:szCs w:val="24"/>
        </w:rPr>
        <w:t>yere</w:t>
      </w:r>
      <w:r w:rsidR="001A02B6">
        <w:rPr>
          <w:rFonts w:ascii="Times New Roman" w:hAnsi="Times New Roman" w:cs="Times New Roman"/>
          <w:sz w:val="24"/>
          <w:szCs w:val="24"/>
        </w:rPr>
        <w:t xml:space="preserve"> yönlendirmesi yapılacaktır.</w:t>
      </w:r>
    </w:p>
    <w:p w:rsidR="006972DB" w:rsidRPr="00937A19" w:rsidRDefault="001B4E2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6972DB" w:rsidRPr="00937A19">
        <w:rPr>
          <w:rFonts w:ascii="Times New Roman" w:hAnsi="Times New Roman" w:cs="Times New Roman"/>
          <w:sz w:val="24"/>
          <w:szCs w:val="24"/>
        </w:rPr>
        <w:t>üph</w:t>
      </w:r>
      <w:r>
        <w:rPr>
          <w:rFonts w:ascii="Times New Roman" w:hAnsi="Times New Roman" w:cs="Times New Roman"/>
          <w:sz w:val="24"/>
          <w:szCs w:val="24"/>
        </w:rPr>
        <w:t xml:space="preserve">eli olarak görülen </w:t>
      </w:r>
      <w:r w:rsidR="006972DB" w:rsidRPr="00937A19">
        <w:rPr>
          <w:rFonts w:ascii="Times New Roman" w:hAnsi="Times New Roman" w:cs="Times New Roman"/>
          <w:sz w:val="24"/>
          <w:szCs w:val="24"/>
        </w:rPr>
        <w:t>araçların kontrolü sağlanacaktır.</w:t>
      </w:r>
    </w:p>
    <w:p w:rsidR="006972DB" w:rsidRPr="00937A19" w:rsidRDefault="006972D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Özellikle kılık kıyafet</w:t>
      </w:r>
      <w:r w:rsidR="001B4E2B">
        <w:rPr>
          <w:rFonts w:ascii="Times New Roman" w:hAnsi="Times New Roman" w:cs="Times New Roman"/>
          <w:sz w:val="24"/>
          <w:szCs w:val="24"/>
        </w:rPr>
        <w:t xml:space="preserve"> konusunda bütünlük sağlanacaktır. Saç, sakal, ayakkabı boyası, pantolon ütüsü ve beden temizliğine</w:t>
      </w:r>
      <w:r w:rsidRPr="00937A19">
        <w:rPr>
          <w:rFonts w:ascii="Times New Roman" w:hAnsi="Times New Roman" w:cs="Times New Roman"/>
          <w:sz w:val="24"/>
          <w:szCs w:val="24"/>
        </w:rPr>
        <w:t xml:space="preserve"> dikkat edilecektir.</w:t>
      </w:r>
    </w:p>
    <w:p w:rsidR="006972DB" w:rsidRPr="00937A19" w:rsidRDefault="001B4E2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 telefonlarla </w:t>
      </w:r>
      <w:r w:rsidR="006972DB" w:rsidRPr="00937A19">
        <w:rPr>
          <w:rFonts w:ascii="Times New Roman" w:hAnsi="Times New Roman" w:cs="Times New Roman"/>
          <w:b/>
          <w:sz w:val="24"/>
          <w:szCs w:val="24"/>
          <w:u w:val="single"/>
        </w:rPr>
        <w:t xml:space="preserve">özel durumlar hariç </w:t>
      </w:r>
      <w:r w:rsidR="006972DB" w:rsidRPr="00937A19">
        <w:rPr>
          <w:rFonts w:ascii="Times New Roman" w:hAnsi="Times New Roman" w:cs="Times New Roman"/>
          <w:sz w:val="24"/>
          <w:szCs w:val="24"/>
        </w:rPr>
        <w:t xml:space="preserve">uzun ve gereksiz konuşmalar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6972DB" w:rsidRPr="00937A19">
        <w:rPr>
          <w:rFonts w:ascii="Times New Roman" w:hAnsi="Times New Roman" w:cs="Times New Roman"/>
          <w:sz w:val="24"/>
          <w:szCs w:val="24"/>
        </w:rPr>
        <w:t>sosyal medya takibi yapılmayacaktır.</w:t>
      </w:r>
    </w:p>
    <w:p w:rsidR="006972DB" w:rsidRPr="00D36924" w:rsidRDefault="001B4E2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24">
        <w:rPr>
          <w:rFonts w:ascii="Times New Roman" w:hAnsi="Times New Roman" w:cs="Times New Roman"/>
          <w:sz w:val="24"/>
          <w:szCs w:val="24"/>
        </w:rPr>
        <w:t xml:space="preserve"> V</w:t>
      </w:r>
      <w:r w:rsidR="006972DB" w:rsidRPr="00D36924">
        <w:rPr>
          <w:rFonts w:ascii="Times New Roman" w:hAnsi="Times New Roman" w:cs="Times New Roman"/>
          <w:sz w:val="24"/>
          <w:szCs w:val="24"/>
        </w:rPr>
        <w:t xml:space="preserve">ardiya değişimlerinde yeni personel gelmeden eski personel görev yerini terk </w:t>
      </w:r>
      <w:proofErr w:type="gramStart"/>
      <w:r w:rsidR="006972DB" w:rsidRPr="00D36924">
        <w:rPr>
          <w:rFonts w:ascii="Times New Roman" w:hAnsi="Times New Roman" w:cs="Times New Roman"/>
          <w:sz w:val="24"/>
          <w:szCs w:val="24"/>
        </w:rPr>
        <w:t>etmeyecektir</w:t>
      </w:r>
      <w:proofErr w:type="gramEnd"/>
      <w:r w:rsidR="006972DB" w:rsidRPr="00D36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2DB" w:rsidRPr="00937A19" w:rsidRDefault="006972D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Görev devir tes</w:t>
      </w:r>
      <w:r w:rsidR="001B4E2B">
        <w:rPr>
          <w:rFonts w:ascii="Times New Roman" w:hAnsi="Times New Roman" w:cs="Times New Roman"/>
          <w:sz w:val="24"/>
          <w:szCs w:val="24"/>
        </w:rPr>
        <w:t xml:space="preserve">limleri usulüne uygun yapılacaktır. </w:t>
      </w:r>
      <w:r w:rsidRPr="00937A19">
        <w:rPr>
          <w:rFonts w:ascii="Times New Roman" w:hAnsi="Times New Roman" w:cs="Times New Roman"/>
          <w:sz w:val="24"/>
          <w:szCs w:val="24"/>
        </w:rPr>
        <w:t>Kontrol noktaları sürekli gözetim altında bulundurulacaktır.</w:t>
      </w:r>
    </w:p>
    <w:p w:rsidR="006972DB" w:rsidRPr="00937A19" w:rsidRDefault="006972D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Özel durumlarda zaman gözetmeksizin Vardiya Amirleri ve Güvenlik Müdürü durumdan haberdar edilecek uygunsuz davranışlara izin verilmeyecektir.</w:t>
      </w:r>
    </w:p>
    <w:p w:rsidR="006972DB" w:rsidRPr="00937A19" w:rsidRDefault="006972D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Teçhizat malzeme ve yaka kartları mutlaka personelin üz</w:t>
      </w:r>
      <w:r w:rsidR="001B4E2B">
        <w:rPr>
          <w:rFonts w:ascii="Times New Roman" w:hAnsi="Times New Roman" w:cs="Times New Roman"/>
          <w:sz w:val="24"/>
          <w:szCs w:val="24"/>
        </w:rPr>
        <w:t>erinde olacaktır. Ö</w:t>
      </w:r>
      <w:r w:rsidRPr="00937A19">
        <w:rPr>
          <w:rFonts w:ascii="Times New Roman" w:hAnsi="Times New Roman" w:cs="Times New Roman"/>
          <w:sz w:val="24"/>
          <w:szCs w:val="24"/>
        </w:rPr>
        <w:t>zellikle hafta sonları tertip düzen aynı şekilde devam edecektir.</w:t>
      </w:r>
    </w:p>
    <w:p w:rsidR="006972DB" w:rsidRDefault="006972DB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İstirahat ve yemek molaları tebliğ edildiğ</w:t>
      </w:r>
      <w:r w:rsidR="001B4E2B">
        <w:rPr>
          <w:rFonts w:ascii="Times New Roman" w:hAnsi="Times New Roman" w:cs="Times New Roman"/>
          <w:sz w:val="24"/>
          <w:szCs w:val="24"/>
        </w:rPr>
        <w:t>i zamanlama şekliyle yapılacaktır. U</w:t>
      </w:r>
      <w:r w:rsidRPr="00937A19">
        <w:rPr>
          <w:rFonts w:ascii="Times New Roman" w:hAnsi="Times New Roman" w:cs="Times New Roman"/>
          <w:sz w:val="24"/>
          <w:szCs w:val="24"/>
        </w:rPr>
        <w:t>zun ve</w:t>
      </w:r>
      <w:r w:rsidR="001B4E2B">
        <w:rPr>
          <w:rFonts w:ascii="Times New Roman" w:hAnsi="Times New Roman" w:cs="Times New Roman"/>
          <w:sz w:val="24"/>
          <w:szCs w:val="24"/>
        </w:rPr>
        <w:t xml:space="preserve"> keyfi gecikmeler yapılmayacak </w:t>
      </w:r>
      <w:r w:rsidRPr="00937A19">
        <w:rPr>
          <w:rFonts w:ascii="Times New Roman" w:hAnsi="Times New Roman" w:cs="Times New Roman"/>
          <w:sz w:val="24"/>
          <w:szCs w:val="24"/>
        </w:rPr>
        <w:t>ayrıca ihtiyaç molalarında anons yapılarak Vardiya Amiri bilgilendirilecektir.</w:t>
      </w:r>
    </w:p>
    <w:p w:rsidR="001A02B6" w:rsidRPr="00937A19" w:rsidRDefault="001A02B6" w:rsidP="00937A1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giriş ve çıkış yollarını engelleyecek şekilde park yaptırılmasına müsaade edilmeyecektir.</w:t>
      </w:r>
    </w:p>
    <w:p w:rsidR="006972DB" w:rsidRDefault="006972DB" w:rsidP="00937A19">
      <w:pPr>
        <w:spacing w:line="276" w:lineRule="auto"/>
        <w:ind w:left="360"/>
        <w:rPr>
          <w:sz w:val="24"/>
          <w:szCs w:val="24"/>
        </w:rPr>
      </w:pPr>
    </w:p>
    <w:p w:rsidR="008A7C25" w:rsidRDefault="008A7C25"/>
    <w:p w:rsidR="008A7C25" w:rsidRPr="008A7C25" w:rsidRDefault="008A7C25" w:rsidP="00937A19">
      <w:pPr>
        <w:tabs>
          <w:tab w:val="left" w:pos="6045"/>
        </w:tabs>
      </w:pPr>
      <w:r>
        <w:tab/>
      </w:r>
    </w:p>
    <w:p w:rsidR="008A7C25" w:rsidRDefault="008A7C25" w:rsidP="008A7C25"/>
    <w:bookmarkEnd w:id="0"/>
    <w:permEnd w:id="562180760"/>
    <w:p w:rsidR="00D139D4" w:rsidRPr="008A7C25" w:rsidRDefault="00D139D4" w:rsidP="008A7C25">
      <w:pPr>
        <w:tabs>
          <w:tab w:val="left" w:pos="5730"/>
        </w:tabs>
      </w:pPr>
    </w:p>
    <w:sectPr w:rsidR="00D139D4" w:rsidRPr="008A7C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34" w:rsidRDefault="00124034" w:rsidP="00937A19">
      <w:pPr>
        <w:spacing w:after="0" w:line="240" w:lineRule="auto"/>
      </w:pPr>
      <w:r>
        <w:separator/>
      </w:r>
    </w:p>
  </w:endnote>
  <w:endnote w:type="continuationSeparator" w:id="0">
    <w:p w:rsidR="00124034" w:rsidRDefault="00124034" w:rsidP="0093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59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961"/>
    </w:tblGrid>
    <w:tr w:rsidR="00937A19" w:rsidRPr="00937A19" w:rsidTr="00937A19">
      <w:trPr>
        <w:cantSplit/>
        <w:trHeight w:val="360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Hazırlayan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Onaylayan</w:t>
          </w:r>
        </w:p>
      </w:tc>
    </w:tr>
    <w:tr w:rsidR="00937A19" w:rsidRPr="00937A19" w:rsidTr="00937A19">
      <w:trPr>
        <w:cantSplit/>
        <w:trHeight w:val="715"/>
      </w:trPr>
      <w:tc>
        <w:tcPr>
          <w:tcW w:w="4820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İdari İşler Müdürü</w:t>
          </w:r>
        </w:p>
      </w:tc>
      <w:tc>
        <w:tcPr>
          <w:tcW w:w="4961" w:type="dxa"/>
          <w:vAlign w:val="center"/>
        </w:tcPr>
        <w:p w:rsidR="00937A19" w:rsidRPr="00937A19" w:rsidRDefault="00937A19" w:rsidP="00937A1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sz w:val="24"/>
              <w:szCs w:val="20"/>
              <w:lang w:eastAsia="tr-TR"/>
            </w:rPr>
            <w:t>Yönetim Temsilcisi</w:t>
          </w:r>
        </w:p>
      </w:tc>
    </w:tr>
  </w:tbl>
  <w:p w:rsidR="00937A19" w:rsidRDefault="00937A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34" w:rsidRDefault="00124034" w:rsidP="00937A19">
      <w:pPr>
        <w:spacing w:after="0" w:line="240" w:lineRule="auto"/>
      </w:pPr>
      <w:r>
        <w:separator/>
      </w:r>
    </w:p>
  </w:footnote>
  <w:footnote w:type="continuationSeparator" w:id="0">
    <w:p w:rsidR="00124034" w:rsidRDefault="00124034" w:rsidP="0093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0" w:type="dxa"/>
      <w:tblInd w:w="-3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4500"/>
      <w:gridCol w:w="1710"/>
      <w:gridCol w:w="720"/>
      <w:gridCol w:w="990"/>
    </w:tblGrid>
    <w:tr w:rsidR="00937A19" w:rsidRPr="00937A19" w:rsidTr="00937A19">
      <w:trPr>
        <w:trHeight w:val="255"/>
      </w:trPr>
      <w:tc>
        <w:tcPr>
          <w:tcW w:w="1780" w:type="dxa"/>
          <w:vMerge w:val="restart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287780" cy="937260"/>
                <wp:effectExtent l="0" t="0" r="7620" b="0"/>
                <wp:docPr id="1" name="Resim 1" descr="Açıklama: 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VİP ARAÇ GİRİŞ BÖLGESİ </w:t>
          </w:r>
          <w:r w:rsidR="001B4E2B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GÜVENLİK GENEL TALİMATI</w:t>
          </w:r>
        </w:p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Doküman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lang w:eastAsia="tr-TR"/>
            </w:rPr>
            <w:t>TL.IDR</w:t>
          </w:r>
          <w:proofErr w:type="gramEnd"/>
          <w:r>
            <w:rPr>
              <w:rFonts w:ascii="Times New Roman" w:eastAsia="Times New Roman" w:hAnsi="Times New Roman" w:cs="Times New Roman"/>
              <w:lang w:eastAsia="tr-TR"/>
            </w:rPr>
            <w:t>.002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Yayın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lang w:eastAsia="tr-TR"/>
            </w:rPr>
            <w:t>17.06.2025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No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00</w:t>
          </w: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Revizyon Tarihi</w:t>
          </w:r>
        </w:p>
      </w:tc>
      <w:tc>
        <w:tcPr>
          <w:tcW w:w="1710" w:type="dxa"/>
          <w:gridSpan w:val="2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</w:tr>
    <w:tr w:rsidR="00937A19" w:rsidRPr="00937A19" w:rsidTr="00937A19">
      <w:trPr>
        <w:trHeight w:val="255"/>
      </w:trPr>
      <w:tc>
        <w:tcPr>
          <w:tcW w:w="178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4500" w:type="dxa"/>
          <w:vMerge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</w:p>
      </w:tc>
      <w:tc>
        <w:tcPr>
          <w:tcW w:w="171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Sayfa No</w:t>
          </w:r>
        </w:p>
      </w:tc>
      <w:tc>
        <w:tcPr>
          <w:tcW w:w="72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PAGE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364BFF">
            <w:rPr>
              <w:rFonts w:ascii="Times New Roman" w:eastAsia="Times New Roman" w:hAnsi="Times New Roman" w:cs="Times New Roman"/>
              <w:noProof/>
              <w:lang w:eastAsia="tr-TR"/>
            </w:rPr>
            <w:t>1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  <w:tc>
        <w:tcPr>
          <w:tcW w:w="990" w:type="dxa"/>
          <w:vAlign w:val="center"/>
        </w:tcPr>
        <w:p w:rsidR="00937A19" w:rsidRPr="00937A19" w:rsidRDefault="00937A19" w:rsidP="00937A1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begin"/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instrText xml:space="preserve"> NUMPAGES </w:instrTex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separate"/>
          </w:r>
          <w:r w:rsidR="00364BFF">
            <w:rPr>
              <w:rFonts w:ascii="Times New Roman" w:eastAsia="Times New Roman" w:hAnsi="Times New Roman" w:cs="Times New Roman"/>
              <w:noProof/>
              <w:lang w:eastAsia="tr-TR"/>
            </w:rPr>
            <w:t>1</w:t>
          </w:r>
          <w:r w:rsidRPr="00937A19">
            <w:rPr>
              <w:rFonts w:ascii="Times New Roman" w:eastAsia="Times New Roman" w:hAnsi="Times New Roman" w:cs="Times New Roman"/>
              <w:lang w:eastAsia="tr-TR"/>
            </w:rPr>
            <w:fldChar w:fldCharType="end"/>
          </w:r>
        </w:p>
      </w:tc>
    </w:tr>
  </w:tbl>
  <w:p w:rsidR="00937A19" w:rsidRDefault="00937A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6042A"/>
    <w:multiLevelType w:val="hybridMultilevel"/>
    <w:tmpl w:val="E8A49A7A"/>
    <w:lvl w:ilvl="0" w:tplc="B0DA50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B80CE9"/>
    <w:multiLevelType w:val="hybridMultilevel"/>
    <w:tmpl w:val="FF003D30"/>
    <w:lvl w:ilvl="0" w:tplc="041F000F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9302"/>
        </w:tabs>
        <w:ind w:left="930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022"/>
        </w:tabs>
        <w:ind w:left="1002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742"/>
        </w:tabs>
        <w:ind w:left="1074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1462"/>
        </w:tabs>
        <w:ind w:left="1146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2182"/>
        </w:tabs>
        <w:ind w:left="1218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2902"/>
        </w:tabs>
        <w:ind w:left="1290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3622"/>
        </w:tabs>
        <w:ind w:left="1362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4342"/>
        </w:tabs>
        <w:ind w:left="143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xl8UGdRqAntODrrunvaycarxqCilFw12xcXOAHRDyrkvX8f81hZm0l2CpCZG4lmPk5suOstohVk3NguGV1Nw==" w:salt="CtuUiouUfvF1r7Oaz5AK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DB"/>
    <w:rsid w:val="0005527D"/>
    <w:rsid w:val="00124034"/>
    <w:rsid w:val="001A02B6"/>
    <w:rsid w:val="001B4E2B"/>
    <w:rsid w:val="002738EF"/>
    <w:rsid w:val="00364BFF"/>
    <w:rsid w:val="005956E0"/>
    <w:rsid w:val="006972DB"/>
    <w:rsid w:val="0078100B"/>
    <w:rsid w:val="007A5066"/>
    <w:rsid w:val="008A7C25"/>
    <w:rsid w:val="00937A19"/>
    <w:rsid w:val="00C26782"/>
    <w:rsid w:val="00D139D4"/>
    <w:rsid w:val="00D36924"/>
    <w:rsid w:val="00DA6A34"/>
    <w:rsid w:val="00DB15D9"/>
    <w:rsid w:val="00E467F9"/>
    <w:rsid w:val="00E7559B"/>
    <w:rsid w:val="00F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7353-2105-426C-9348-ADCB58C6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72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A19"/>
  </w:style>
  <w:style w:type="paragraph" w:styleId="AltBilgi">
    <w:name w:val="footer"/>
    <w:basedOn w:val="Normal"/>
    <w:link w:val="AltBilgiChar"/>
    <w:uiPriority w:val="99"/>
    <w:unhideWhenUsed/>
    <w:rsid w:val="009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1380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Çavuş</dc:creator>
  <cp:keywords/>
  <dc:description/>
  <cp:lastModifiedBy>Kutluay Doğukan Taşdemir</cp:lastModifiedBy>
  <cp:revision>14</cp:revision>
  <dcterms:created xsi:type="dcterms:W3CDTF">2025-06-18T07:54:00Z</dcterms:created>
  <dcterms:modified xsi:type="dcterms:W3CDTF">2025-08-26T11:17:00Z</dcterms:modified>
</cp:coreProperties>
</file>