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6838" w:w="11906" w:orient="portrait"/>
      <w:pgMar w:bottom="1418" w:top="993" w:left="1418" w:right="1418" w:header="79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FR.OGR.048/Rev.02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10632.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5415"/>
      <w:gridCol w:w="3217"/>
      <w:tblGridChange w:id="0">
        <w:tblGrid>
          <w:gridCol w:w="2000"/>
          <w:gridCol w:w="5415"/>
          <w:gridCol w:w="3217"/>
        </w:tblGrid>
      </w:tblGridChange>
    </w:tblGrid>
    <w:tr>
      <w:trPr>
        <w:cantSplit w:val="0"/>
        <w:trHeight w:val="1090.0000000000002" w:hRule="atLeast"/>
        <w:tblHeader w:val="0"/>
      </w:trPr>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78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876300" cy="607695"/>
                <wp:effectExtent b="0" l="0" r="0" t="0"/>
                <wp:docPr descr="Açıklama: \\oknfilesrv\kullanici\banu.bayrak\Desktop\İstanbul Okan Üniversitesi-Yeni Logo-Converted-01.png" id="7" name="image2.png"/>
                <a:graphic>
                  <a:graphicData uri="http://schemas.openxmlformats.org/drawingml/2006/picture">
                    <pic:pic>
                      <pic:nvPicPr>
                        <pic:cNvPr descr="Açıklama: \\oknfilesrv\kullanici\banu.bayrak\Desktop\İstanbul Okan Üniversitesi-Yeni Logo-Converted-01.png" id="0" name="image2.png"/>
                        <pic:cNvPicPr preferRelativeResize="0"/>
                      </pic:nvPicPr>
                      <pic:blipFill>
                        <a:blip r:embed="rId3"/>
                        <a:srcRect b="0" l="0" r="0" t="0"/>
                        <a:stretch>
                          <a:fillRect/>
                        </a:stretch>
                      </pic:blipFill>
                      <pic:spPr>
                        <a:xfrm>
                          <a:off x="0" y="0"/>
                          <a:ext cx="876300" cy="60769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785"/>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İSTANBUL  OKAN ÜNİVERSİTESİ SAĞLIK BİLİMLERİ FAKÜLTESİ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785"/>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ZORUNLU STAJ BAŞVURU FORMU</w:t>
          </w:r>
        </w:p>
      </w:tc>
      <w:tc>
        <w:tcP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785"/>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_x0000_i1025" style="width:107.5pt;height:58pt;mso-width-percent:0;mso-height-percent:0;mso-width-percent:0;mso-height-percent:0" alt="" type="#_x0000_t75">
                <v:imagedata r:id="rId1" o:title=""/>
              </v:shape>
              <o:OLEObject DrawAspect="Content" r:id="rId2" ObjectID="_1811851965" ProgID="Acrobat.Document.DC" ShapeID="_x0000_i1025" Type="Embed"/>
            </w:pict>
          </w:r>
          <w:r w:rsidDel="00000000" w:rsidR="00000000" w:rsidRPr="00000000">
            <w:rPr>
              <w:rtl w:val="0"/>
            </w:rPr>
          </w:r>
        </w:p>
      </w:tc>
    </w:tr>
  </w:tbl>
  <w:p w:rsidR="00000000" w:rsidDel="00000000" w:rsidP="00000000" w:rsidRDefault="00000000" w:rsidRPr="00000000" w14:paraId="00000008">
    <w:pPr>
      <w:widowControl w:val="0"/>
      <w:spacing w:after="0" w:line="276" w:lineRule="auto"/>
      <w:rPr>
        <w:rFonts w:ascii="Arial" w:cs="Arial" w:eastAsia="Arial" w:hAnsi="Arial"/>
      </w:rPr>
    </w:pPr>
    <w:r w:rsidDel="00000000" w:rsidR="00000000" w:rsidRPr="00000000">
      <w:rPr>
        <w:rtl w:val="0"/>
      </w:rPr>
    </w:r>
  </w:p>
  <w:sdt>
    <w:sdtPr>
      <w:lock w:val="contentLocked"/>
      <w:id w:val="1020351685"/>
      <w:tag w:val="goog_rdk_0"/>
    </w:sdtPr>
    <w:sdtContent>
      <w:tbl>
        <w:tblPr>
          <w:tblStyle w:val="Table2"/>
          <w:tblpPr w:leftFromText="180" w:rightFromText="180" w:topFromText="180" w:bottomFromText="180" w:vertAnchor="text" w:horzAnchor="text" w:tblpX="-607.9999999999995" w:tblpY="0"/>
          <w:tblW w:w="10632.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
          <w:gridCol w:w="4606"/>
          <w:gridCol w:w="6018"/>
          <w:tblGridChange w:id="0">
            <w:tblGrid>
              <w:gridCol w:w="8"/>
              <w:gridCol w:w="4606"/>
              <w:gridCol w:w="6018"/>
            </w:tblGrid>
          </w:tblGridChange>
        </w:tblGrid>
        <w:tr>
          <w:trPr>
            <w:cantSplit w:val="0"/>
            <w:trHeight w:val="2715" w:hRule="atLeast"/>
            <w:tblHeader w:val="0"/>
          </w:trPr>
          <w:tc>
            <w:tcPr>
              <w:gridSpan w:val="3"/>
            </w:tcPr>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Üniversitemizin Sağlık Bilimleri Fakültesi, Fizyoterapi ve Rehabilitasyon Bölümü, ….... sınıf öğrencilerinden, ……..…….……..  nolu ………………..……..…………….…..…‘ in     …….....  iş günü staj yapması uygundur. Staj süresince öğrencimizin İş Kazası ve Meslek Hastalığı Sigortası üniversitemiz tarafından karşılanacaktır. Öğrencimizin belirtilen …./…./….-…./…./….   tarihlerde kurumunuzda staj yapabilmesi için onayınızı arz / rica ediyoruz.                                                                                                                  </w:t>
              </w:r>
            </w:p>
            <w:p w:rsidR="00000000" w:rsidDel="00000000" w:rsidP="00000000" w:rsidRDefault="00000000" w:rsidRPr="00000000" w14:paraId="0000000A">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Fizyoterapi ve Rehabilitasyon  </w:t>
              </w:r>
            </w:p>
            <w:p w:rsidR="00000000" w:rsidDel="00000000" w:rsidP="00000000" w:rsidRDefault="00000000" w:rsidRPr="00000000" w14:paraId="0000000B">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Bölüm Başkanı</w:t>
              </w:r>
            </w:p>
            <w:p w:rsidR="00000000" w:rsidDel="00000000" w:rsidP="00000000" w:rsidRDefault="00000000" w:rsidRPr="00000000" w14:paraId="0000000C">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Doç. Dr. Emine ATICI</w:t>
              </w:r>
            </w:p>
            <w:p w:rsidR="00000000" w:rsidDel="00000000" w:rsidP="00000000" w:rsidRDefault="00000000" w:rsidRPr="00000000" w14:paraId="0000000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354" w:hRule="atLeast"/>
            <w:tblHeader w:val="0"/>
          </w:trPr>
          <w:tc>
            <w:tcPr>
              <w:tcBorders>
                <w:right w:color="000000" w:space="0" w:sz="0" w:val="nil"/>
              </w:tcBorders>
            </w:tcPr>
            <w:p w:rsidR="00000000" w:rsidDel="00000000" w:rsidP="00000000" w:rsidRDefault="00000000" w:rsidRPr="00000000" w14:paraId="00000010">
              <w:pPr>
                <w:widowControl w:val="0"/>
                <w:spacing w:line="276" w:lineRule="auto"/>
                <w:rPr>
                  <w:rFonts w:ascii="Times New Roman" w:cs="Times New Roman" w:eastAsia="Times New Roman" w:hAnsi="Times New Roman"/>
                  <w:b w:val="1"/>
                  <w:bCs w:val="1"/>
                  <w:sz w:val="24"/>
                  <w:szCs w:val="24"/>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4"/>
                  <w:szCs w:val="24"/>
                  <w:rtl w:val="0"/>
                </w:rPr>
                <w:t xml:space="preserve">ÖĞRENCİ BİLGİLERİ </w:t>
              </w:r>
            </w:p>
          </w:tc>
        </w:tr>
        <w:tr>
          <w:trPr>
            <w:cantSplit w:val="0"/>
            <w:tblHeader w:val="0"/>
          </w:trPr>
          <w:tc>
            <w:tcPr/>
            <w:p w:rsidR="00000000" w:rsidDel="00000000" w:rsidP="00000000" w:rsidRDefault="00000000" w:rsidRPr="00000000" w14:paraId="00000013">
              <w:pPr>
                <w:widowControl w:val="0"/>
                <w:spacing w:line="276"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Öğrencinin Adı  ve Soyadı </w:t>
              </w:r>
            </w:p>
          </w:tc>
          <w:tc>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/Sınıf </w:t>
              </w:r>
            </w:p>
          </w:tc>
          <w:tc>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9">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No </w:t>
              </w:r>
            </w:p>
          </w:tc>
          <w:tc>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 No </w:t>
              </w:r>
            </w:p>
          </w:tc>
          <w:tc>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 Telefonu </w:t>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 Telefonu </w:t>
              </w:r>
            </w:p>
          </w:tc>
          <w:tc>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E-posta </w:t>
              </w:r>
            </w:p>
          </w:tc>
          <w:tc>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2C">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KURUM BİLGİLERİ </w:t>
              </w:r>
            </w:p>
          </w:tc>
        </w:tr>
        <w:tr>
          <w:trPr>
            <w:cantSplit w:val="0"/>
            <w:tblHeader w:val="0"/>
          </w:trPr>
          <w:tc>
            <w:tcPr/>
            <w:p w:rsidR="00000000" w:rsidDel="00000000" w:rsidP="00000000" w:rsidRDefault="00000000" w:rsidRPr="00000000" w14:paraId="0000002F">
              <w:pPr>
                <w:widowControl w:val="0"/>
                <w:spacing w:line="276"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 Yapılacak Kurumun Adı </w:t>
              </w:r>
            </w:p>
          </w:tc>
          <w:tc>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2">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Kurumun  Adresi</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7">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 yetkilisinin Adı ve Soyadı </w:t>
              </w:r>
            </w:p>
          </w:tc>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A">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w:t>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 yetkilisinin e-posta </w:t>
              </w:r>
            </w:p>
          </w:tc>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40">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KURUM ONAYI </w:t>
              </w:r>
            </w:p>
          </w:tc>
        </w:tr>
        <w:tr>
          <w:trPr>
            <w:cantSplit w:val="0"/>
            <w:tblHeader w:val="0"/>
          </w:trPr>
          <w:tc>
            <w:tcPr/>
            <w:p w:rsidR="00000000" w:rsidDel="00000000" w:rsidP="00000000" w:rsidRDefault="00000000" w:rsidRPr="00000000" w14:paraId="00000043">
              <w:pPr>
                <w:widowControl w:val="0"/>
                <w:spacing w:line="276"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Onaylayan Adı ve Soyadı </w:t>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Görevi </w:t>
              </w:r>
            </w:p>
          </w:tc>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Tarih</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İmza  Kaşe </w:t>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4F">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STAJ BAŞVURUSU REDEDİLDİYSE NEDENLERİ </w:t>
              </w:r>
            </w:p>
          </w:tc>
        </w:tr>
        <w:tr>
          <w:trPr>
            <w:cantSplit w:val="0"/>
            <w:tblHeader w:val="0"/>
          </w:trPr>
          <w:tc>
            <w:tcPr/>
            <w:p w:rsidR="00000000" w:rsidDel="00000000" w:rsidP="00000000" w:rsidRDefault="00000000" w:rsidRPr="00000000" w14:paraId="00000052">
              <w:pPr>
                <w:widowControl w:val="0"/>
                <w:spacing w:line="276" w:lineRule="auto"/>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56">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FİZYOTERAPİ VE REHABİLİTASYON BÖLÜMÜ ONAYI </w:t>
              </w:r>
            </w:p>
          </w:tc>
        </w:tr>
        <w:tr>
          <w:trPr>
            <w:cantSplit w:val="0"/>
            <w:tblHeader w:val="0"/>
          </w:trPr>
          <w:tc>
            <w:tcPr/>
            <w:p w:rsidR="00000000" w:rsidDel="00000000" w:rsidP="00000000" w:rsidRDefault="00000000" w:rsidRPr="00000000" w14:paraId="00000059">
              <w:pPr>
                <w:widowControl w:val="0"/>
                <w:spacing w:line="276"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Adı ve Soyadı </w:t>
              </w:r>
            </w:p>
          </w:tc>
          <w:tc>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C">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w:t>
              </w:r>
            </w:p>
          </w:tc>
          <w:tc>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F">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E-Posta </w:t>
              </w:r>
            </w:p>
          </w:tc>
          <w:tc>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Görüş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Kabul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Red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2987040</wp:posOffset>
                        </wp:positionH>
                        <wp:positionV relativeFrom="paragraph">
                          <wp:posOffset>5080</wp:posOffset>
                        </wp:positionV>
                        <wp:extent cx="292100" cy="225425"/>
                        <wp:effectExtent b="0" l="0" r="0" t="0"/>
                        <wp:wrapNone/>
                        <wp:docPr id="6" name=""/>
                        <a:graphic>
                          <a:graphicData uri="http://schemas.microsoft.com/office/word/2010/wordprocessingShape">
                            <wps:wsp>
                              <wps:cNvSpPr/>
                              <wps:cNvPr id="3" name="Shape 3"/>
                              <wps:spPr>
                                <a:xfrm>
                                  <a:off x="5212650" y="3679988"/>
                                  <a:ext cx="266700" cy="20002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2987040</wp:posOffset>
                        </wp:positionH>
                        <wp:positionV relativeFrom="paragraph">
                          <wp:posOffset>5080</wp:posOffset>
                        </wp:positionV>
                        <wp:extent cx="292100" cy="225425"/>
                        <wp:effectExtent b="0" l="0" r="0" t="0"/>
                        <wp:wrapNone/>
                        <wp:docPr id="6"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292100" cy="225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739140</wp:posOffset>
                        </wp:positionH>
                        <wp:positionV relativeFrom="paragraph">
                          <wp:posOffset>-13969</wp:posOffset>
                        </wp:positionV>
                        <wp:extent cx="292100" cy="225425"/>
                        <wp:effectExtent b="0" l="0" r="0" t="0"/>
                        <wp:wrapNone/>
                        <wp:docPr id="5" name=""/>
                        <a:graphic>
                          <a:graphicData uri="http://schemas.microsoft.com/office/word/2010/wordprocessingShape">
                            <wps:wsp>
                              <wps:cNvSpPr/>
                              <wps:cNvPr id="2" name="Shape 2"/>
                              <wps:spPr>
                                <a:xfrm>
                                  <a:off x="5212650" y="3679988"/>
                                  <a:ext cx="266700" cy="20002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739140</wp:posOffset>
                        </wp:positionH>
                        <wp:positionV relativeFrom="paragraph">
                          <wp:posOffset>-13969</wp:posOffset>
                        </wp:positionV>
                        <wp:extent cx="292100" cy="225425"/>
                        <wp:effectExtent b="0" l="0" r="0" t="0"/>
                        <wp:wrapNone/>
                        <wp:docPr id="5"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292100" cy="225425"/>
                                </a:xfrm>
                                <a:prstGeom prst="rect"/>
                                <a:ln/>
                              </pic:spPr>
                            </pic:pic>
                          </a:graphicData>
                        </a:graphic>
                      </wp:anchor>
                    </w:drawing>
                  </mc:Fallback>
                </mc:AlternateContent>
              </w:r>
            </w:p>
          </w:tc>
        </w:tr>
        <w:tr>
          <w:trPr>
            <w:cantSplit w:val="0"/>
            <w:trHeight w:val="439" w:hRule="atLeast"/>
            <w:tblHeader w:val="0"/>
          </w:trPr>
          <w:tc>
            <w:tcPr/>
            <w:p w:rsidR="00000000" w:rsidDel="00000000" w:rsidP="00000000" w:rsidRDefault="00000000" w:rsidRPr="00000000" w14:paraId="00000066">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Tarih</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İmza </w:t>
              </w:r>
            </w:p>
          </w:tc>
          <w:tc>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06A">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tBilgi">
    <w:name w:val="header"/>
    <w:basedOn w:val="Normal"/>
    <w:link w:val="stBilgiChar"/>
    <w:uiPriority w:val="99"/>
    <w:unhideWhenUsed w:val="1"/>
    <w:rsid w:val="00AD1902"/>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AD1902"/>
  </w:style>
  <w:style w:type="paragraph" w:styleId="AltBilgi">
    <w:name w:val="footer"/>
    <w:basedOn w:val="Normal"/>
    <w:link w:val="AltBilgiChar"/>
    <w:uiPriority w:val="99"/>
    <w:unhideWhenUsed w:val="1"/>
    <w:rsid w:val="00AD1902"/>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AD1902"/>
  </w:style>
  <w:style w:type="paragraph" w:styleId="BalonMetni">
    <w:name w:val="Balloon Text"/>
    <w:basedOn w:val="Normal"/>
    <w:link w:val="BalonMetniChar"/>
    <w:uiPriority w:val="99"/>
    <w:semiHidden w:val="1"/>
    <w:unhideWhenUsed w:val="1"/>
    <w:rsid w:val="00AD1902"/>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AD1902"/>
    <w:rPr>
      <w:rFonts w:ascii="Tahoma" w:cs="Tahoma" w:hAnsi="Tahoma"/>
      <w:sz w:val="16"/>
      <w:szCs w:val="16"/>
    </w:rPr>
  </w:style>
  <w:style w:type="table" w:styleId="TabloKlavuzu">
    <w:name w:val="Table Grid"/>
    <w:basedOn w:val="NormalTablo"/>
    <w:uiPriority w:val="59"/>
    <w:rsid w:val="00AD190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9g72vtFY2YzbmERxpUsCh4CpjA==">CgMxLjAaHwoBMBIaChgICVIUChJ0YWJsZS5kdnczdGdnejBxb2o4AHIhMXVZa29uM0Z5bHJBR19BcV82bnU4a1hZTE1LSVoydDJw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2023-03-29T14:15:00Z</dcterms:created>
  <dc:creator>Erenay Eren</dc:creator>
</cp:coreProperties>
</file>