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C91" w:rsidRPr="00F049B3" w:rsidRDefault="00592174" w:rsidP="00592174">
      <w:pPr>
        <w:tabs>
          <w:tab w:val="left" w:pos="4170"/>
          <w:tab w:val="center" w:pos="453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49B3">
        <w:rPr>
          <w:rFonts w:ascii="Times New Roman" w:hAnsi="Times New Roman" w:cs="Times New Roman"/>
          <w:b/>
          <w:sz w:val="24"/>
          <w:szCs w:val="24"/>
        </w:rPr>
        <w:tab/>
      </w:r>
      <w:r w:rsidRPr="00F049B3">
        <w:rPr>
          <w:rFonts w:ascii="Times New Roman" w:hAnsi="Times New Roman" w:cs="Times New Roman"/>
          <w:b/>
          <w:sz w:val="24"/>
          <w:szCs w:val="24"/>
        </w:rPr>
        <w:tab/>
      </w:r>
      <w:r w:rsidR="00927319" w:rsidRPr="00F049B3">
        <w:rPr>
          <w:rFonts w:ascii="Times New Roman" w:hAnsi="Times New Roman" w:cs="Times New Roman"/>
          <w:b/>
          <w:sz w:val="24"/>
          <w:szCs w:val="24"/>
        </w:rPr>
        <w:t>T.C.</w:t>
      </w:r>
    </w:p>
    <w:p w:rsidR="00927319" w:rsidRPr="00F049B3" w:rsidRDefault="00C05C91" w:rsidP="005921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9B3">
        <w:rPr>
          <w:rFonts w:ascii="Times New Roman" w:hAnsi="Times New Roman" w:cs="Times New Roman"/>
          <w:b/>
          <w:sz w:val="24"/>
          <w:szCs w:val="24"/>
        </w:rPr>
        <w:t xml:space="preserve">İSTANBUL </w:t>
      </w:r>
      <w:r w:rsidR="00927319" w:rsidRPr="00F049B3">
        <w:rPr>
          <w:rFonts w:ascii="Times New Roman" w:hAnsi="Times New Roman" w:cs="Times New Roman"/>
          <w:b/>
          <w:sz w:val="24"/>
          <w:szCs w:val="24"/>
        </w:rPr>
        <w:t>OKAN ÜNİVERSİTESİ</w:t>
      </w:r>
    </w:p>
    <w:p w:rsidR="00927319" w:rsidRPr="00F049B3" w:rsidRDefault="00927319" w:rsidP="005921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9B3">
        <w:rPr>
          <w:rFonts w:ascii="Times New Roman" w:hAnsi="Times New Roman" w:cs="Times New Roman"/>
          <w:b/>
          <w:sz w:val="24"/>
          <w:szCs w:val="24"/>
        </w:rPr>
        <w:t>EĞİTİM FAKÜLTESİ</w:t>
      </w:r>
    </w:p>
    <w:p w:rsidR="00EF5C3E" w:rsidRDefault="0029779E" w:rsidP="005921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OKUL ÖNCESİ EĞİTİM</w:t>
      </w:r>
      <w:r w:rsidR="00927319" w:rsidRPr="00F0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5C91" w:rsidRPr="00F049B3">
        <w:rPr>
          <w:rFonts w:ascii="Times New Roman" w:hAnsi="Times New Roman" w:cs="Times New Roman"/>
          <w:b/>
          <w:sz w:val="24"/>
          <w:szCs w:val="24"/>
        </w:rPr>
        <w:t xml:space="preserve">LİSANS </w:t>
      </w:r>
      <w:r w:rsidR="00927319" w:rsidRPr="00F049B3">
        <w:rPr>
          <w:rFonts w:ascii="Times New Roman" w:hAnsi="Times New Roman" w:cs="Times New Roman"/>
          <w:b/>
          <w:sz w:val="24"/>
          <w:szCs w:val="24"/>
        </w:rPr>
        <w:t xml:space="preserve">PROGRAMI </w:t>
      </w:r>
    </w:p>
    <w:p w:rsidR="00927319" w:rsidRPr="00F049B3" w:rsidRDefault="00927319" w:rsidP="005921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9B3">
        <w:rPr>
          <w:rFonts w:ascii="Times New Roman" w:hAnsi="Times New Roman" w:cs="Times New Roman"/>
          <w:b/>
          <w:sz w:val="24"/>
          <w:szCs w:val="24"/>
        </w:rPr>
        <w:t>DERS İÇERİKLERİ</w:t>
      </w:r>
    </w:p>
    <w:p w:rsidR="00C3432E" w:rsidRPr="00F049B3" w:rsidRDefault="00C3432E" w:rsidP="00C343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3432E" w:rsidRDefault="00C3432E" w:rsidP="005930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9B3">
        <w:rPr>
          <w:rFonts w:ascii="Times New Roman" w:hAnsi="Times New Roman" w:cs="Times New Roman"/>
          <w:sz w:val="24"/>
          <w:szCs w:val="24"/>
        </w:rPr>
        <w:t>Not: 2018</w:t>
      </w:r>
      <w:r w:rsidR="00963122" w:rsidRPr="00F049B3">
        <w:rPr>
          <w:rFonts w:ascii="Times New Roman" w:hAnsi="Times New Roman" w:cs="Times New Roman"/>
          <w:sz w:val="24"/>
          <w:szCs w:val="24"/>
        </w:rPr>
        <w:t xml:space="preserve"> yılında </w:t>
      </w:r>
      <w:r w:rsidR="00031A94" w:rsidRPr="00F049B3">
        <w:rPr>
          <w:rFonts w:ascii="Times New Roman" w:hAnsi="Times New Roman" w:cs="Times New Roman"/>
          <w:sz w:val="24"/>
          <w:szCs w:val="24"/>
        </w:rPr>
        <w:t>Yüksek Öğretim Kurulu tarafından</w:t>
      </w:r>
      <w:r w:rsidR="00F06CAD" w:rsidRPr="00F049B3">
        <w:rPr>
          <w:rFonts w:ascii="Times New Roman" w:hAnsi="Times New Roman" w:cs="Times New Roman"/>
          <w:sz w:val="24"/>
          <w:szCs w:val="24"/>
        </w:rPr>
        <w:t xml:space="preserve"> </w:t>
      </w:r>
      <w:r w:rsidR="00963122" w:rsidRPr="00F049B3">
        <w:rPr>
          <w:rFonts w:ascii="Times New Roman" w:hAnsi="Times New Roman" w:cs="Times New Roman"/>
          <w:sz w:val="24"/>
          <w:szCs w:val="24"/>
        </w:rPr>
        <w:t>yenilenen öğretmenlik lisans programları dâhilinde oluşturulan ders içerikleridir. 2018- 2019 eğitim- öğretim yılında uygulama</w:t>
      </w:r>
      <w:r w:rsidR="00F06CAD" w:rsidRPr="00F049B3">
        <w:rPr>
          <w:rFonts w:ascii="Times New Roman" w:hAnsi="Times New Roman" w:cs="Times New Roman"/>
          <w:sz w:val="24"/>
          <w:szCs w:val="24"/>
        </w:rPr>
        <w:t xml:space="preserve">ya kademeli olarak konulacaktır. </w:t>
      </w:r>
      <w:r w:rsidR="00355C68" w:rsidRPr="00F049B3">
        <w:rPr>
          <w:rFonts w:ascii="Times New Roman" w:hAnsi="Times New Roman" w:cs="Times New Roman"/>
          <w:sz w:val="24"/>
          <w:szCs w:val="24"/>
        </w:rPr>
        <w:t xml:space="preserve">2021- 2022 eğitim- öğretim yılında </w:t>
      </w:r>
      <w:r w:rsidR="0024059C" w:rsidRPr="00F049B3">
        <w:rPr>
          <w:rFonts w:ascii="Times New Roman" w:hAnsi="Times New Roman" w:cs="Times New Roman"/>
          <w:sz w:val="24"/>
          <w:szCs w:val="24"/>
        </w:rPr>
        <w:t xml:space="preserve">ise </w:t>
      </w:r>
      <w:r w:rsidR="00355C68" w:rsidRPr="00F049B3">
        <w:rPr>
          <w:rFonts w:ascii="Times New Roman" w:hAnsi="Times New Roman" w:cs="Times New Roman"/>
          <w:sz w:val="24"/>
          <w:szCs w:val="24"/>
        </w:rPr>
        <w:t>bütün sınıflar için geçerli olan tek program olacaktır.</w:t>
      </w:r>
    </w:p>
    <w:p w:rsidR="00B70E4E" w:rsidRPr="00F049B3" w:rsidRDefault="00B70E4E" w:rsidP="005930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2D3" w:rsidRPr="00F049B3" w:rsidRDefault="00F049B3" w:rsidP="0059305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49B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I. </w:t>
      </w:r>
      <w:r w:rsidR="008E1C59" w:rsidRPr="00F049B3">
        <w:rPr>
          <w:rFonts w:ascii="Times New Roman" w:hAnsi="Times New Roman" w:cs="Times New Roman"/>
          <w:b/>
          <w:i/>
          <w:sz w:val="24"/>
          <w:szCs w:val="24"/>
          <w:u w:val="single"/>
        </w:rPr>
        <w:t>YARIYIL</w:t>
      </w:r>
    </w:p>
    <w:p w:rsidR="008F52D3" w:rsidRDefault="00C92765" w:rsidP="002C0E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2765">
        <w:rPr>
          <w:rFonts w:ascii="Times New Roman" w:hAnsi="Times New Roman" w:cs="Times New Roman"/>
          <w:b/>
          <w:sz w:val="24"/>
          <w:szCs w:val="24"/>
        </w:rPr>
        <w:t>ETRD101- Türk Dili 1</w:t>
      </w:r>
    </w:p>
    <w:p w:rsidR="00A30EFF" w:rsidRPr="00A30EFF" w:rsidRDefault="00A30EFF" w:rsidP="000B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0EFF">
        <w:rPr>
          <w:rFonts w:ascii="Times New Roman" w:hAnsi="Times New Roman" w:cs="Times New Roman"/>
          <w:sz w:val="24"/>
          <w:szCs w:val="24"/>
        </w:rPr>
        <w:t>Yazı dili ve özellikleri; yazım ve noktalama; yazılı ve sözlü anlatımın özellikleri; paragraf oluşturma ve paragraf türleri (giriş, gelişme, sonuç paragrafları); düşünceyi geliştirme yolları (açıklama, tartışma, öyküleme, betimleme; tanımlama, örneklendirme, tanık gösterme</w:t>
      </w:r>
      <w:r w:rsidR="00462C58">
        <w:rPr>
          <w:rFonts w:ascii="Times New Roman" w:hAnsi="Times New Roman" w:cs="Times New Roman"/>
          <w:sz w:val="24"/>
          <w:szCs w:val="24"/>
        </w:rPr>
        <w:t>, karşılaştırma vb. uygulamala</w:t>
      </w:r>
      <w:r w:rsidRPr="00A30EFF">
        <w:rPr>
          <w:rFonts w:ascii="Times New Roman" w:hAnsi="Times New Roman" w:cs="Times New Roman"/>
          <w:sz w:val="24"/>
          <w:szCs w:val="24"/>
        </w:rPr>
        <w:t xml:space="preserve">rı); metin yapısı (metnin yapısal özellikleri, giriş-gelişme-sonuç bölümleri); </w:t>
      </w:r>
      <w:proofErr w:type="spellStart"/>
      <w:r w:rsidRPr="00A30EFF">
        <w:rPr>
          <w:rFonts w:ascii="Times New Roman" w:hAnsi="Times New Roman" w:cs="Times New Roman"/>
          <w:sz w:val="24"/>
          <w:szCs w:val="24"/>
        </w:rPr>
        <w:t>metinsellik</w:t>
      </w:r>
      <w:proofErr w:type="spellEnd"/>
      <w:r w:rsidRPr="00A30EFF">
        <w:rPr>
          <w:rFonts w:ascii="Times New Roman" w:hAnsi="Times New Roman" w:cs="Times New Roman"/>
          <w:sz w:val="24"/>
          <w:szCs w:val="24"/>
        </w:rPr>
        <w:t xml:space="preserve"> özellikleri (bağlaşıklık, tutarlılık; amaçlılık, kabul edilebilirlik, </w:t>
      </w:r>
      <w:proofErr w:type="spellStart"/>
      <w:r w:rsidRPr="00A30EFF">
        <w:rPr>
          <w:rFonts w:ascii="Times New Roman" w:hAnsi="Times New Roman" w:cs="Times New Roman"/>
          <w:sz w:val="24"/>
          <w:szCs w:val="24"/>
        </w:rPr>
        <w:t>durumsallık</w:t>
      </w:r>
      <w:proofErr w:type="spellEnd"/>
      <w:r w:rsidRPr="00A30E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EFF">
        <w:rPr>
          <w:rFonts w:ascii="Times New Roman" w:hAnsi="Times New Roman" w:cs="Times New Roman"/>
          <w:sz w:val="24"/>
          <w:szCs w:val="24"/>
        </w:rPr>
        <w:t>bilgisellik</w:t>
      </w:r>
      <w:proofErr w:type="spellEnd"/>
      <w:r w:rsidRPr="00A30E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EFF">
        <w:rPr>
          <w:rFonts w:ascii="Times New Roman" w:hAnsi="Times New Roman" w:cs="Times New Roman"/>
          <w:sz w:val="24"/>
          <w:szCs w:val="24"/>
        </w:rPr>
        <w:t>metinlerarasılık</w:t>
      </w:r>
      <w:proofErr w:type="spellEnd"/>
      <w:r w:rsidRPr="00A30EFF">
        <w:rPr>
          <w:rFonts w:ascii="Times New Roman" w:hAnsi="Times New Roman" w:cs="Times New Roman"/>
          <w:sz w:val="24"/>
          <w:szCs w:val="24"/>
        </w:rPr>
        <w:t>); metin yazma (taslak oluşturma, yazma, düzeltme ve paylaşma); bilgilendir</w:t>
      </w:r>
      <w:r w:rsidR="00D030A2">
        <w:rPr>
          <w:rFonts w:ascii="Times New Roman" w:hAnsi="Times New Roman" w:cs="Times New Roman"/>
          <w:sz w:val="24"/>
          <w:szCs w:val="24"/>
        </w:rPr>
        <w:t xml:space="preserve">ici-açıklayıcı metin yazma; </w:t>
      </w:r>
      <w:proofErr w:type="spellStart"/>
      <w:r w:rsidR="00D030A2">
        <w:rPr>
          <w:rFonts w:ascii="Times New Roman" w:hAnsi="Times New Roman" w:cs="Times New Roman"/>
          <w:sz w:val="24"/>
          <w:szCs w:val="24"/>
        </w:rPr>
        <w:t>öy</w:t>
      </w:r>
      <w:r w:rsidRPr="00A30EFF">
        <w:rPr>
          <w:rFonts w:ascii="Times New Roman" w:hAnsi="Times New Roman" w:cs="Times New Roman"/>
          <w:sz w:val="24"/>
          <w:szCs w:val="24"/>
        </w:rPr>
        <w:t>küleyici</w:t>
      </w:r>
      <w:proofErr w:type="spellEnd"/>
      <w:r w:rsidRPr="00A30EFF">
        <w:rPr>
          <w:rFonts w:ascii="Times New Roman" w:hAnsi="Times New Roman" w:cs="Times New Roman"/>
          <w:sz w:val="24"/>
          <w:szCs w:val="24"/>
        </w:rPr>
        <w:t xml:space="preserve"> metin yazma; betimleyici metin yazma; tartışmacı ve ikna edici metin yazma.</w:t>
      </w:r>
      <w:proofErr w:type="gramEnd"/>
    </w:p>
    <w:p w:rsidR="008F52D3" w:rsidRDefault="000E1F9A" w:rsidP="000B38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1F9A">
        <w:rPr>
          <w:rFonts w:ascii="Times New Roman" w:hAnsi="Times New Roman" w:cs="Times New Roman"/>
          <w:b/>
          <w:sz w:val="24"/>
          <w:szCs w:val="24"/>
        </w:rPr>
        <w:t xml:space="preserve">EATA101- Atatürk İlkeleri ve </w:t>
      </w:r>
      <w:r w:rsidR="00123A90" w:rsidRPr="000E1F9A">
        <w:rPr>
          <w:rFonts w:ascii="Times New Roman" w:hAnsi="Times New Roman" w:cs="Times New Roman"/>
          <w:b/>
          <w:sz w:val="24"/>
          <w:szCs w:val="24"/>
        </w:rPr>
        <w:t>İnkılap</w:t>
      </w:r>
      <w:r w:rsidRPr="000E1F9A">
        <w:rPr>
          <w:rFonts w:ascii="Times New Roman" w:hAnsi="Times New Roman" w:cs="Times New Roman"/>
          <w:b/>
          <w:sz w:val="24"/>
          <w:szCs w:val="24"/>
        </w:rPr>
        <w:t xml:space="preserve"> Tarihi 1</w:t>
      </w:r>
    </w:p>
    <w:p w:rsidR="005A4644" w:rsidRPr="00F049B3" w:rsidRDefault="005A4644" w:rsidP="000B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49B3">
        <w:rPr>
          <w:rFonts w:ascii="Times New Roman" w:hAnsi="Times New Roman" w:cs="Times New Roman"/>
          <w:sz w:val="24"/>
          <w:szCs w:val="24"/>
        </w:rPr>
        <w:t xml:space="preserve">Osmanlı Devleti’nin yıkılışını hazırlayan iç ve dış sebepler; XIX. Yüzyılda </w:t>
      </w:r>
      <w:r w:rsidR="000F29F3">
        <w:rPr>
          <w:rFonts w:ascii="Times New Roman" w:hAnsi="Times New Roman" w:cs="Times New Roman"/>
          <w:sz w:val="24"/>
          <w:szCs w:val="24"/>
        </w:rPr>
        <w:t>Osmanlı Devleti’nde yenilik ha</w:t>
      </w:r>
      <w:r w:rsidRPr="00F049B3">
        <w:rPr>
          <w:rFonts w:ascii="Times New Roman" w:hAnsi="Times New Roman" w:cs="Times New Roman"/>
          <w:sz w:val="24"/>
          <w:szCs w:val="24"/>
        </w:rPr>
        <w:t>reketleri; Osmanlı Devleti’nin son dönemindeki fikir akımları; XX. Yüzyılın başında Osmanlı Devleti’nin siyasi ve askeri durumu; I. Dünya Savaşı ve Ermeni meselesi; Anadolu’nun işgali ve tepkiler; Mustafa Kemal Paşa’nın Samsun’a çıkışı ve faaliyetleri; kongreler dönemi ve</w:t>
      </w:r>
      <w:r w:rsidR="000F29F3">
        <w:rPr>
          <w:rFonts w:ascii="Times New Roman" w:hAnsi="Times New Roman" w:cs="Times New Roman"/>
          <w:sz w:val="24"/>
          <w:szCs w:val="24"/>
        </w:rPr>
        <w:t xml:space="preserve"> teşkilatlanma; son Osmanlı Me</w:t>
      </w:r>
      <w:r w:rsidRPr="00F049B3">
        <w:rPr>
          <w:rFonts w:ascii="Times New Roman" w:hAnsi="Times New Roman" w:cs="Times New Roman"/>
          <w:sz w:val="24"/>
          <w:szCs w:val="24"/>
        </w:rPr>
        <w:t xml:space="preserve">buslar Meclisi’nin açılışı ve </w:t>
      </w:r>
      <w:proofErr w:type="gramEnd"/>
      <w:r w:rsidRPr="00F049B3">
        <w:rPr>
          <w:rFonts w:ascii="Times New Roman" w:hAnsi="Times New Roman" w:cs="Times New Roman"/>
          <w:sz w:val="24"/>
          <w:szCs w:val="24"/>
        </w:rPr>
        <w:t xml:space="preserve">Misak-ı </w:t>
      </w:r>
      <w:proofErr w:type="spellStart"/>
      <w:r w:rsidRPr="00F049B3">
        <w:rPr>
          <w:rFonts w:ascii="Times New Roman" w:hAnsi="Times New Roman" w:cs="Times New Roman"/>
          <w:sz w:val="24"/>
          <w:szCs w:val="24"/>
        </w:rPr>
        <w:t>Millî’nin</w:t>
      </w:r>
      <w:proofErr w:type="spellEnd"/>
      <w:r w:rsidRPr="00F049B3">
        <w:rPr>
          <w:rFonts w:ascii="Times New Roman" w:hAnsi="Times New Roman" w:cs="Times New Roman"/>
          <w:sz w:val="24"/>
          <w:szCs w:val="24"/>
        </w:rPr>
        <w:t xml:space="preserve"> kabulü; Millî Mücadele’ye hazırlık ve bu hazırlığın maddi ve manevi temeller; TBMM’nin açılışı ve faaliyetleri; Sevr Antlaşması; Güney ve Doğu cephelerindeki mücadeleler; düzenli ordunun kuruluşu, Yunan taarruzu ve Batı cephesindeki savaşlar, </w:t>
      </w:r>
      <w:r w:rsidR="00A83A85">
        <w:rPr>
          <w:rFonts w:ascii="Times New Roman" w:hAnsi="Times New Roman" w:cs="Times New Roman"/>
          <w:sz w:val="24"/>
          <w:szCs w:val="24"/>
        </w:rPr>
        <w:t>Mudanya Mü</w:t>
      </w:r>
      <w:r w:rsidRPr="00F049B3">
        <w:rPr>
          <w:rFonts w:ascii="Times New Roman" w:hAnsi="Times New Roman" w:cs="Times New Roman"/>
          <w:sz w:val="24"/>
          <w:szCs w:val="24"/>
        </w:rPr>
        <w:t>tarekesi’nin im</w:t>
      </w:r>
      <w:r w:rsidR="00D2153D">
        <w:rPr>
          <w:rFonts w:ascii="Times New Roman" w:hAnsi="Times New Roman" w:cs="Times New Roman"/>
          <w:sz w:val="24"/>
          <w:szCs w:val="24"/>
        </w:rPr>
        <w:t xml:space="preserve">zalanması, Lozan Konferansı’nın </w:t>
      </w:r>
      <w:r w:rsidRPr="00F049B3">
        <w:rPr>
          <w:rFonts w:ascii="Times New Roman" w:hAnsi="Times New Roman" w:cs="Times New Roman"/>
          <w:sz w:val="24"/>
          <w:szCs w:val="24"/>
        </w:rPr>
        <w:t>toplanması ve Barış Antlaşması’nın imzalanması.</w:t>
      </w:r>
    </w:p>
    <w:p w:rsidR="0028159A" w:rsidRPr="0028159A" w:rsidRDefault="00872F22" w:rsidP="000B38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EENG101- </w:t>
      </w:r>
      <w:r w:rsidRPr="00872F22">
        <w:rPr>
          <w:rFonts w:ascii="Times New Roman" w:hAnsi="Times New Roman" w:cs="Times New Roman"/>
          <w:b/>
          <w:sz w:val="24"/>
          <w:szCs w:val="24"/>
        </w:rPr>
        <w:t>Yabancı Dil 1</w:t>
      </w:r>
    </w:p>
    <w:p w:rsidR="0028159A" w:rsidRDefault="0028159A" w:rsidP="000B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49B3">
        <w:rPr>
          <w:rFonts w:ascii="Times New Roman" w:hAnsi="Times New Roman" w:cs="Times New Roman"/>
          <w:sz w:val="24"/>
          <w:szCs w:val="24"/>
        </w:rPr>
        <w:t>Şimdiki zaman; geniş zaman; bu zamanlarda sözel, okuma, yazma ve dinleme becerileri; sözel beceriler (kendini tanıtma, bir şeyi/yeri tarif edebilme, yol tarifi verebilme, kişisel bilgilere yönelik soru ve cevap kalıpları); okuma becerileri (lokantada, otobüs-tren vb. ulaşım araçlarında, alış-veriş yerlerinde liste/etiket okuma, soru sorma vb.); yazma becerileri (kısa mesaj yazma, poster içeriği yazma, form doldurma); dinleme becerileri (yol tarifi, yer/kişi tarifi vb.).</w:t>
      </w:r>
      <w:proofErr w:type="gramEnd"/>
    </w:p>
    <w:p w:rsidR="007426D1" w:rsidRDefault="00620E46" w:rsidP="000B38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E46">
        <w:rPr>
          <w:rFonts w:ascii="Times New Roman" w:hAnsi="Times New Roman" w:cs="Times New Roman"/>
          <w:b/>
          <w:sz w:val="24"/>
          <w:szCs w:val="24"/>
        </w:rPr>
        <w:t>EENF101- Bilişim Teknolojileri</w:t>
      </w:r>
    </w:p>
    <w:p w:rsidR="005E5156" w:rsidRDefault="005E5156" w:rsidP="000B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49B3">
        <w:rPr>
          <w:rFonts w:ascii="Times New Roman" w:hAnsi="Times New Roman" w:cs="Times New Roman"/>
          <w:sz w:val="24"/>
          <w:szCs w:val="24"/>
        </w:rPr>
        <w:t>Bilişim teknolojileri ve bilgi-</w:t>
      </w:r>
      <w:proofErr w:type="spellStart"/>
      <w:r w:rsidRPr="00F049B3">
        <w:rPr>
          <w:rFonts w:ascii="Times New Roman" w:hAnsi="Times New Roman" w:cs="Times New Roman"/>
          <w:sz w:val="24"/>
          <w:szCs w:val="24"/>
        </w:rPr>
        <w:t>işlemsel</w:t>
      </w:r>
      <w:proofErr w:type="spellEnd"/>
      <w:r w:rsidRPr="00F049B3">
        <w:rPr>
          <w:rFonts w:ascii="Times New Roman" w:hAnsi="Times New Roman" w:cs="Times New Roman"/>
          <w:sz w:val="24"/>
          <w:szCs w:val="24"/>
        </w:rPr>
        <w:t xml:space="preserve"> düşünme; problem çözme ka</w:t>
      </w:r>
      <w:r w:rsidR="00DE1EDD">
        <w:rPr>
          <w:rFonts w:ascii="Times New Roman" w:hAnsi="Times New Roman" w:cs="Times New Roman"/>
          <w:sz w:val="24"/>
          <w:szCs w:val="24"/>
        </w:rPr>
        <w:t>vramları ve yaklaşımları; algo</w:t>
      </w:r>
      <w:r w:rsidRPr="00F049B3">
        <w:rPr>
          <w:rFonts w:ascii="Times New Roman" w:hAnsi="Times New Roman" w:cs="Times New Roman"/>
          <w:sz w:val="24"/>
          <w:szCs w:val="24"/>
        </w:rPr>
        <w:t>ritma ve akış şemaları; bilgisayar sistemleri; yazılım ve donanımla ilgili temel kavramlar; işletim sistemlerinin temelleri, güncel işletim sistemleri; dosya yönetimi; yardımcı programlar (üçüncü parti yazılımlar); kelime işlem programları; hesaplama/tablo/grafik programları; sunu programları; masaüstü yayıncılık; veri tabanı yönetim sistemleri; web tasarımı; eğ</w:t>
      </w:r>
      <w:r w:rsidR="00DE1EDD">
        <w:rPr>
          <w:rFonts w:ascii="Times New Roman" w:hAnsi="Times New Roman" w:cs="Times New Roman"/>
          <w:sz w:val="24"/>
          <w:szCs w:val="24"/>
        </w:rPr>
        <w:t>itimde internet kullanımı; ile</w:t>
      </w:r>
      <w:r w:rsidRPr="00F049B3">
        <w:rPr>
          <w:rFonts w:ascii="Times New Roman" w:hAnsi="Times New Roman" w:cs="Times New Roman"/>
          <w:sz w:val="24"/>
          <w:szCs w:val="24"/>
        </w:rPr>
        <w:t>tişim ve işbirliği teknolojileri; güvenli internet kullanımı; bilişim etiği ve telif hakları; bilgisayar ve internetin çocuklar/gençler üzerindeki etkileri.</w:t>
      </w:r>
      <w:proofErr w:type="gramEnd"/>
    </w:p>
    <w:p w:rsidR="00F176CE" w:rsidRPr="00F176CE" w:rsidRDefault="009D5521" w:rsidP="000B38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521">
        <w:rPr>
          <w:rFonts w:ascii="Times New Roman" w:hAnsi="Times New Roman" w:cs="Times New Roman"/>
          <w:b/>
          <w:sz w:val="24"/>
          <w:szCs w:val="24"/>
        </w:rPr>
        <w:t>EGTP111- Eğitime Giriş</w:t>
      </w:r>
    </w:p>
    <w:p w:rsidR="00F176CE" w:rsidRDefault="00F176CE" w:rsidP="000B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49B3">
        <w:rPr>
          <w:rFonts w:ascii="Times New Roman" w:hAnsi="Times New Roman" w:cs="Times New Roman"/>
          <w:sz w:val="24"/>
          <w:szCs w:val="24"/>
        </w:rPr>
        <w:t>Eğitim ve öğretimle ilgili temel kavramlar; eğitimin amaçları ve işlevleri; eğitimin diğer alanlarla ve bilimlerle ilişkisi; eğitimin hukuki, sosyal, kültürel, tarihî, politik, ekon</w:t>
      </w:r>
      <w:r w:rsidR="007E2077">
        <w:rPr>
          <w:rFonts w:ascii="Times New Roman" w:hAnsi="Times New Roman" w:cs="Times New Roman"/>
          <w:sz w:val="24"/>
          <w:szCs w:val="24"/>
        </w:rPr>
        <w:t>omik, felsefi ve psikolojik te</w:t>
      </w:r>
      <w:r w:rsidRPr="00F049B3">
        <w:rPr>
          <w:rFonts w:ascii="Times New Roman" w:hAnsi="Times New Roman" w:cs="Times New Roman"/>
          <w:sz w:val="24"/>
          <w:szCs w:val="24"/>
        </w:rPr>
        <w:t>melleri; eğitim bilimlerinde yöntem; bir eğitim ve öğrenme ortamı olarak okul ve sınıf; öğretmenlik mesleği ve öğretmen yetiştirmede güncel gelişmeler; yirmi birinci yüzyılda eğitimle ilgili yönelimler.</w:t>
      </w:r>
      <w:proofErr w:type="gramEnd"/>
    </w:p>
    <w:p w:rsidR="0029779E" w:rsidRDefault="00C66651" w:rsidP="0029779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651">
        <w:rPr>
          <w:rFonts w:ascii="Times New Roman" w:hAnsi="Times New Roman" w:cs="Times New Roman"/>
          <w:b/>
          <w:sz w:val="24"/>
          <w:szCs w:val="24"/>
        </w:rPr>
        <w:t>EGTP162</w:t>
      </w:r>
      <w:r w:rsidR="0029779E" w:rsidRPr="00C66651">
        <w:rPr>
          <w:rFonts w:ascii="Times New Roman" w:hAnsi="Times New Roman" w:cs="Times New Roman"/>
          <w:b/>
          <w:sz w:val="24"/>
          <w:szCs w:val="24"/>
        </w:rPr>
        <w:t>- Eğitim Felsefesi</w:t>
      </w:r>
    </w:p>
    <w:p w:rsidR="00B70E4E" w:rsidRDefault="0029779E" w:rsidP="00B70E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79E">
        <w:rPr>
          <w:rFonts w:ascii="Times New Roman" w:hAnsi="Times New Roman" w:cs="Times New Roman"/>
          <w:sz w:val="24"/>
          <w:szCs w:val="24"/>
        </w:rPr>
        <w:t>Felsefenin temel konuları ve sorun alanları; varlık, bilgi, ahlak/değerler felsefesi ve eğitim; temel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9E">
        <w:rPr>
          <w:rFonts w:ascii="Times New Roman" w:hAnsi="Times New Roman" w:cs="Times New Roman"/>
          <w:sz w:val="24"/>
          <w:szCs w:val="24"/>
        </w:rPr>
        <w:t xml:space="preserve">felsefi akımlar (idealizm, realizm, natüralizm, </w:t>
      </w:r>
      <w:proofErr w:type="gramStart"/>
      <w:r w:rsidRPr="0029779E">
        <w:rPr>
          <w:rFonts w:ascii="Times New Roman" w:hAnsi="Times New Roman" w:cs="Times New Roman"/>
          <w:sz w:val="24"/>
          <w:szCs w:val="24"/>
        </w:rPr>
        <w:t>ampirizm</w:t>
      </w:r>
      <w:proofErr w:type="gramEnd"/>
      <w:r w:rsidRPr="0029779E">
        <w:rPr>
          <w:rFonts w:ascii="Times New Roman" w:hAnsi="Times New Roman" w:cs="Times New Roman"/>
          <w:sz w:val="24"/>
          <w:szCs w:val="24"/>
        </w:rPr>
        <w:t>, rasyonalizm, pragmatizm, varoluşçuluk,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9E">
        <w:rPr>
          <w:rFonts w:ascii="Times New Roman" w:hAnsi="Times New Roman" w:cs="Times New Roman"/>
          <w:sz w:val="24"/>
          <w:szCs w:val="24"/>
        </w:rPr>
        <w:t xml:space="preserve">analitik felsefe) ve eğitim; eğitim felsefesi ve eğitim akımları: </w:t>
      </w:r>
      <w:proofErr w:type="spellStart"/>
      <w:r w:rsidRPr="0029779E">
        <w:rPr>
          <w:rFonts w:ascii="Times New Roman" w:hAnsi="Times New Roman" w:cs="Times New Roman"/>
          <w:sz w:val="24"/>
          <w:szCs w:val="24"/>
        </w:rPr>
        <w:t>Daimicilik</w:t>
      </w:r>
      <w:proofErr w:type="spellEnd"/>
      <w:r w:rsidRPr="002977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779E">
        <w:rPr>
          <w:rFonts w:ascii="Times New Roman" w:hAnsi="Times New Roman" w:cs="Times New Roman"/>
          <w:sz w:val="24"/>
          <w:szCs w:val="24"/>
        </w:rPr>
        <w:t>esasicilik</w:t>
      </w:r>
      <w:proofErr w:type="spellEnd"/>
      <w:r w:rsidRPr="002977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779E">
        <w:rPr>
          <w:rFonts w:ascii="Times New Roman" w:hAnsi="Times New Roman" w:cs="Times New Roman"/>
          <w:sz w:val="24"/>
          <w:szCs w:val="24"/>
        </w:rPr>
        <w:t>ilerlemecilik</w:t>
      </w:r>
      <w:proofErr w:type="spellEnd"/>
      <w:r w:rsidRPr="002977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9E">
        <w:rPr>
          <w:rFonts w:ascii="Times New Roman" w:hAnsi="Times New Roman" w:cs="Times New Roman"/>
          <w:sz w:val="24"/>
          <w:szCs w:val="24"/>
        </w:rPr>
        <w:t>varoluşçu eğitim, eleştirel/radikal eğitim; İslam dünyasında ve Batıda bazı felsefecilerin (Platon,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9E">
        <w:rPr>
          <w:rFonts w:ascii="Times New Roman" w:hAnsi="Times New Roman" w:cs="Times New Roman"/>
          <w:sz w:val="24"/>
          <w:szCs w:val="24"/>
        </w:rPr>
        <w:t xml:space="preserve">Aristoteles, </w:t>
      </w:r>
      <w:proofErr w:type="spellStart"/>
      <w:r w:rsidRPr="0029779E">
        <w:rPr>
          <w:rFonts w:ascii="Times New Roman" w:hAnsi="Times New Roman" w:cs="Times New Roman"/>
          <w:sz w:val="24"/>
          <w:szCs w:val="24"/>
        </w:rPr>
        <w:t>Socrates</w:t>
      </w:r>
      <w:proofErr w:type="spellEnd"/>
      <w:r w:rsidRPr="0029779E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Pr="0029779E">
        <w:rPr>
          <w:rFonts w:ascii="Times New Roman" w:hAnsi="Times New Roman" w:cs="Times New Roman"/>
          <w:sz w:val="24"/>
          <w:szCs w:val="24"/>
        </w:rPr>
        <w:t>Dewey</w:t>
      </w:r>
      <w:proofErr w:type="spellEnd"/>
      <w:r w:rsidRPr="002977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779E">
        <w:rPr>
          <w:rFonts w:ascii="Times New Roman" w:hAnsi="Times New Roman" w:cs="Times New Roman"/>
          <w:sz w:val="24"/>
          <w:szCs w:val="24"/>
        </w:rPr>
        <w:t>İbn</w:t>
      </w:r>
      <w:proofErr w:type="spellEnd"/>
      <w:r w:rsidRPr="0029779E">
        <w:rPr>
          <w:rFonts w:ascii="Times New Roman" w:hAnsi="Times New Roman" w:cs="Times New Roman"/>
          <w:sz w:val="24"/>
          <w:szCs w:val="24"/>
        </w:rPr>
        <w:t>-i Sina, Farabi, J. J. Rousseau vd.) eğitim görüşleri; insan doğası,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9E">
        <w:rPr>
          <w:rFonts w:ascii="Times New Roman" w:hAnsi="Times New Roman" w:cs="Times New Roman"/>
          <w:sz w:val="24"/>
          <w:szCs w:val="24"/>
        </w:rPr>
        <w:t>bireysel farklılıklar ve eğitim; bazı siyasi ve ekonomik ideolojiler açısından eğitim; Türkiye’de modernleşme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9E">
        <w:rPr>
          <w:rFonts w:ascii="Times New Roman" w:hAnsi="Times New Roman" w:cs="Times New Roman"/>
          <w:sz w:val="24"/>
          <w:szCs w:val="24"/>
        </w:rPr>
        <w:t>sürecinde etkili olan düşünce akımları ve eğitim; Türk eğitim sisteminin felsefi temelleri.</w:t>
      </w:r>
    </w:p>
    <w:p w:rsidR="00B70E4E" w:rsidRDefault="00B70E4E" w:rsidP="00B70E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E4E" w:rsidRDefault="00B70E4E" w:rsidP="00B70E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1B9" w:rsidRDefault="00C66651" w:rsidP="008A71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51">
        <w:rPr>
          <w:rFonts w:ascii="Times New Roman" w:hAnsi="Times New Roman" w:cs="Times New Roman"/>
          <w:b/>
          <w:sz w:val="24"/>
          <w:szCs w:val="24"/>
        </w:rPr>
        <w:lastRenderedPageBreak/>
        <w:t>OKLP111</w:t>
      </w:r>
      <w:r w:rsidR="0029779E" w:rsidRPr="00C66651">
        <w:rPr>
          <w:rFonts w:ascii="Times New Roman" w:hAnsi="Times New Roman" w:cs="Times New Roman"/>
          <w:b/>
          <w:sz w:val="24"/>
          <w:szCs w:val="24"/>
        </w:rPr>
        <w:t>- Erken Çocukluk Eğitimine Giriş</w:t>
      </w:r>
    </w:p>
    <w:p w:rsidR="0029779E" w:rsidRDefault="0029779E" w:rsidP="008A71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779E">
        <w:rPr>
          <w:rFonts w:ascii="Times New Roman" w:hAnsi="Times New Roman" w:cs="Times New Roman"/>
          <w:sz w:val="24"/>
          <w:szCs w:val="24"/>
        </w:rPr>
        <w:t>Erken çocukluğun tanımı ve ilkeleri; erken çocukluk eğitiminde temel olan görüşler ve tarihsel gelişimi;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9E">
        <w:rPr>
          <w:rFonts w:ascii="Times New Roman" w:hAnsi="Times New Roman" w:cs="Times New Roman"/>
          <w:sz w:val="24"/>
          <w:szCs w:val="24"/>
        </w:rPr>
        <w:t>Türkiye’de ve dünyada erken çocukluk eğitimi; çocuğun gelişimsel özellikleri ve gereksinimleri;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9E">
        <w:rPr>
          <w:rFonts w:ascii="Times New Roman" w:hAnsi="Times New Roman" w:cs="Times New Roman"/>
          <w:sz w:val="24"/>
          <w:szCs w:val="24"/>
        </w:rPr>
        <w:t>okul öncesi öğretmeninin özellikleri, okul öncesi eğitim kurumlarının çeşitleri (anaokulu, kreş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9E">
        <w:rPr>
          <w:rFonts w:ascii="Times New Roman" w:hAnsi="Times New Roman" w:cs="Times New Roman"/>
          <w:sz w:val="24"/>
          <w:szCs w:val="24"/>
        </w:rPr>
        <w:t>vb.), fiziksel, sosyal ve eğitsel ortam özellikleri; erken çocukluk eğitiminde ailenin rolü ve önemi.</w:t>
      </w:r>
      <w:bookmarkStart w:id="0" w:name="_GoBack"/>
      <w:bookmarkEnd w:id="0"/>
      <w:proofErr w:type="gramEnd"/>
    </w:p>
    <w:p w:rsidR="0029779E" w:rsidRPr="00F176CE" w:rsidRDefault="00C66651" w:rsidP="0029779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651">
        <w:rPr>
          <w:rFonts w:ascii="Times New Roman" w:hAnsi="Times New Roman" w:cs="Times New Roman"/>
          <w:b/>
          <w:sz w:val="24"/>
          <w:szCs w:val="24"/>
        </w:rPr>
        <w:t>OKLP101</w:t>
      </w:r>
      <w:r w:rsidR="0029779E" w:rsidRPr="00C66651">
        <w:rPr>
          <w:rFonts w:ascii="Times New Roman" w:hAnsi="Times New Roman" w:cs="Times New Roman"/>
          <w:b/>
          <w:sz w:val="24"/>
          <w:szCs w:val="24"/>
        </w:rPr>
        <w:t>- Çocuk Sağlığı ve İlk yardım</w:t>
      </w:r>
    </w:p>
    <w:p w:rsidR="0029779E" w:rsidRDefault="0029779E" w:rsidP="002977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79E">
        <w:rPr>
          <w:rFonts w:ascii="Times New Roman" w:hAnsi="Times New Roman" w:cs="Times New Roman"/>
          <w:sz w:val="24"/>
          <w:szCs w:val="24"/>
        </w:rPr>
        <w:t>Çocuk sağlığının tanımı; ülkemizde ve dünyada çocuk sağlığının durumu; anne karnında çocuk gelişimi;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9E">
        <w:rPr>
          <w:rFonts w:ascii="Times New Roman" w:hAnsi="Times New Roman" w:cs="Times New Roman"/>
          <w:sz w:val="24"/>
          <w:szCs w:val="24"/>
        </w:rPr>
        <w:t>hamilelikte geçirilebilecek hastalık ve kazaların çocuğun gelişimine etkileri; 0-8 yaş çocuklarının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9E">
        <w:rPr>
          <w:rFonts w:ascii="Times New Roman" w:hAnsi="Times New Roman" w:cs="Times New Roman"/>
          <w:sz w:val="24"/>
          <w:szCs w:val="24"/>
        </w:rPr>
        <w:t>fiziksel gelişimi (diş, boy, kilo) ve takibi, 0-8 yaş çocuklarında görülen çocuk hastalıkları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9E">
        <w:rPr>
          <w:rFonts w:ascii="Times New Roman" w:hAnsi="Times New Roman" w:cs="Times New Roman"/>
          <w:sz w:val="24"/>
          <w:szCs w:val="24"/>
        </w:rPr>
        <w:t xml:space="preserve">(ishal ve solunum yolu </w:t>
      </w:r>
      <w:proofErr w:type="gramStart"/>
      <w:r w:rsidRPr="0029779E">
        <w:rPr>
          <w:rFonts w:ascii="Times New Roman" w:hAnsi="Times New Roman" w:cs="Times New Roman"/>
          <w:sz w:val="24"/>
          <w:szCs w:val="24"/>
        </w:rPr>
        <w:t>enfeksiyonları</w:t>
      </w:r>
      <w:proofErr w:type="gramEnd"/>
      <w:r w:rsidRPr="0029779E">
        <w:rPr>
          <w:rFonts w:ascii="Times New Roman" w:hAnsi="Times New Roman" w:cs="Times New Roman"/>
          <w:sz w:val="24"/>
          <w:szCs w:val="24"/>
        </w:rPr>
        <w:t xml:space="preserve">, bağışıklama ve döküntülü hastalıklar, </w:t>
      </w:r>
      <w:proofErr w:type="spellStart"/>
      <w:r w:rsidRPr="0029779E">
        <w:rPr>
          <w:rFonts w:ascii="Times New Roman" w:hAnsi="Times New Roman" w:cs="Times New Roman"/>
          <w:sz w:val="24"/>
          <w:szCs w:val="24"/>
        </w:rPr>
        <w:t>paraziter</w:t>
      </w:r>
      <w:proofErr w:type="spellEnd"/>
      <w:r w:rsidRPr="0029779E">
        <w:rPr>
          <w:rFonts w:ascii="Times New Roman" w:hAnsi="Times New Roman" w:cs="Times New Roman"/>
          <w:sz w:val="24"/>
          <w:szCs w:val="24"/>
        </w:rPr>
        <w:t xml:space="preserve"> enfeksiyonlar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9E">
        <w:rPr>
          <w:rFonts w:ascii="Times New Roman" w:hAnsi="Times New Roman" w:cs="Times New Roman"/>
          <w:sz w:val="24"/>
          <w:szCs w:val="24"/>
        </w:rPr>
        <w:t>vb. ); aşılar; kadının yaşam dönemlerine göre sağlık sorunları; aile planlaması; kırık-çıkık, yanma,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9E">
        <w:rPr>
          <w:rFonts w:ascii="Times New Roman" w:hAnsi="Times New Roman" w:cs="Times New Roman"/>
          <w:sz w:val="24"/>
          <w:szCs w:val="24"/>
        </w:rPr>
        <w:t>yaralanma, böcek sokması, zehirlenme, yabancı cisim yutma vb. durumlarda öğretmenin yapması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9E">
        <w:rPr>
          <w:rFonts w:ascii="Times New Roman" w:hAnsi="Times New Roman" w:cs="Times New Roman"/>
          <w:sz w:val="24"/>
          <w:szCs w:val="24"/>
        </w:rPr>
        <w:t>gereken ilk yardım.</w:t>
      </w:r>
    </w:p>
    <w:p w:rsidR="00B70E4E" w:rsidRDefault="00B70E4E" w:rsidP="002977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B37" w:rsidRPr="00F049B3" w:rsidRDefault="00A72B37" w:rsidP="0059305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49B3">
        <w:rPr>
          <w:rFonts w:ascii="Times New Roman" w:hAnsi="Times New Roman" w:cs="Times New Roman"/>
          <w:b/>
          <w:i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I</w:t>
      </w:r>
      <w:r w:rsidRPr="00F049B3">
        <w:rPr>
          <w:rFonts w:ascii="Times New Roman" w:hAnsi="Times New Roman" w:cs="Times New Roman"/>
          <w:b/>
          <w:i/>
          <w:sz w:val="24"/>
          <w:szCs w:val="24"/>
          <w:u w:val="single"/>
        </w:rPr>
        <w:t>. YARIYIL</w:t>
      </w:r>
    </w:p>
    <w:p w:rsidR="00050304" w:rsidRDefault="00050304" w:rsidP="005930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EATA102</w:t>
      </w:r>
      <w:r w:rsidRPr="000E1F9A">
        <w:rPr>
          <w:rFonts w:ascii="Times New Roman" w:hAnsi="Times New Roman" w:cs="Times New Roman"/>
          <w:b/>
          <w:sz w:val="24"/>
          <w:szCs w:val="24"/>
        </w:rPr>
        <w:t>- Atatürk İlkeleri ve İnkılap</w:t>
      </w:r>
      <w:r>
        <w:rPr>
          <w:rFonts w:ascii="Times New Roman" w:hAnsi="Times New Roman" w:cs="Times New Roman"/>
          <w:b/>
          <w:sz w:val="24"/>
          <w:szCs w:val="24"/>
        </w:rPr>
        <w:t xml:space="preserve"> Tarihi 2</w:t>
      </w:r>
    </w:p>
    <w:p w:rsidR="00180451" w:rsidRDefault="00D97BE2" w:rsidP="004D22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7BE2">
        <w:rPr>
          <w:rFonts w:ascii="Times New Roman" w:hAnsi="Times New Roman" w:cs="Times New Roman"/>
          <w:sz w:val="24"/>
          <w:szCs w:val="24"/>
        </w:rPr>
        <w:t xml:space="preserve">Siyasi alanda yapılan inkılaplar (Saltanatın kaldırılması, Cumhuriyet’in ilanı, Halifeliğin kaldırılması </w:t>
      </w:r>
      <w:proofErr w:type="spellStart"/>
      <w:r w:rsidRPr="00D97BE2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Pr="00D97BE2">
        <w:rPr>
          <w:rFonts w:ascii="Times New Roman" w:hAnsi="Times New Roman" w:cs="Times New Roman"/>
          <w:sz w:val="24"/>
          <w:szCs w:val="24"/>
        </w:rPr>
        <w:t>); sosyal alanda yapılan inkılaplar (Şapka inkılabı, Tekke ve zaviyelerin kapatılması</w:t>
      </w:r>
      <w:r w:rsidR="00B32EAC">
        <w:rPr>
          <w:rFonts w:ascii="Times New Roman" w:hAnsi="Times New Roman" w:cs="Times New Roman"/>
          <w:sz w:val="24"/>
          <w:szCs w:val="24"/>
        </w:rPr>
        <w:t>, Takvim, Saat ve Soyadı Kanunu</w:t>
      </w:r>
      <w:r w:rsidRPr="00D97BE2">
        <w:rPr>
          <w:rFonts w:ascii="Times New Roman" w:hAnsi="Times New Roman" w:cs="Times New Roman"/>
          <w:sz w:val="24"/>
          <w:szCs w:val="24"/>
        </w:rPr>
        <w:t>); eğitim ve kültür alanında gerçekleştirilen inkılaplar (</w:t>
      </w:r>
      <w:proofErr w:type="spellStart"/>
      <w:r w:rsidRPr="00D97BE2">
        <w:rPr>
          <w:rFonts w:ascii="Times New Roman" w:hAnsi="Times New Roman" w:cs="Times New Roman"/>
          <w:sz w:val="24"/>
          <w:szCs w:val="24"/>
        </w:rPr>
        <w:t>Tevhid</w:t>
      </w:r>
      <w:proofErr w:type="spellEnd"/>
      <w:r w:rsidRPr="00D97BE2">
        <w:rPr>
          <w:rFonts w:ascii="Times New Roman" w:hAnsi="Times New Roman" w:cs="Times New Roman"/>
          <w:sz w:val="24"/>
          <w:szCs w:val="24"/>
        </w:rPr>
        <w:t xml:space="preserve">-i Tedrisat Kanunu, Harf inkılabı, Türk Tarih ve Dil inkılabı); hukuk alanında yapılan inkılaplar; Atatürk dönemi çok partili hayata geçiş denemeleri ve tepkiler (Terakkiperver Cumhuriyet </w:t>
      </w:r>
      <w:proofErr w:type="spellStart"/>
      <w:r w:rsidRPr="00D97BE2">
        <w:rPr>
          <w:rFonts w:ascii="Times New Roman" w:hAnsi="Times New Roman" w:cs="Times New Roman"/>
          <w:sz w:val="24"/>
          <w:szCs w:val="24"/>
        </w:rPr>
        <w:t>Fırka’nın</w:t>
      </w:r>
      <w:proofErr w:type="spellEnd"/>
      <w:r w:rsidRPr="00D97BE2">
        <w:rPr>
          <w:rFonts w:ascii="Times New Roman" w:hAnsi="Times New Roman" w:cs="Times New Roman"/>
          <w:sz w:val="24"/>
          <w:szCs w:val="24"/>
        </w:rPr>
        <w:t xml:space="preserve"> kuruluşu ve kapatılması, Şeyh Sait isyanı ve Atatürk’e suikast girişimi); Atatürk dönemi çok p</w:t>
      </w:r>
      <w:r w:rsidR="00B32EAC">
        <w:rPr>
          <w:rFonts w:ascii="Times New Roman" w:hAnsi="Times New Roman" w:cs="Times New Roman"/>
          <w:sz w:val="24"/>
          <w:szCs w:val="24"/>
        </w:rPr>
        <w:t>artili siyasal hayata geçiş de</w:t>
      </w:r>
      <w:r w:rsidRPr="00D97BE2">
        <w:rPr>
          <w:rFonts w:ascii="Times New Roman" w:hAnsi="Times New Roman" w:cs="Times New Roman"/>
          <w:sz w:val="24"/>
          <w:szCs w:val="24"/>
        </w:rPr>
        <w:t xml:space="preserve">nemeleri (Serbest Cumhuriyet </w:t>
      </w:r>
      <w:proofErr w:type="spellStart"/>
      <w:r w:rsidRPr="00D97BE2">
        <w:rPr>
          <w:rFonts w:ascii="Times New Roman" w:hAnsi="Times New Roman" w:cs="Times New Roman"/>
          <w:sz w:val="24"/>
          <w:szCs w:val="24"/>
        </w:rPr>
        <w:t>Fırkası’nın</w:t>
      </w:r>
      <w:proofErr w:type="spellEnd"/>
      <w:r w:rsidRPr="00D97BE2">
        <w:rPr>
          <w:rFonts w:ascii="Times New Roman" w:hAnsi="Times New Roman" w:cs="Times New Roman"/>
          <w:sz w:val="24"/>
          <w:szCs w:val="24"/>
        </w:rPr>
        <w:t xml:space="preserve"> kuruluşu, kapatılması ve Menemen Olayı); Cumhuriyet döneminde Türkiye’nin ekonomik kaynakları ve politikası (İzmir İk</w:t>
      </w:r>
      <w:r w:rsidR="00B32EAC">
        <w:rPr>
          <w:rFonts w:ascii="Times New Roman" w:hAnsi="Times New Roman" w:cs="Times New Roman"/>
          <w:sz w:val="24"/>
          <w:szCs w:val="24"/>
        </w:rPr>
        <w:t xml:space="preserve">tisat Kongresi); Atatürk dönemi </w:t>
      </w:r>
      <w:r w:rsidRPr="00D97BE2">
        <w:rPr>
          <w:rFonts w:ascii="Times New Roman" w:hAnsi="Times New Roman" w:cs="Times New Roman"/>
          <w:sz w:val="24"/>
          <w:szCs w:val="24"/>
        </w:rPr>
        <w:t>Türk dış politikası (Nüfus Mübadelesi, Milletler Cemiyeti’ne üyelik, Balk</w:t>
      </w:r>
      <w:r w:rsidR="00B32EAC">
        <w:rPr>
          <w:rFonts w:ascii="Times New Roman" w:hAnsi="Times New Roman" w:cs="Times New Roman"/>
          <w:sz w:val="24"/>
          <w:szCs w:val="24"/>
        </w:rPr>
        <w:t xml:space="preserve">an Antantı ve </w:t>
      </w:r>
      <w:proofErr w:type="spellStart"/>
      <w:r w:rsidR="00B32EAC">
        <w:rPr>
          <w:rFonts w:ascii="Times New Roman" w:hAnsi="Times New Roman" w:cs="Times New Roman"/>
          <w:sz w:val="24"/>
          <w:szCs w:val="24"/>
        </w:rPr>
        <w:t>Sadabat</w:t>
      </w:r>
      <w:proofErr w:type="spellEnd"/>
      <w:r w:rsidR="00B32EAC">
        <w:rPr>
          <w:rFonts w:ascii="Times New Roman" w:hAnsi="Times New Roman" w:cs="Times New Roman"/>
          <w:sz w:val="24"/>
          <w:szCs w:val="24"/>
        </w:rPr>
        <w:t xml:space="preserve"> Paktı);</w:t>
      </w:r>
      <w:r w:rsidR="00B32EAC">
        <w:rPr>
          <w:rFonts w:ascii="Times New Roman" w:hAnsi="Times New Roman" w:cs="Times New Roman"/>
          <w:sz w:val="24"/>
          <w:szCs w:val="24"/>
        </w:rPr>
        <w:tab/>
      </w:r>
      <w:r w:rsidRPr="00D97BE2">
        <w:rPr>
          <w:rFonts w:ascii="Times New Roman" w:hAnsi="Times New Roman" w:cs="Times New Roman"/>
          <w:sz w:val="24"/>
          <w:szCs w:val="24"/>
        </w:rPr>
        <w:t>Atatürk dönemi Türk dış politikası (Montrö Boğazlar Sözleşmesi, Hatay’ın Anavatan’a katılması, Türkiye’nin diğer ülkelerle olan ikili münasebetleri); Atatürk düşünce sisteminin tanımı, kapsamı ve Atatürk ilkeleri; Atatürk’ten sonra Türkiye, Demokrat Parti’nin iktidar yılları, 1960 ve 1970’li yıllarda Türkiye, 1960 sonrası Türkiye’nin dış politikası.</w:t>
      </w:r>
      <w:proofErr w:type="gramEnd"/>
    </w:p>
    <w:p w:rsidR="00B70E4E" w:rsidRPr="00561726" w:rsidRDefault="00B70E4E" w:rsidP="004D22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AE9" w:rsidRPr="0028159A" w:rsidRDefault="00DD5AE9" w:rsidP="00DD5A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EENG102- Yabancı Dil 2</w:t>
      </w:r>
    </w:p>
    <w:p w:rsidR="00307C5C" w:rsidRDefault="00DD5AE9" w:rsidP="006920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5AE9">
        <w:rPr>
          <w:rFonts w:ascii="Times New Roman" w:hAnsi="Times New Roman" w:cs="Times New Roman"/>
          <w:sz w:val="24"/>
          <w:szCs w:val="24"/>
        </w:rPr>
        <w:t xml:space="preserve">Geçmiş zaman; gelecek zaman; kipler (can, </w:t>
      </w:r>
      <w:proofErr w:type="spellStart"/>
      <w:r w:rsidRPr="00DD5AE9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DD5A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AE9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DD5A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AE9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DD5AE9">
        <w:rPr>
          <w:rFonts w:ascii="Times New Roman" w:hAnsi="Times New Roman" w:cs="Times New Roman"/>
          <w:sz w:val="24"/>
          <w:szCs w:val="24"/>
        </w:rPr>
        <w:t xml:space="preserve"> vb.)</w:t>
      </w:r>
      <w:r w:rsidR="001B5473">
        <w:rPr>
          <w:rFonts w:ascii="Times New Roman" w:hAnsi="Times New Roman" w:cs="Times New Roman"/>
          <w:sz w:val="24"/>
          <w:szCs w:val="24"/>
        </w:rPr>
        <w:t>; bu zamanlarda ve kiplerde ko</w:t>
      </w:r>
      <w:r w:rsidRPr="00DD5AE9">
        <w:rPr>
          <w:rFonts w:ascii="Times New Roman" w:hAnsi="Times New Roman" w:cs="Times New Roman"/>
          <w:sz w:val="24"/>
          <w:szCs w:val="24"/>
        </w:rPr>
        <w:t>nuşma, okuma, yazma ve dinleme becerileri; sözel beceriler (lokanta ve restoranlarda soru sorma, yemek siparişi verme vb.); okuma becerileri (internet hava durumu raporları, yemek tarifi, afiş/poster metinleri vb.); yazma becerileri (kısa mesaj yazma, yazılı yol tarifi verebilme, e-posta/davetiye yazma vb.); dinleme becerileri (hava durumu raporu, yemek tarifi vb.).</w:t>
      </w:r>
      <w:proofErr w:type="gramEnd"/>
    </w:p>
    <w:p w:rsidR="007D3062" w:rsidRDefault="007D3062" w:rsidP="007D30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ETRD102- Türk Dili 2</w:t>
      </w:r>
    </w:p>
    <w:p w:rsidR="007D3062" w:rsidRPr="00CE25C2" w:rsidRDefault="00CE25C2" w:rsidP="00CE25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5C2">
        <w:rPr>
          <w:rFonts w:ascii="Times New Roman" w:hAnsi="Times New Roman" w:cs="Times New Roman"/>
          <w:sz w:val="24"/>
          <w:szCs w:val="24"/>
        </w:rPr>
        <w:t>Akademik dil ve yazının özellikleri; akademik yazılarda tanım, kavram ve terimlerden yararlanma; nesnel ve öznel anlatım; akademik metinlerin yapısı ve türleri (makale, rapor ve bilimsel özet vb.); iddia, önerme yazma (bir düşünceyi doğrulama, savunma ya da karşı çıkma); bilimsel raporların ve makalelerin biçimsel özellikleri; rapor yazmanın basamakları; açıklama, tartışma, metinler arası ilişki kurma, kaynak gösterme (atıf yapma ve dipnot gösterme, kaynakça oluşturma); başlık yazma, özetleme, anahtar kelime yazma; bilimsel yazılarda dikkat edilecek etik ilkeler; akademik metin yazma uygulamaları.</w:t>
      </w:r>
      <w:proofErr w:type="gramEnd"/>
    </w:p>
    <w:p w:rsidR="0095504B" w:rsidRPr="00C66651" w:rsidRDefault="00C66651" w:rsidP="00C666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OKLP112</w:t>
      </w:r>
      <w:r w:rsidR="00C90AD5" w:rsidRPr="00C90AD5">
        <w:rPr>
          <w:rFonts w:ascii="Times New Roman" w:hAnsi="Times New Roman" w:cs="Times New Roman"/>
          <w:b/>
          <w:sz w:val="24"/>
          <w:szCs w:val="24"/>
        </w:rPr>
        <w:t>-</w:t>
      </w:r>
      <w:r w:rsidR="00C90AD5" w:rsidRPr="00C90AD5">
        <w:rPr>
          <w:b/>
        </w:rPr>
        <w:t xml:space="preserve"> </w:t>
      </w:r>
      <w:r w:rsidRPr="00C66651">
        <w:rPr>
          <w:rFonts w:ascii="Times New Roman" w:hAnsi="Times New Roman" w:cs="Times New Roman"/>
          <w:b/>
          <w:sz w:val="24"/>
          <w:szCs w:val="24"/>
        </w:rPr>
        <w:t>Erken Çocukluk Döneminde Gelişim</w:t>
      </w:r>
    </w:p>
    <w:p w:rsidR="002A411F" w:rsidRPr="0008372F" w:rsidRDefault="00C66651" w:rsidP="00C66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51">
        <w:rPr>
          <w:rFonts w:ascii="Times New Roman" w:hAnsi="Times New Roman" w:cs="Times New Roman"/>
          <w:sz w:val="24"/>
          <w:szCs w:val="24"/>
        </w:rPr>
        <w:t>36-72 aylık çocukların fiziksel, motor, bilişsel, dil, sosyal-duygusal, kişilik gelişimi, ahlak gelişimi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651">
        <w:rPr>
          <w:rFonts w:ascii="Times New Roman" w:hAnsi="Times New Roman" w:cs="Times New Roman"/>
          <w:sz w:val="24"/>
          <w:szCs w:val="24"/>
        </w:rPr>
        <w:t>ve cinsel gelişim alanları ile ilgili temel kavramlar; ilgili gelişim kuramları; gelişim alanlarını etkileyen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651">
        <w:rPr>
          <w:rFonts w:ascii="Times New Roman" w:hAnsi="Times New Roman" w:cs="Times New Roman"/>
          <w:sz w:val="24"/>
          <w:szCs w:val="24"/>
        </w:rPr>
        <w:t>faktörler; gelişim özellikleri; gelişim alanlarının ilişkisi.</w:t>
      </w:r>
    </w:p>
    <w:p w:rsidR="00C66651" w:rsidRDefault="00C66651" w:rsidP="00C666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OKLP102</w:t>
      </w:r>
      <w:r w:rsidRPr="00C90AD5">
        <w:rPr>
          <w:rFonts w:ascii="Times New Roman" w:hAnsi="Times New Roman" w:cs="Times New Roman"/>
          <w:b/>
          <w:sz w:val="24"/>
          <w:szCs w:val="24"/>
        </w:rPr>
        <w:t>-</w:t>
      </w:r>
      <w:r w:rsidRPr="00C90AD5">
        <w:rPr>
          <w:b/>
        </w:rPr>
        <w:t xml:space="preserve"> </w:t>
      </w:r>
      <w:r w:rsidRPr="00C66651">
        <w:rPr>
          <w:rFonts w:ascii="Times New Roman" w:hAnsi="Times New Roman" w:cs="Times New Roman"/>
          <w:b/>
          <w:sz w:val="24"/>
          <w:szCs w:val="24"/>
        </w:rPr>
        <w:t>Bebeklik Döneminde Gelişim ve Eğitim</w:t>
      </w:r>
    </w:p>
    <w:p w:rsidR="00C66651" w:rsidRPr="0008372F" w:rsidRDefault="00C66651" w:rsidP="00C66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651">
        <w:rPr>
          <w:rFonts w:ascii="Times New Roman" w:hAnsi="Times New Roman" w:cs="Times New Roman"/>
          <w:sz w:val="24"/>
          <w:szCs w:val="24"/>
        </w:rPr>
        <w:t>Gelişimin temel kavramları ve ilkeleri; doğum öncesi ve doğum sonrası özellikleri; yeni doğan (sağlık,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651">
        <w:rPr>
          <w:rFonts w:ascii="Times New Roman" w:hAnsi="Times New Roman" w:cs="Times New Roman"/>
          <w:sz w:val="24"/>
          <w:szCs w:val="24"/>
        </w:rPr>
        <w:t>bakım, beslenme); bebeğin gelişiminde sağlık, bakım ve beslenmenin önemi; 0-36 ay çocuğunun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651">
        <w:rPr>
          <w:rFonts w:ascii="Times New Roman" w:hAnsi="Times New Roman" w:cs="Times New Roman"/>
          <w:sz w:val="24"/>
          <w:szCs w:val="24"/>
        </w:rPr>
        <w:t xml:space="preserve">gelişim alanları (motor, bilişsel, dil, sosyal-duygusal) ve özellikleriyle </w:t>
      </w:r>
      <w:proofErr w:type="spellStart"/>
      <w:r w:rsidRPr="00C66651">
        <w:rPr>
          <w:rFonts w:ascii="Times New Roman" w:hAnsi="Times New Roman" w:cs="Times New Roman"/>
          <w:sz w:val="24"/>
          <w:szCs w:val="24"/>
        </w:rPr>
        <w:t>özbakım</w:t>
      </w:r>
      <w:proofErr w:type="spellEnd"/>
      <w:r w:rsidRPr="00C66651">
        <w:rPr>
          <w:rFonts w:ascii="Times New Roman" w:hAnsi="Times New Roman" w:cs="Times New Roman"/>
          <w:sz w:val="24"/>
          <w:szCs w:val="24"/>
        </w:rPr>
        <w:t xml:space="preserve"> becerileri; 0-36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651">
        <w:rPr>
          <w:rFonts w:ascii="Times New Roman" w:hAnsi="Times New Roman" w:cs="Times New Roman"/>
          <w:sz w:val="24"/>
          <w:szCs w:val="24"/>
        </w:rPr>
        <w:t>aylık çocuklar için okul öncesi eğitim programının temel özellikleri, ilkeleri, göstergeleri, ortam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651">
        <w:rPr>
          <w:rFonts w:ascii="Times New Roman" w:hAnsi="Times New Roman" w:cs="Times New Roman"/>
          <w:sz w:val="24"/>
          <w:szCs w:val="24"/>
        </w:rPr>
        <w:t>özellikleri, etkinlikleri, eğitimin planlanması (aylık eğitim planı, günlük eğitim akışı ve etkinlik planı),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651">
        <w:rPr>
          <w:rFonts w:ascii="Times New Roman" w:hAnsi="Times New Roman" w:cs="Times New Roman"/>
          <w:sz w:val="24"/>
          <w:szCs w:val="24"/>
        </w:rPr>
        <w:t>uygulanması ve değerlendirilmesi.</w:t>
      </w:r>
      <w:proofErr w:type="gramEnd"/>
    </w:p>
    <w:p w:rsidR="00C66651" w:rsidRDefault="00C66651" w:rsidP="00C666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EGTP102</w:t>
      </w:r>
      <w:r w:rsidRPr="00C90AD5">
        <w:rPr>
          <w:rFonts w:ascii="Times New Roman" w:hAnsi="Times New Roman" w:cs="Times New Roman"/>
          <w:b/>
          <w:sz w:val="24"/>
          <w:szCs w:val="24"/>
        </w:rPr>
        <w:t>-</w:t>
      </w:r>
      <w:r w:rsidRPr="00C90AD5">
        <w:rPr>
          <w:b/>
        </w:rPr>
        <w:t xml:space="preserve"> </w:t>
      </w:r>
      <w:r w:rsidRPr="00C66651">
        <w:rPr>
          <w:rFonts w:ascii="Times New Roman" w:hAnsi="Times New Roman" w:cs="Times New Roman"/>
          <w:b/>
          <w:sz w:val="24"/>
          <w:szCs w:val="24"/>
        </w:rPr>
        <w:t>Eğitim Psikolojisi</w:t>
      </w:r>
    </w:p>
    <w:p w:rsidR="00C66651" w:rsidRPr="0008372F" w:rsidRDefault="00C66651" w:rsidP="00C66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51">
        <w:rPr>
          <w:rFonts w:ascii="Times New Roman" w:hAnsi="Times New Roman" w:cs="Times New Roman"/>
          <w:sz w:val="24"/>
          <w:szCs w:val="24"/>
        </w:rPr>
        <w:t>Psikolojinin ve eğitim psikolojisinin temel kavramları; eğitim psikolojisinde araştırma yöntemleri;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651">
        <w:rPr>
          <w:rFonts w:ascii="Times New Roman" w:hAnsi="Times New Roman" w:cs="Times New Roman"/>
          <w:sz w:val="24"/>
          <w:szCs w:val="24"/>
        </w:rPr>
        <w:t>gelişim kuramları, gelişim alanları ve gelişim süreçleri; gelişimde bireysel farklılıklar; öğrenmeyle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651">
        <w:rPr>
          <w:rFonts w:ascii="Times New Roman" w:hAnsi="Times New Roman" w:cs="Times New Roman"/>
          <w:sz w:val="24"/>
          <w:szCs w:val="24"/>
        </w:rPr>
        <w:t>ilgili temel kavramlar; öğrenmeyi etkileyen faktörler; eğitim-öğrenme süreçleri çerçevesinde öğrenme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651">
        <w:rPr>
          <w:rFonts w:ascii="Times New Roman" w:hAnsi="Times New Roman" w:cs="Times New Roman"/>
          <w:sz w:val="24"/>
          <w:szCs w:val="24"/>
        </w:rPr>
        <w:t xml:space="preserve">kuramları; öğrenme sürecinde </w:t>
      </w:r>
      <w:proofErr w:type="gramStart"/>
      <w:r w:rsidRPr="00C66651">
        <w:rPr>
          <w:rFonts w:ascii="Times New Roman" w:hAnsi="Times New Roman" w:cs="Times New Roman"/>
          <w:sz w:val="24"/>
          <w:szCs w:val="24"/>
        </w:rPr>
        <w:t>motivasyon</w:t>
      </w:r>
      <w:proofErr w:type="gramEnd"/>
      <w:r w:rsidRPr="00C66651">
        <w:rPr>
          <w:rFonts w:ascii="Times New Roman" w:hAnsi="Times New Roman" w:cs="Times New Roman"/>
          <w:sz w:val="24"/>
          <w:szCs w:val="24"/>
        </w:rPr>
        <w:t>.</w:t>
      </w:r>
    </w:p>
    <w:p w:rsidR="00C66651" w:rsidRDefault="00C66651" w:rsidP="00C666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EGTP113</w:t>
      </w:r>
      <w:r w:rsidRPr="00C90AD5">
        <w:rPr>
          <w:rFonts w:ascii="Times New Roman" w:hAnsi="Times New Roman" w:cs="Times New Roman"/>
          <w:b/>
          <w:sz w:val="24"/>
          <w:szCs w:val="24"/>
        </w:rPr>
        <w:t>-</w:t>
      </w:r>
      <w:r w:rsidRPr="00C90AD5">
        <w:rPr>
          <w:b/>
        </w:rPr>
        <w:t xml:space="preserve"> </w:t>
      </w:r>
      <w:r w:rsidRPr="00C66651">
        <w:rPr>
          <w:rFonts w:ascii="Times New Roman" w:hAnsi="Times New Roman" w:cs="Times New Roman"/>
          <w:b/>
          <w:sz w:val="24"/>
          <w:szCs w:val="24"/>
        </w:rPr>
        <w:t>Eğitim Sosyolojisi</w:t>
      </w:r>
    </w:p>
    <w:p w:rsidR="00C66651" w:rsidRPr="0008372F" w:rsidRDefault="00C66651" w:rsidP="00C66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51">
        <w:rPr>
          <w:rFonts w:ascii="Times New Roman" w:hAnsi="Times New Roman" w:cs="Times New Roman"/>
          <w:sz w:val="24"/>
          <w:szCs w:val="24"/>
        </w:rPr>
        <w:t>Sosyolojinin temel kavramları: Toplum, sosyal yapı, sosyal olgu, sosyal olay vd</w:t>
      </w:r>
      <w:proofErr w:type="gramStart"/>
      <w:r w:rsidRPr="00C66651">
        <w:rPr>
          <w:rFonts w:ascii="Times New Roman" w:hAnsi="Times New Roman" w:cs="Times New Roman"/>
          <w:sz w:val="24"/>
          <w:szCs w:val="24"/>
        </w:rPr>
        <w:t>.;</w:t>
      </w:r>
      <w:proofErr w:type="gramEnd"/>
      <w:r w:rsidRPr="00C66651">
        <w:rPr>
          <w:rFonts w:ascii="Times New Roman" w:hAnsi="Times New Roman" w:cs="Times New Roman"/>
          <w:sz w:val="24"/>
          <w:szCs w:val="24"/>
        </w:rPr>
        <w:t xml:space="preserve"> sosyolojinin öncüleri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65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66651">
        <w:rPr>
          <w:rFonts w:ascii="Times New Roman" w:hAnsi="Times New Roman" w:cs="Times New Roman"/>
          <w:sz w:val="24"/>
          <w:szCs w:val="24"/>
        </w:rPr>
        <w:t>İbn</w:t>
      </w:r>
      <w:proofErr w:type="spellEnd"/>
      <w:r w:rsidRPr="00C66651">
        <w:rPr>
          <w:rFonts w:ascii="Times New Roman" w:hAnsi="Times New Roman" w:cs="Times New Roman"/>
          <w:sz w:val="24"/>
          <w:szCs w:val="24"/>
        </w:rPr>
        <w:t xml:space="preserve">-i Haldun, A. </w:t>
      </w:r>
      <w:proofErr w:type="spellStart"/>
      <w:r w:rsidRPr="00C66651">
        <w:rPr>
          <w:rFonts w:ascii="Times New Roman" w:hAnsi="Times New Roman" w:cs="Times New Roman"/>
          <w:sz w:val="24"/>
          <w:szCs w:val="24"/>
        </w:rPr>
        <w:t>Comte</w:t>
      </w:r>
      <w:proofErr w:type="spellEnd"/>
      <w:r w:rsidRPr="00C66651">
        <w:rPr>
          <w:rFonts w:ascii="Times New Roman" w:hAnsi="Times New Roman" w:cs="Times New Roman"/>
          <w:sz w:val="24"/>
          <w:szCs w:val="24"/>
        </w:rPr>
        <w:t xml:space="preserve">, K. </w:t>
      </w:r>
      <w:proofErr w:type="spellStart"/>
      <w:r w:rsidRPr="00C66651">
        <w:rPr>
          <w:rFonts w:ascii="Times New Roman" w:hAnsi="Times New Roman" w:cs="Times New Roman"/>
          <w:sz w:val="24"/>
          <w:szCs w:val="24"/>
        </w:rPr>
        <w:t>Marx</w:t>
      </w:r>
      <w:proofErr w:type="spellEnd"/>
      <w:r w:rsidRPr="00C66651">
        <w:rPr>
          <w:rFonts w:ascii="Times New Roman" w:hAnsi="Times New Roman" w:cs="Times New Roman"/>
          <w:sz w:val="24"/>
          <w:szCs w:val="24"/>
        </w:rPr>
        <w:t xml:space="preserve">, E. </w:t>
      </w:r>
      <w:proofErr w:type="spellStart"/>
      <w:r w:rsidRPr="00C66651">
        <w:rPr>
          <w:rFonts w:ascii="Times New Roman" w:hAnsi="Times New Roman" w:cs="Times New Roman"/>
          <w:sz w:val="24"/>
          <w:szCs w:val="24"/>
        </w:rPr>
        <w:t>Durkheim</w:t>
      </w:r>
      <w:proofErr w:type="spellEnd"/>
      <w:r w:rsidRPr="00C66651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C66651">
        <w:rPr>
          <w:rFonts w:ascii="Times New Roman" w:hAnsi="Times New Roman" w:cs="Times New Roman"/>
          <w:sz w:val="24"/>
          <w:szCs w:val="24"/>
        </w:rPr>
        <w:t>Weber</w:t>
      </w:r>
      <w:proofErr w:type="spellEnd"/>
      <w:r w:rsidRPr="00C66651">
        <w:rPr>
          <w:rFonts w:ascii="Times New Roman" w:hAnsi="Times New Roman" w:cs="Times New Roman"/>
          <w:sz w:val="24"/>
          <w:szCs w:val="24"/>
        </w:rPr>
        <w:t xml:space="preserve"> vd.) ve eğitim görüşleri; </w:t>
      </w:r>
      <w:r w:rsidRPr="00C66651">
        <w:rPr>
          <w:rFonts w:ascii="Times New Roman" w:hAnsi="Times New Roman" w:cs="Times New Roman"/>
          <w:sz w:val="24"/>
          <w:szCs w:val="24"/>
        </w:rPr>
        <w:lastRenderedPageBreak/>
        <w:t>temel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651">
        <w:rPr>
          <w:rFonts w:ascii="Times New Roman" w:hAnsi="Times New Roman" w:cs="Times New Roman"/>
          <w:sz w:val="24"/>
          <w:szCs w:val="24"/>
        </w:rPr>
        <w:t>sosyolojik teoriler (</w:t>
      </w:r>
      <w:proofErr w:type="spellStart"/>
      <w:r w:rsidRPr="00C66651">
        <w:rPr>
          <w:rFonts w:ascii="Times New Roman" w:hAnsi="Times New Roman" w:cs="Times New Roman"/>
          <w:sz w:val="24"/>
          <w:szCs w:val="24"/>
        </w:rPr>
        <w:t>işlevselcilik</w:t>
      </w:r>
      <w:proofErr w:type="spellEnd"/>
      <w:r w:rsidRPr="00C66651">
        <w:rPr>
          <w:rFonts w:ascii="Times New Roman" w:hAnsi="Times New Roman" w:cs="Times New Roman"/>
          <w:sz w:val="24"/>
          <w:szCs w:val="24"/>
        </w:rPr>
        <w:t xml:space="preserve">, yapısalcılık, sembolik </w:t>
      </w:r>
      <w:proofErr w:type="spellStart"/>
      <w:r w:rsidRPr="00C66651">
        <w:rPr>
          <w:rFonts w:ascii="Times New Roman" w:hAnsi="Times New Roman" w:cs="Times New Roman"/>
          <w:sz w:val="24"/>
          <w:szCs w:val="24"/>
        </w:rPr>
        <w:t>etkileşimcilik</w:t>
      </w:r>
      <w:proofErr w:type="spellEnd"/>
      <w:r w:rsidRPr="00C66651">
        <w:rPr>
          <w:rFonts w:ascii="Times New Roman" w:hAnsi="Times New Roman" w:cs="Times New Roman"/>
          <w:sz w:val="24"/>
          <w:szCs w:val="24"/>
        </w:rPr>
        <w:t>, çatışma kuramı, eleştirel teori,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651">
        <w:rPr>
          <w:rFonts w:ascii="Times New Roman" w:hAnsi="Times New Roman" w:cs="Times New Roman"/>
          <w:sz w:val="24"/>
          <w:szCs w:val="24"/>
        </w:rPr>
        <w:t xml:space="preserve">fenomenoloji ve </w:t>
      </w:r>
      <w:proofErr w:type="spellStart"/>
      <w:r w:rsidRPr="00C66651">
        <w:rPr>
          <w:rFonts w:ascii="Times New Roman" w:hAnsi="Times New Roman" w:cs="Times New Roman"/>
          <w:sz w:val="24"/>
          <w:szCs w:val="24"/>
        </w:rPr>
        <w:t>etnometodoloji</w:t>
      </w:r>
      <w:proofErr w:type="spellEnd"/>
      <w:r w:rsidRPr="00C66651">
        <w:rPr>
          <w:rFonts w:ascii="Times New Roman" w:hAnsi="Times New Roman" w:cs="Times New Roman"/>
          <w:sz w:val="24"/>
          <w:szCs w:val="24"/>
        </w:rPr>
        <w:t xml:space="preserve">) açısından eğitim; toplumsal süreçler (sosyalleşme, sosyal </w:t>
      </w:r>
      <w:proofErr w:type="spellStart"/>
      <w:r w:rsidRPr="00C66651">
        <w:rPr>
          <w:rFonts w:ascii="Times New Roman" w:hAnsi="Times New Roman" w:cs="Times New Roman"/>
          <w:sz w:val="24"/>
          <w:szCs w:val="24"/>
        </w:rPr>
        <w:t>tabakalaşma</w:t>
      </w:r>
      <w:proofErr w:type="spellEnd"/>
      <w:r w:rsidRPr="00C666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651">
        <w:rPr>
          <w:rFonts w:ascii="Times New Roman" w:hAnsi="Times New Roman" w:cs="Times New Roman"/>
          <w:sz w:val="24"/>
          <w:szCs w:val="24"/>
        </w:rPr>
        <w:t>sosyal hareketlilik, sosyal değişme vd.) ve eğitim; toplumsal kurumlar (aile, din, ekonomi,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651">
        <w:rPr>
          <w:rFonts w:ascii="Times New Roman" w:hAnsi="Times New Roman" w:cs="Times New Roman"/>
          <w:sz w:val="24"/>
          <w:szCs w:val="24"/>
        </w:rPr>
        <w:t>siyaset) ve eğitim; Türkiye’de sosyolojinin ve eğitim sosyolojisinin gelişimi (Ziya Gökalp, İsmail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651">
        <w:rPr>
          <w:rFonts w:ascii="Times New Roman" w:hAnsi="Times New Roman" w:cs="Times New Roman"/>
          <w:sz w:val="24"/>
          <w:szCs w:val="24"/>
        </w:rPr>
        <w:t>Hakkı Baltacıoğlu, Nurettin Topçu, Mümtaz Turhan vd.); kültür ve eğitim; sosyal, kültürel, ahlaki bir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651">
        <w:rPr>
          <w:rFonts w:ascii="Times New Roman" w:hAnsi="Times New Roman" w:cs="Times New Roman"/>
          <w:sz w:val="24"/>
          <w:szCs w:val="24"/>
        </w:rPr>
        <w:t>sistem ve topluluk olarak okul.</w:t>
      </w:r>
    </w:p>
    <w:p w:rsidR="002A411F" w:rsidRPr="00C90AD5" w:rsidRDefault="00C66651" w:rsidP="002A41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EISLT224</w:t>
      </w:r>
      <w:r w:rsidR="0089277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66651">
        <w:rPr>
          <w:rFonts w:ascii="Times New Roman" w:hAnsi="Times New Roman" w:cs="Times New Roman"/>
          <w:b/>
          <w:sz w:val="24"/>
          <w:szCs w:val="24"/>
        </w:rPr>
        <w:t>Ekonomi ve Girişimcilik</w:t>
      </w:r>
      <w:r>
        <w:rPr>
          <w:rFonts w:ascii="Times New Roman" w:hAnsi="Times New Roman" w:cs="Times New Roman"/>
          <w:b/>
          <w:sz w:val="24"/>
          <w:szCs w:val="24"/>
        </w:rPr>
        <w:t xml:space="preserve"> (Seçmeli 1-GK)</w:t>
      </w:r>
    </w:p>
    <w:p w:rsidR="008F52D3" w:rsidRDefault="00C66651" w:rsidP="00C66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651">
        <w:rPr>
          <w:rFonts w:ascii="Times New Roman" w:hAnsi="Times New Roman" w:cs="Times New Roman"/>
          <w:sz w:val="24"/>
          <w:szCs w:val="24"/>
        </w:rPr>
        <w:t>Ekonomi biliminin temel kavramları ve ekonomik sistemler; işletme ve işletme yönetiminin temel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651">
        <w:rPr>
          <w:rFonts w:ascii="Times New Roman" w:hAnsi="Times New Roman" w:cs="Times New Roman"/>
          <w:sz w:val="24"/>
          <w:szCs w:val="24"/>
        </w:rPr>
        <w:t>kavramları; işletmenin kuruluşu, amaçları ve hukuki yapısı; işletmelerde yönetim süreçleri ve işlevleri;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651">
        <w:rPr>
          <w:rFonts w:ascii="Times New Roman" w:hAnsi="Times New Roman" w:cs="Times New Roman"/>
          <w:sz w:val="24"/>
          <w:szCs w:val="24"/>
        </w:rPr>
        <w:t>insan kaynakları ve diğer kaynakların yönetimi; girişimci ve girişimcilik kavramları, girişimcilikte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651">
        <w:rPr>
          <w:rFonts w:ascii="Times New Roman" w:hAnsi="Times New Roman" w:cs="Times New Roman"/>
          <w:sz w:val="24"/>
          <w:szCs w:val="24"/>
        </w:rPr>
        <w:t>başarı faktörleri; girişimcilik kültürü, girişimcilik süreci ve girişimcilik türleri; kariyer planlama,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651">
        <w:rPr>
          <w:rFonts w:ascii="Times New Roman" w:hAnsi="Times New Roman" w:cs="Times New Roman"/>
          <w:sz w:val="24"/>
          <w:szCs w:val="24"/>
        </w:rPr>
        <w:t>özgün fikirler, sıra dışı örnekler; Türk Patent ve Marka Kurumu; Sınai Mülkiyet Kanunu; küçük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651">
        <w:rPr>
          <w:rFonts w:ascii="Times New Roman" w:hAnsi="Times New Roman" w:cs="Times New Roman"/>
          <w:sz w:val="24"/>
          <w:szCs w:val="24"/>
        </w:rPr>
        <w:t>orta boyutlu işletmeler; küçük işletmelerde yönetim süreçleri ve işlevleri; iş fikri geliştirme, yenilik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651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Pr="00C66651">
        <w:rPr>
          <w:rFonts w:ascii="Times New Roman" w:hAnsi="Times New Roman" w:cs="Times New Roman"/>
          <w:sz w:val="24"/>
          <w:szCs w:val="24"/>
        </w:rPr>
        <w:t>inovasyon</w:t>
      </w:r>
      <w:proofErr w:type="spellEnd"/>
      <w:r w:rsidRPr="00C66651">
        <w:rPr>
          <w:rFonts w:ascii="Times New Roman" w:hAnsi="Times New Roman" w:cs="Times New Roman"/>
          <w:sz w:val="24"/>
          <w:szCs w:val="24"/>
        </w:rPr>
        <w:t>, iş planı yapma, iş planının öğeleri, yazılması ve sunumu; belirli bir alanda ve konuda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651">
        <w:rPr>
          <w:rFonts w:ascii="Times New Roman" w:hAnsi="Times New Roman" w:cs="Times New Roman"/>
          <w:sz w:val="24"/>
          <w:szCs w:val="24"/>
        </w:rPr>
        <w:t>girişimcilikle ilgili bir proje hazırlama.</w:t>
      </w:r>
      <w:proofErr w:type="gramEnd"/>
    </w:p>
    <w:p w:rsidR="00B70E4E" w:rsidRPr="00F049B3" w:rsidRDefault="00B70E4E" w:rsidP="00C66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2D3" w:rsidRDefault="00F00B98" w:rsidP="00706E9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0B98">
        <w:rPr>
          <w:rFonts w:ascii="Times New Roman" w:hAnsi="Times New Roman" w:cs="Times New Roman"/>
          <w:b/>
          <w:i/>
          <w:sz w:val="24"/>
          <w:szCs w:val="24"/>
          <w:u w:val="single"/>
        </w:rPr>
        <w:t>III. YARIYIL</w:t>
      </w:r>
    </w:p>
    <w:p w:rsidR="00C66651" w:rsidRPr="00BE544E" w:rsidRDefault="00C66651" w:rsidP="00C666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EGTP211- </w:t>
      </w:r>
      <w:r w:rsidRPr="006F0082">
        <w:rPr>
          <w:rFonts w:ascii="Times New Roman" w:hAnsi="Times New Roman" w:cs="Times New Roman"/>
          <w:b/>
          <w:sz w:val="24"/>
          <w:szCs w:val="24"/>
        </w:rPr>
        <w:t>Eğitimde Araştı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6F0082">
        <w:rPr>
          <w:rFonts w:ascii="Times New Roman" w:hAnsi="Times New Roman" w:cs="Times New Roman"/>
          <w:b/>
          <w:sz w:val="24"/>
          <w:szCs w:val="24"/>
        </w:rPr>
        <w:t>ma Yöntemleri</w:t>
      </w:r>
    </w:p>
    <w:p w:rsidR="00C66651" w:rsidRPr="00F049B3" w:rsidRDefault="00C66651" w:rsidP="00C66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9B3">
        <w:rPr>
          <w:rFonts w:ascii="Times New Roman" w:hAnsi="Times New Roman" w:cs="Times New Roman"/>
          <w:sz w:val="24"/>
          <w:szCs w:val="24"/>
        </w:rPr>
        <w:t xml:space="preserve">Araştırma yöntemleriyle ilgili temel kavramlar ve ilkeler; araştırma </w:t>
      </w:r>
      <w:r>
        <w:rPr>
          <w:rFonts w:ascii="Times New Roman" w:hAnsi="Times New Roman" w:cs="Times New Roman"/>
          <w:sz w:val="24"/>
          <w:szCs w:val="24"/>
        </w:rPr>
        <w:t>süreci (sorunu fark etme, prob</w:t>
      </w:r>
      <w:r w:rsidRPr="00F049B3">
        <w:rPr>
          <w:rFonts w:ascii="Times New Roman" w:hAnsi="Times New Roman" w:cs="Times New Roman"/>
          <w:sz w:val="24"/>
          <w:szCs w:val="24"/>
        </w:rPr>
        <w:t>lemi ve örneklemi belirleme, veri toplama ve analizi, sonuçları y</w:t>
      </w:r>
      <w:r>
        <w:rPr>
          <w:rFonts w:ascii="Times New Roman" w:hAnsi="Times New Roman" w:cs="Times New Roman"/>
          <w:sz w:val="24"/>
          <w:szCs w:val="24"/>
        </w:rPr>
        <w:t>orumlama); veri toplama araçla</w:t>
      </w:r>
      <w:r w:rsidRPr="00F049B3">
        <w:rPr>
          <w:rFonts w:ascii="Times New Roman" w:hAnsi="Times New Roman" w:cs="Times New Roman"/>
          <w:sz w:val="24"/>
          <w:szCs w:val="24"/>
        </w:rPr>
        <w:t xml:space="preserve">rının genel özellikleri; verilerin analizi ve değerlendirilmesi; makale, tez ve veri tabanlarına erişim; araştırma modelleri ve türleri; bilimsel araştırmalarda temel </w:t>
      </w:r>
      <w:proofErr w:type="gramStart"/>
      <w:r w:rsidRPr="00F049B3">
        <w:rPr>
          <w:rFonts w:ascii="Times New Roman" w:hAnsi="Times New Roman" w:cs="Times New Roman"/>
          <w:sz w:val="24"/>
          <w:szCs w:val="24"/>
        </w:rPr>
        <w:t>paradigmalar</w:t>
      </w:r>
      <w:proofErr w:type="gramEnd"/>
      <w:r w:rsidRPr="00F049B3">
        <w:rPr>
          <w:rFonts w:ascii="Times New Roman" w:hAnsi="Times New Roman" w:cs="Times New Roman"/>
          <w:sz w:val="24"/>
          <w:szCs w:val="24"/>
        </w:rPr>
        <w:t>; nicel ve nitel araştırma desenleri; nitel araştırmada örneklem, veri toplama, verilerin analizi; nitel araştırmada geçerlik ve güvenlik; makale ya da tez inceleme, değerlendirme ve sunma; araş</w:t>
      </w:r>
      <w:r>
        <w:rPr>
          <w:rFonts w:ascii="Times New Roman" w:hAnsi="Times New Roman" w:cs="Times New Roman"/>
          <w:sz w:val="24"/>
          <w:szCs w:val="24"/>
        </w:rPr>
        <w:t>tırma ilkelerine ve etiğine uy</w:t>
      </w:r>
      <w:r w:rsidRPr="00F049B3">
        <w:rPr>
          <w:rFonts w:ascii="Times New Roman" w:hAnsi="Times New Roman" w:cs="Times New Roman"/>
          <w:sz w:val="24"/>
          <w:szCs w:val="24"/>
        </w:rPr>
        <w:t>gun araştırma raporu hazırlama; eğitimde aksiyon (eylem) araştırması.</w:t>
      </w:r>
    </w:p>
    <w:p w:rsidR="00C66651" w:rsidRDefault="00C66651" w:rsidP="00C666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544E">
        <w:rPr>
          <w:rFonts w:ascii="Times New Roman" w:hAnsi="Times New Roman" w:cs="Times New Roman"/>
          <w:b/>
          <w:sz w:val="24"/>
          <w:szCs w:val="24"/>
        </w:rPr>
        <w:t>EGTP172- Türk Eğitim Tarihi</w:t>
      </w:r>
    </w:p>
    <w:p w:rsidR="00C66651" w:rsidRPr="00F049B3" w:rsidRDefault="00C66651" w:rsidP="00C66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49B3">
        <w:rPr>
          <w:rFonts w:ascii="Times New Roman" w:hAnsi="Times New Roman" w:cs="Times New Roman"/>
          <w:sz w:val="24"/>
          <w:szCs w:val="24"/>
        </w:rPr>
        <w:t>Türk eğitim tarihinin konusu, yöntemi ve kaynakları; ilk Türk devletlerinde eğitim; ilk Müslüman Türk devletlerinde eğitim; Türkiye Selçukluları ve Anadolu Beylikler</w:t>
      </w:r>
      <w:r>
        <w:rPr>
          <w:rFonts w:ascii="Times New Roman" w:hAnsi="Times New Roman" w:cs="Times New Roman"/>
          <w:sz w:val="24"/>
          <w:szCs w:val="24"/>
        </w:rPr>
        <w:t>inde eğitim; Osmanlı Devleti’n</w:t>
      </w:r>
      <w:r w:rsidRPr="00F049B3">
        <w:rPr>
          <w:rFonts w:ascii="Times New Roman" w:hAnsi="Times New Roman" w:cs="Times New Roman"/>
          <w:sz w:val="24"/>
          <w:szCs w:val="24"/>
        </w:rPr>
        <w:t xml:space="preserve">de eğitim: İlk yenileşme hareketlerine kadar eğitim sistemi; 13-18. yüzyıllarda Osmanlı coğrafyası dışındaki Türk devletlerinde eğitim; Osmanlı Devleti’nde Tanzimat’a kadar eğitimde yenileşme hareketleri; Tanzimat’tan Cumhuriyete modern eğitim sisteminin kuruluşu; geleneksel eğitimin yeniden düzenlenmesi; 19-20. yüzyıllarda </w:t>
      </w:r>
      <w:r w:rsidRPr="00F049B3">
        <w:rPr>
          <w:rFonts w:ascii="Times New Roman" w:hAnsi="Times New Roman" w:cs="Times New Roman"/>
          <w:sz w:val="24"/>
          <w:szCs w:val="24"/>
        </w:rPr>
        <w:lastRenderedPageBreak/>
        <w:t>Avrasya’daki diğer Türk</w:t>
      </w:r>
      <w:r>
        <w:rPr>
          <w:rFonts w:ascii="Times New Roman" w:hAnsi="Times New Roman" w:cs="Times New Roman"/>
          <w:sz w:val="24"/>
          <w:szCs w:val="24"/>
        </w:rPr>
        <w:t xml:space="preserve"> devlet ve topluluklarında eği</w:t>
      </w:r>
      <w:r w:rsidRPr="00F049B3">
        <w:rPr>
          <w:rFonts w:ascii="Times New Roman" w:hAnsi="Times New Roman" w:cs="Times New Roman"/>
          <w:sz w:val="24"/>
          <w:szCs w:val="24"/>
        </w:rPr>
        <w:t>tim; millî mücadele döneminde eğitim; Türkiye Cumhuriyeti’nde eğ</w:t>
      </w:r>
      <w:r>
        <w:rPr>
          <w:rFonts w:ascii="Times New Roman" w:hAnsi="Times New Roman" w:cs="Times New Roman"/>
          <w:sz w:val="24"/>
          <w:szCs w:val="24"/>
        </w:rPr>
        <w:t xml:space="preserve">itim: Türkiye eğitim sisteminin </w:t>
      </w:r>
      <w:r w:rsidRPr="00F049B3">
        <w:rPr>
          <w:rFonts w:ascii="Times New Roman" w:hAnsi="Times New Roman" w:cs="Times New Roman"/>
          <w:sz w:val="24"/>
          <w:szCs w:val="24"/>
        </w:rPr>
        <w:t>temelleri, yapısı, kuruluşu ve gelişimi; başlangıcından bugüne öğretmen yetiştirme süreci; 21. yüzyılda Türk dünyasında eğitim; ortak hedefler, dil ve alfabe birliği, ortak tarih yazma çalışmaları.</w:t>
      </w:r>
      <w:proofErr w:type="gramEnd"/>
    </w:p>
    <w:p w:rsidR="00E82168" w:rsidRPr="00E82168" w:rsidRDefault="00171E8E" w:rsidP="00E8216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E8E">
        <w:rPr>
          <w:rFonts w:ascii="Times New Roman" w:hAnsi="Times New Roman" w:cs="Times New Roman"/>
          <w:b/>
          <w:sz w:val="24"/>
          <w:szCs w:val="24"/>
        </w:rPr>
        <w:t>EGTP271- Eleştirel ve Analitik Düşünme (Seçmeli 1-MB)</w:t>
      </w:r>
    </w:p>
    <w:p w:rsidR="00E82168" w:rsidRPr="00F049B3" w:rsidRDefault="00E82168" w:rsidP="00E82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9B3">
        <w:rPr>
          <w:rFonts w:ascii="Times New Roman" w:hAnsi="Times New Roman" w:cs="Times New Roman"/>
          <w:sz w:val="24"/>
          <w:szCs w:val="24"/>
        </w:rPr>
        <w:t>Temel kavramlar ve tanımlar; düşünme organı olarak beyin, düşünme biçimleri ve düşünmenin gruplandırılması; istemsiz düşünme ve özellikleri; istemli düşünme</w:t>
      </w:r>
      <w:r w:rsidR="00DC49A0">
        <w:rPr>
          <w:rFonts w:ascii="Times New Roman" w:hAnsi="Times New Roman" w:cs="Times New Roman"/>
          <w:sz w:val="24"/>
          <w:szCs w:val="24"/>
        </w:rPr>
        <w:t xml:space="preserve"> ve özellikleri; istemli düşün</w:t>
      </w:r>
      <w:r w:rsidRPr="00F049B3">
        <w:rPr>
          <w:rFonts w:ascii="Times New Roman" w:hAnsi="Times New Roman" w:cs="Times New Roman"/>
          <w:sz w:val="24"/>
          <w:szCs w:val="24"/>
        </w:rPr>
        <w:t xml:space="preserve">menin yöntemleri; eleştirel ve analitik düşünme; eleştirel ve analitik düşünmenin temel özellikleri ve </w:t>
      </w:r>
      <w:proofErr w:type="gramStart"/>
      <w:r w:rsidRPr="00F049B3">
        <w:rPr>
          <w:rFonts w:ascii="Times New Roman" w:hAnsi="Times New Roman" w:cs="Times New Roman"/>
          <w:sz w:val="24"/>
          <w:szCs w:val="24"/>
        </w:rPr>
        <w:t>kriterleri</w:t>
      </w:r>
      <w:proofErr w:type="gramEnd"/>
      <w:r w:rsidRPr="00F049B3">
        <w:rPr>
          <w:rFonts w:ascii="Times New Roman" w:hAnsi="Times New Roman" w:cs="Times New Roman"/>
          <w:sz w:val="24"/>
          <w:szCs w:val="24"/>
        </w:rPr>
        <w:t>, eleştirel ve analitik düşünmenin aşamaları; eleştirel ve analitik düşünmeyi etkileyen faktörler; eleştirel ve analitik düşünmenin kapsamı; eleştirel ve analitik okuma; eleştirel ve analitik dinleme; eleştirel ve analitik yazma.</w:t>
      </w:r>
    </w:p>
    <w:p w:rsidR="006B24EE" w:rsidRPr="006B24EE" w:rsidRDefault="007B4F61" w:rsidP="006B24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OKLP201</w:t>
      </w:r>
      <w:r w:rsidR="002902BD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Çocuk ve Medya</w:t>
      </w:r>
      <w:r w:rsidR="00290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2BD" w:rsidRPr="00FA5C95">
        <w:rPr>
          <w:rFonts w:ascii="Times New Roman" w:hAnsi="Times New Roman" w:cs="Times New Roman"/>
          <w:b/>
          <w:sz w:val="24"/>
          <w:szCs w:val="24"/>
        </w:rPr>
        <w:t xml:space="preserve">(Seçmeli </w:t>
      </w:r>
      <w:r w:rsidR="002902BD">
        <w:rPr>
          <w:rFonts w:ascii="Times New Roman" w:hAnsi="Times New Roman" w:cs="Times New Roman"/>
          <w:b/>
          <w:sz w:val="24"/>
          <w:szCs w:val="24"/>
        </w:rPr>
        <w:t>1-</w:t>
      </w:r>
      <w:r>
        <w:rPr>
          <w:rFonts w:ascii="Times New Roman" w:hAnsi="Times New Roman" w:cs="Times New Roman"/>
          <w:b/>
          <w:sz w:val="24"/>
          <w:szCs w:val="24"/>
        </w:rPr>
        <w:t>AE</w:t>
      </w:r>
      <w:r w:rsidR="002902BD" w:rsidRPr="00FA5C95">
        <w:rPr>
          <w:rFonts w:ascii="Times New Roman" w:hAnsi="Times New Roman" w:cs="Times New Roman"/>
          <w:b/>
          <w:sz w:val="24"/>
          <w:szCs w:val="24"/>
        </w:rPr>
        <w:t>)</w:t>
      </w:r>
    </w:p>
    <w:p w:rsidR="008F52D3" w:rsidRPr="00F049B3" w:rsidRDefault="007B4F61" w:rsidP="007B4F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F61">
        <w:rPr>
          <w:rFonts w:ascii="Times New Roman" w:hAnsi="Times New Roman" w:cs="Times New Roman"/>
          <w:sz w:val="24"/>
          <w:szCs w:val="24"/>
        </w:rPr>
        <w:t>Çocuk ve dijital medya ürünleri (çizgi filimler, reklamlar, bilgisayar oyunları, internet siteleri vb.)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61">
        <w:rPr>
          <w:rFonts w:ascii="Times New Roman" w:hAnsi="Times New Roman" w:cs="Times New Roman"/>
          <w:sz w:val="24"/>
          <w:szCs w:val="24"/>
        </w:rPr>
        <w:t>arasındaki ilişkileri inceleyen medya kuramları; medya ve şiddet; medya ve zorbalık; medya ve çocuk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61">
        <w:rPr>
          <w:rFonts w:ascii="Times New Roman" w:hAnsi="Times New Roman" w:cs="Times New Roman"/>
          <w:sz w:val="24"/>
          <w:szCs w:val="24"/>
        </w:rPr>
        <w:t xml:space="preserve">hakları; çocuğun gelişiminde medyanın etkisi; medya ve çocukluk </w:t>
      </w:r>
      <w:proofErr w:type="spellStart"/>
      <w:r w:rsidRPr="007B4F61">
        <w:rPr>
          <w:rFonts w:ascii="Times New Roman" w:hAnsi="Times New Roman" w:cs="Times New Roman"/>
          <w:sz w:val="24"/>
          <w:szCs w:val="24"/>
        </w:rPr>
        <w:t>obezitesi</w:t>
      </w:r>
      <w:proofErr w:type="spellEnd"/>
      <w:r w:rsidRPr="007B4F61">
        <w:rPr>
          <w:rFonts w:ascii="Times New Roman" w:hAnsi="Times New Roman" w:cs="Times New Roman"/>
          <w:sz w:val="24"/>
          <w:szCs w:val="24"/>
        </w:rPr>
        <w:t>; dijital medyaya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61">
        <w:rPr>
          <w:rFonts w:ascii="Times New Roman" w:hAnsi="Times New Roman" w:cs="Times New Roman"/>
          <w:sz w:val="24"/>
          <w:szCs w:val="24"/>
        </w:rPr>
        <w:t>erişim ve kullanımda aile ve okulun rolü</w:t>
      </w:r>
    </w:p>
    <w:p w:rsidR="00745446" w:rsidRPr="00745446" w:rsidRDefault="007B4F61" w:rsidP="007454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4F61">
        <w:rPr>
          <w:rFonts w:ascii="Times New Roman" w:hAnsi="Times New Roman" w:cs="Times New Roman"/>
          <w:b/>
          <w:sz w:val="24"/>
          <w:szCs w:val="24"/>
        </w:rPr>
        <w:t>OKLP203</w:t>
      </w:r>
      <w:r w:rsidR="00836AA1" w:rsidRPr="007B4F6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B4F61">
        <w:rPr>
          <w:rFonts w:ascii="Times New Roman" w:hAnsi="Times New Roman" w:cs="Times New Roman"/>
          <w:b/>
          <w:sz w:val="24"/>
          <w:szCs w:val="24"/>
        </w:rPr>
        <w:t xml:space="preserve">Erken Çocuklukta Fen Eğitimi </w:t>
      </w:r>
    </w:p>
    <w:p w:rsidR="00745446" w:rsidRPr="007B4F61" w:rsidRDefault="007B4F61" w:rsidP="007B4F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4F61">
        <w:rPr>
          <w:rFonts w:ascii="Times New Roman" w:hAnsi="Times New Roman" w:cs="Times New Roman"/>
          <w:sz w:val="24"/>
          <w:szCs w:val="24"/>
        </w:rPr>
        <w:t>Erken çocukluk döneminde fen eğitiminin tanımı ve önemi; fen eğitiminde ilke ve standartlar; bilimsel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61">
        <w:rPr>
          <w:rFonts w:ascii="Times New Roman" w:hAnsi="Times New Roman" w:cs="Times New Roman"/>
          <w:sz w:val="24"/>
          <w:szCs w:val="24"/>
        </w:rPr>
        <w:t>süreç becerileri; bilimin doğası, fen eğitimi kavramlarını ve bilimsel düşünme becerilerini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61">
        <w:rPr>
          <w:rFonts w:ascii="Times New Roman" w:hAnsi="Times New Roman" w:cs="Times New Roman"/>
          <w:sz w:val="24"/>
          <w:szCs w:val="24"/>
        </w:rPr>
        <w:t>öğretme teknikleri ve yöntemleri; fen eğitiminde öğrenme merkezleri düzenlenmesi; erken çocukluk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61">
        <w:rPr>
          <w:rFonts w:ascii="Times New Roman" w:hAnsi="Times New Roman" w:cs="Times New Roman"/>
          <w:sz w:val="24"/>
          <w:szCs w:val="24"/>
        </w:rPr>
        <w:t>eğitiminde kullanılan fen programları (</w:t>
      </w:r>
      <w:proofErr w:type="spellStart"/>
      <w:r w:rsidRPr="007B4F61">
        <w:rPr>
          <w:rFonts w:ascii="Times New Roman" w:hAnsi="Times New Roman" w:cs="Times New Roman"/>
          <w:sz w:val="24"/>
          <w:szCs w:val="24"/>
        </w:rPr>
        <w:t>Wings</w:t>
      </w:r>
      <w:proofErr w:type="spellEnd"/>
      <w:r w:rsidRPr="007B4F6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B4F61">
        <w:rPr>
          <w:rFonts w:ascii="Times New Roman" w:hAnsi="Times New Roman" w:cs="Times New Roman"/>
          <w:sz w:val="24"/>
          <w:szCs w:val="24"/>
        </w:rPr>
        <w:t>Discovery</w:t>
      </w:r>
      <w:proofErr w:type="spellEnd"/>
      <w:r w:rsidRPr="007B4F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F61">
        <w:rPr>
          <w:rFonts w:ascii="Times New Roman" w:hAnsi="Times New Roman" w:cs="Times New Roman"/>
          <w:sz w:val="24"/>
          <w:szCs w:val="24"/>
        </w:rPr>
        <w:t>Tool</w:t>
      </w:r>
      <w:proofErr w:type="spellEnd"/>
      <w:r w:rsidRPr="007B4F61">
        <w:rPr>
          <w:rFonts w:ascii="Times New Roman" w:hAnsi="Times New Roman" w:cs="Times New Roman"/>
          <w:sz w:val="24"/>
          <w:szCs w:val="24"/>
        </w:rPr>
        <w:t xml:space="preserve"> Kit </w:t>
      </w:r>
      <w:proofErr w:type="spellStart"/>
      <w:r w:rsidRPr="007B4F6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B4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F61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7B4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F61">
        <w:rPr>
          <w:rFonts w:ascii="Times New Roman" w:hAnsi="Times New Roman" w:cs="Times New Roman"/>
          <w:sz w:val="24"/>
          <w:szCs w:val="24"/>
        </w:rPr>
        <w:t>childhood</w:t>
      </w:r>
      <w:proofErr w:type="spellEnd"/>
      <w:r w:rsidRPr="007B4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F61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F61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7B4F61">
        <w:rPr>
          <w:rFonts w:ascii="Times New Roman" w:hAnsi="Times New Roman" w:cs="Times New Roman"/>
          <w:sz w:val="24"/>
          <w:szCs w:val="24"/>
        </w:rPr>
        <w:t>, Eller Hamurda); temel fen eğitimi kavramlarının kazanılması; fen etkinlikleri planlama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61">
        <w:rPr>
          <w:rFonts w:ascii="Times New Roman" w:hAnsi="Times New Roman" w:cs="Times New Roman"/>
          <w:sz w:val="24"/>
          <w:szCs w:val="24"/>
        </w:rPr>
        <w:t>ve uygulama.</w:t>
      </w:r>
      <w:proofErr w:type="gramEnd"/>
    </w:p>
    <w:p w:rsidR="00FB791F" w:rsidRPr="00FB791F" w:rsidRDefault="007B4F61" w:rsidP="00FB79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4F61">
        <w:rPr>
          <w:rFonts w:ascii="Times New Roman" w:hAnsi="Times New Roman" w:cs="Times New Roman"/>
          <w:b/>
          <w:sz w:val="24"/>
          <w:szCs w:val="24"/>
        </w:rPr>
        <w:t>OKLP205</w:t>
      </w:r>
      <w:r w:rsidR="008D7954" w:rsidRPr="008D795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B4F61">
        <w:rPr>
          <w:rFonts w:ascii="Times New Roman" w:hAnsi="Times New Roman" w:cs="Times New Roman"/>
          <w:b/>
          <w:sz w:val="24"/>
          <w:szCs w:val="24"/>
        </w:rPr>
        <w:t>Erken Çocuklukta Matematik Eğitimi</w:t>
      </w:r>
    </w:p>
    <w:p w:rsidR="00FB791F" w:rsidRDefault="007B4F61" w:rsidP="007B4F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F61">
        <w:rPr>
          <w:rFonts w:ascii="Times New Roman" w:hAnsi="Times New Roman" w:cs="Times New Roman"/>
          <w:sz w:val="24"/>
          <w:szCs w:val="24"/>
        </w:rPr>
        <w:t>Erken çocukluk döneminde matematiğin tanımı ve önemi, matematik eğitiminde ilke ve standartlar;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61">
        <w:rPr>
          <w:rFonts w:ascii="Times New Roman" w:hAnsi="Times New Roman" w:cs="Times New Roman"/>
          <w:sz w:val="24"/>
          <w:szCs w:val="24"/>
        </w:rPr>
        <w:t>matematik kavramlarını ve bilimsel düşünme becerilerini öğretme teknikleri ve yöntemleri; matematik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61">
        <w:rPr>
          <w:rFonts w:ascii="Times New Roman" w:hAnsi="Times New Roman" w:cs="Times New Roman"/>
          <w:sz w:val="24"/>
          <w:szCs w:val="24"/>
        </w:rPr>
        <w:t>eğitimi ve oyun; matematik programları (</w:t>
      </w:r>
      <w:proofErr w:type="spellStart"/>
      <w:r w:rsidRPr="007B4F61">
        <w:rPr>
          <w:rFonts w:ascii="Times New Roman" w:hAnsi="Times New Roman" w:cs="Times New Roman"/>
          <w:sz w:val="24"/>
          <w:szCs w:val="24"/>
        </w:rPr>
        <w:t>Building</w:t>
      </w:r>
      <w:proofErr w:type="spellEnd"/>
      <w:r w:rsidRPr="007B4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F61">
        <w:rPr>
          <w:rFonts w:ascii="Times New Roman" w:hAnsi="Times New Roman" w:cs="Times New Roman"/>
          <w:sz w:val="24"/>
          <w:szCs w:val="24"/>
        </w:rPr>
        <w:t>Blocks</w:t>
      </w:r>
      <w:proofErr w:type="spellEnd"/>
      <w:r w:rsidRPr="007B4F61">
        <w:rPr>
          <w:rFonts w:ascii="Times New Roman" w:hAnsi="Times New Roman" w:cs="Times New Roman"/>
          <w:sz w:val="24"/>
          <w:szCs w:val="24"/>
        </w:rPr>
        <w:t xml:space="preserve">, STEM, GEMS (Great </w:t>
      </w:r>
      <w:proofErr w:type="spellStart"/>
      <w:r w:rsidRPr="007B4F61">
        <w:rPr>
          <w:rFonts w:ascii="Times New Roman" w:hAnsi="Times New Roman" w:cs="Times New Roman"/>
          <w:sz w:val="24"/>
          <w:szCs w:val="24"/>
        </w:rPr>
        <w:t>Explanation</w:t>
      </w:r>
      <w:proofErr w:type="spellEnd"/>
      <w:r w:rsidRPr="007B4F61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61">
        <w:rPr>
          <w:rFonts w:ascii="Times New Roman" w:hAnsi="Times New Roman" w:cs="Times New Roman"/>
          <w:sz w:val="24"/>
          <w:szCs w:val="24"/>
        </w:rPr>
        <w:t xml:space="preserve">Math </w:t>
      </w:r>
      <w:proofErr w:type="spellStart"/>
      <w:r w:rsidRPr="007B4F6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B4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F61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7B4F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F61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7B4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F61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Pr="007B4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F6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B4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F61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7B4F61">
        <w:rPr>
          <w:rFonts w:ascii="Times New Roman" w:hAnsi="Times New Roman" w:cs="Times New Roman"/>
          <w:sz w:val="24"/>
          <w:szCs w:val="24"/>
        </w:rPr>
        <w:t xml:space="preserve"> Kids); temel matematiksel kavramlarının kazanılması, problem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61">
        <w:rPr>
          <w:rFonts w:ascii="Times New Roman" w:hAnsi="Times New Roman" w:cs="Times New Roman"/>
          <w:sz w:val="24"/>
          <w:szCs w:val="24"/>
        </w:rPr>
        <w:t>çözme, eşleştirme-karşılaştırma-sınıflandırma-sıralama-örüntü oluşturma, sayılar ve sayma,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61">
        <w:rPr>
          <w:rFonts w:ascii="Times New Roman" w:hAnsi="Times New Roman" w:cs="Times New Roman"/>
          <w:sz w:val="24"/>
          <w:szCs w:val="24"/>
        </w:rPr>
        <w:t xml:space="preserve">sayı kavramının öğretim aşamaları, semboller, işlemler, geometri, </w:t>
      </w:r>
      <w:proofErr w:type="gramStart"/>
      <w:r w:rsidRPr="007B4F61">
        <w:rPr>
          <w:rFonts w:ascii="Times New Roman" w:hAnsi="Times New Roman" w:cs="Times New Roman"/>
          <w:sz w:val="24"/>
          <w:szCs w:val="24"/>
        </w:rPr>
        <w:t>mekanda</w:t>
      </w:r>
      <w:proofErr w:type="gramEnd"/>
      <w:r w:rsidRPr="007B4F61">
        <w:rPr>
          <w:rFonts w:ascii="Times New Roman" w:hAnsi="Times New Roman" w:cs="Times New Roman"/>
          <w:sz w:val="24"/>
          <w:szCs w:val="24"/>
        </w:rPr>
        <w:t xml:space="preserve"> konum, ölçme, veri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61">
        <w:rPr>
          <w:rFonts w:ascii="Times New Roman" w:hAnsi="Times New Roman" w:cs="Times New Roman"/>
          <w:sz w:val="24"/>
          <w:szCs w:val="24"/>
        </w:rPr>
        <w:t>analiz-grafik/olasılık; matematik etkinlikleri planlama ve uygulama.</w:t>
      </w:r>
    </w:p>
    <w:p w:rsidR="00B70E4E" w:rsidRPr="00F049B3" w:rsidRDefault="00B70E4E" w:rsidP="007B4F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2D3" w:rsidRPr="00DA2610" w:rsidRDefault="007B4F61" w:rsidP="00E83E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4F61">
        <w:rPr>
          <w:rFonts w:ascii="Times New Roman" w:hAnsi="Times New Roman" w:cs="Times New Roman"/>
          <w:b/>
          <w:sz w:val="24"/>
          <w:szCs w:val="24"/>
        </w:rPr>
        <w:lastRenderedPageBreak/>
        <w:t>OKLP207</w:t>
      </w:r>
      <w:r w:rsidR="00DA2610" w:rsidRPr="00DA261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B4F61">
        <w:rPr>
          <w:rFonts w:ascii="Times New Roman" w:hAnsi="Times New Roman" w:cs="Times New Roman"/>
          <w:b/>
          <w:sz w:val="24"/>
          <w:szCs w:val="24"/>
        </w:rPr>
        <w:t>Okul Öncesi Eğitim Programları</w:t>
      </w:r>
    </w:p>
    <w:p w:rsidR="00E83E5C" w:rsidRDefault="007B4F61" w:rsidP="007B4F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4F61">
        <w:rPr>
          <w:rFonts w:ascii="Times New Roman" w:hAnsi="Times New Roman" w:cs="Times New Roman"/>
          <w:sz w:val="24"/>
          <w:szCs w:val="24"/>
        </w:rPr>
        <w:t>Eğitim programının önemi, ilkeleri ve ögeleri; Türkiye'de uygulanan ok</w:t>
      </w:r>
      <w:r>
        <w:rPr>
          <w:rFonts w:ascii="Times New Roman" w:hAnsi="Times New Roman" w:cs="Times New Roman"/>
          <w:sz w:val="24"/>
          <w:szCs w:val="24"/>
        </w:rPr>
        <w:t xml:space="preserve">ul öncesi eğitim programlarının </w:t>
      </w:r>
      <w:r w:rsidRPr="007B4F61">
        <w:rPr>
          <w:rFonts w:ascii="Times New Roman" w:hAnsi="Times New Roman" w:cs="Times New Roman"/>
          <w:sz w:val="24"/>
          <w:szCs w:val="24"/>
        </w:rPr>
        <w:t>tarihsel gelişim süreci; Türkiye'de uygulanan 3-6 yaş okul öncesi eğitim programının temel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61">
        <w:rPr>
          <w:rFonts w:ascii="Times New Roman" w:hAnsi="Times New Roman" w:cs="Times New Roman"/>
          <w:sz w:val="24"/>
          <w:szCs w:val="24"/>
        </w:rPr>
        <w:t>özellikleri, ilkeleri, kazanımlar, göstergeler, ortam özellikleri, etkinlikler, programda kullanılacak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61">
        <w:rPr>
          <w:rFonts w:ascii="Times New Roman" w:hAnsi="Times New Roman" w:cs="Times New Roman"/>
          <w:sz w:val="24"/>
          <w:szCs w:val="24"/>
        </w:rPr>
        <w:t>formlar, planlama (aylık eğitim planı, günlük eğitim akışı ve etkinlik planı), uygulama ve değerlendirme;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61">
        <w:rPr>
          <w:rFonts w:ascii="Times New Roman" w:hAnsi="Times New Roman" w:cs="Times New Roman"/>
          <w:sz w:val="24"/>
          <w:szCs w:val="24"/>
        </w:rPr>
        <w:t>okul öncesi eğitim programı ile ilgili sınıf içi uygulamalı çalışmalar.</w:t>
      </w:r>
      <w:proofErr w:type="gramEnd"/>
    </w:p>
    <w:p w:rsidR="00B70E4E" w:rsidRPr="00F049B3" w:rsidRDefault="00B70E4E" w:rsidP="007B4F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F7C" w:rsidRDefault="00E02F7C" w:rsidP="00E02F7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0B98">
        <w:rPr>
          <w:rFonts w:ascii="Times New Roman" w:hAnsi="Times New Roman" w:cs="Times New Roman"/>
          <w:b/>
          <w:i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V</w:t>
      </w:r>
      <w:r w:rsidRPr="00F00B98">
        <w:rPr>
          <w:rFonts w:ascii="Times New Roman" w:hAnsi="Times New Roman" w:cs="Times New Roman"/>
          <w:b/>
          <w:i/>
          <w:sz w:val="24"/>
          <w:szCs w:val="24"/>
          <w:u w:val="single"/>
        </w:rPr>
        <w:t>. YARIYIL</w:t>
      </w:r>
    </w:p>
    <w:p w:rsidR="00C66651" w:rsidRPr="00DE3AA0" w:rsidRDefault="00C66651" w:rsidP="00C666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E9E">
        <w:rPr>
          <w:rFonts w:ascii="Times New Roman" w:hAnsi="Times New Roman" w:cs="Times New Roman"/>
          <w:b/>
          <w:sz w:val="24"/>
          <w:szCs w:val="24"/>
        </w:rPr>
        <w:t>EGTP241-</w:t>
      </w:r>
      <w:r w:rsidRPr="00706E9E">
        <w:rPr>
          <w:b/>
        </w:rPr>
        <w:t xml:space="preserve"> </w:t>
      </w:r>
      <w:r w:rsidRPr="00706E9E">
        <w:rPr>
          <w:rFonts w:ascii="Times New Roman" w:hAnsi="Times New Roman" w:cs="Times New Roman"/>
          <w:b/>
          <w:sz w:val="24"/>
          <w:szCs w:val="24"/>
        </w:rPr>
        <w:t>Öğretim İlke ve Yöntemleri</w:t>
      </w:r>
    </w:p>
    <w:p w:rsidR="00C66651" w:rsidRDefault="00C66651" w:rsidP="00C66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49B3">
        <w:rPr>
          <w:rFonts w:ascii="Times New Roman" w:hAnsi="Times New Roman" w:cs="Times New Roman"/>
          <w:sz w:val="24"/>
          <w:szCs w:val="24"/>
        </w:rPr>
        <w:t>Öğretim ilke ve yöntemleriyle ilgili temel kavramlar; öğretim-öğren</w:t>
      </w:r>
      <w:r>
        <w:rPr>
          <w:rFonts w:ascii="Times New Roman" w:hAnsi="Times New Roman" w:cs="Times New Roman"/>
          <w:sz w:val="24"/>
          <w:szCs w:val="24"/>
        </w:rPr>
        <w:t>me ilkeleri, modelleri, strate</w:t>
      </w:r>
      <w:r w:rsidRPr="00F049B3">
        <w:rPr>
          <w:rFonts w:ascii="Times New Roman" w:hAnsi="Times New Roman" w:cs="Times New Roman"/>
          <w:sz w:val="24"/>
          <w:szCs w:val="24"/>
        </w:rPr>
        <w:t>jileri, yöntemleri ve teknikleri; öğretimde hedef ve amaç belirleme; öğretim ve öğrenmede içerik seçimi ve düzenlemesi; öğretim materyalleri; öğretimin planlanması ve öğretim planları; öğretimle ilgili kuram ve yaklaşımlar; etkili okulda öğretim, öğrenme ve öğren</w:t>
      </w:r>
      <w:r>
        <w:rPr>
          <w:rFonts w:ascii="Times New Roman" w:hAnsi="Times New Roman" w:cs="Times New Roman"/>
          <w:sz w:val="24"/>
          <w:szCs w:val="24"/>
        </w:rPr>
        <w:t>mede başarı; sınıf içi öğrenme</w:t>
      </w:r>
      <w:r w:rsidRPr="00F049B3">
        <w:rPr>
          <w:rFonts w:ascii="Times New Roman" w:hAnsi="Times New Roman" w:cs="Times New Roman"/>
          <w:sz w:val="24"/>
          <w:szCs w:val="24"/>
        </w:rPr>
        <w:t>lerin değerlendirilmesi.</w:t>
      </w:r>
      <w:proofErr w:type="gramEnd"/>
    </w:p>
    <w:p w:rsidR="004C0005" w:rsidRDefault="00961523" w:rsidP="004C000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1523">
        <w:rPr>
          <w:rFonts w:ascii="Times New Roman" w:hAnsi="Times New Roman" w:cs="Times New Roman"/>
          <w:b/>
          <w:sz w:val="24"/>
          <w:szCs w:val="24"/>
        </w:rPr>
        <w:t>EGTP204- Eğitim Antropolojisi</w:t>
      </w:r>
      <w:r w:rsidR="008F52D3" w:rsidRPr="00961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523">
        <w:rPr>
          <w:rFonts w:ascii="Times New Roman" w:hAnsi="Times New Roman" w:cs="Times New Roman"/>
          <w:b/>
          <w:sz w:val="24"/>
          <w:szCs w:val="24"/>
        </w:rPr>
        <w:t>(Seçmeli 2-MB)</w:t>
      </w:r>
    </w:p>
    <w:p w:rsidR="004C0005" w:rsidRPr="004C0005" w:rsidRDefault="004C0005" w:rsidP="004C00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9B3">
        <w:rPr>
          <w:rFonts w:ascii="Times New Roman" w:hAnsi="Times New Roman" w:cs="Times New Roman"/>
          <w:sz w:val="24"/>
          <w:szCs w:val="24"/>
        </w:rPr>
        <w:t xml:space="preserve">Antropolojinin konusu, temel kavramları, tarihçesi ve yöntemi; sosyal-kültürel antropolojide temel yaklaşımlar; antropolojik yönden eğitim ve eğitim antropolojisinin temel kavramları: </w:t>
      </w:r>
      <w:r>
        <w:rPr>
          <w:rFonts w:ascii="Times New Roman" w:hAnsi="Times New Roman" w:cs="Times New Roman"/>
          <w:sz w:val="24"/>
          <w:szCs w:val="24"/>
        </w:rPr>
        <w:t>Kültür, kül</w:t>
      </w:r>
      <w:r w:rsidRPr="00F049B3">
        <w:rPr>
          <w:rFonts w:ascii="Times New Roman" w:hAnsi="Times New Roman" w:cs="Times New Roman"/>
          <w:sz w:val="24"/>
          <w:szCs w:val="24"/>
        </w:rPr>
        <w:t>türleşme, kültürlenme, uyarlama, alt kültür, karşıt kültür, ortak kültür vd</w:t>
      </w:r>
      <w:proofErr w:type="gramStart"/>
      <w:r w:rsidRPr="00F049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eğitimin kültürel temel</w:t>
      </w:r>
      <w:r w:rsidRPr="00F049B3">
        <w:rPr>
          <w:rFonts w:ascii="Times New Roman" w:hAnsi="Times New Roman" w:cs="Times New Roman"/>
          <w:sz w:val="24"/>
          <w:szCs w:val="24"/>
        </w:rPr>
        <w:t xml:space="preserve">leri ve işlevleri; kültürler arası farklılaşma, eğitim ve öğrenme; bir yaşama alanı olarak okul, okul kültürleri ve </w:t>
      </w:r>
      <w:proofErr w:type="spellStart"/>
      <w:r w:rsidRPr="00F049B3">
        <w:rPr>
          <w:rFonts w:ascii="Times New Roman" w:hAnsi="Times New Roman" w:cs="Times New Roman"/>
          <w:sz w:val="24"/>
          <w:szCs w:val="24"/>
        </w:rPr>
        <w:t>etnografileri</w:t>
      </w:r>
      <w:proofErr w:type="spellEnd"/>
      <w:r w:rsidRPr="00F049B3">
        <w:rPr>
          <w:rFonts w:ascii="Times New Roman" w:hAnsi="Times New Roman" w:cs="Times New Roman"/>
          <w:sz w:val="24"/>
          <w:szCs w:val="24"/>
        </w:rPr>
        <w:t>; medya, kitle iletişim araçları, popüler kültür ve eğitim; küreselleşme, kültürel etkileşim, kültürel okuryazarlık ve eğitim; Türk kültür ve medeniyet tarihinde sözlü ve yazılı edebi eserlerde eğitim; Türk aile yapısında ebeveyn ve çocukların rolleri.</w:t>
      </w:r>
    </w:p>
    <w:p w:rsidR="007153B0" w:rsidRDefault="007B4F61" w:rsidP="007153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4F61">
        <w:rPr>
          <w:rFonts w:ascii="Times New Roman" w:hAnsi="Times New Roman" w:cs="Times New Roman"/>
          <w:b/>
          <w:sz w:val="24"/>
          <w:szCs w:val="24"/>
        </w:rPr>
        <w:t>EKYP001</w:t>
      </w:r>
      <w:r w:rsidR="00421655" w:rsidRPr="0042165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B4F61">
        <w:rPr>
          <w:rFonts w:ascii="Times New Roman" w:hAnsi="Times New Roman" w:cs="Times New Roman"/>
          <w:b/>
          <w:sz w:val="24"/>
          <w:szCs w:val="24"/>
        </w:rPr>
        <w:t xml:space="preserve">Kariyer Planlama ve Geliştirme </w:t>
      </w:r>
      <w:r>
        <w:rPr>
          <w:rFonts w:ascii="Times New Roman" w:hAnsi="Times New Roman" w:cs="Times New Roman"/>
          <w:b/>
          <w:sz w:val="24"/>
          <w:szCs w:val="24"/>
        </w:rPr>
        <w:t>(Seçmeli 2-GK</w:t>
      </w:r>
      <w:r w:rsidR="00421655" w:rsidRPr="00421655">
        <w:rPr>
          <w:rFonts w:ascii="Times New Roman" w:hAnsi="Times New Roman" w:cs="Times New Roman"/>
          <w:b/>
          <w:sz w:val="24"/>
          <w:szCs w:val="24"/>
        </w:rPr>
        <w:t>)</w:t>
      </w:r>
    </w:p>
    <w:p w:rsidR="007153B0" w:rsidRDefault="007B4F61" w:rsidP="007B4F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4F61">
        <w:rPr>
          <w:rFonts w:ascii="Times New Roman" w:hAnsi="Times New Roman" w:cs="Times New Roman"/>
          <w:sz w:val="24"/>
          <w:szCs w:val="24"/>
        </w:rPr>
        <w:t>Kariyer kavramı, kariyer planlama ve aşamaları; bireysel kariyer gelişimi, kariy</w:t>
      </w:r>
      <w:r>
        <w:rPr>
          <w:rFonts w:ascii="Times New Roman" w:hAnsi="Times New Roman" w:cs="Times New Roman"/>
          <w:sz w:val="24"/>
          <w:szCs w:val="24"/>
        </w:rPr>
        <w:t xml:space="preserve">er stratejisinin oluşturulması; </w:t>
      </w:r>
      <w:r w:rsidRPr="007B4F61">
        <w:rPr>
          <w:rFonts w:ascii="Times New Roman" w:hAnsi="Times New Roman" w:cs="Times New Roman"/>
          <w:sz w:val="24"/>
          <w:szCs w:val="24"/>
        </w:rPr>
        <w:t>kariyer planlama modeli, ilgili öğretmenlik alanlarınd</w:t>
      </w:r>
      <w:r>
        <w:rPr>
          <w:rFonts w:ascii="Times New Roman" w:hAnsi="Times New Roman" w:cs="Times New Roman"/>
          <w:sz w:val="24"/>
          <w:szCs w:val="24"/>
        </w:rPr>
        <w:t xml:space="preserve">a kariyer seçenekleri; özgeçmiş </w:t>
      </w:r>
      <w:r w:rsidRPr="007B4F61">
        <w:rPr>
          <w:rFonts w:ascii="Times New Roman" w:hAnsi="Times New Roman" w:cs="Times New Roman"/>
          <w:sz w:val="24"/>
          <w:szCs w:val="24"/>
        </w:rPr>
        <w:t>hazırlama ve özgeçmiş çeşitleri, CV formatı ve örnekleri, CV hazırlamada dikkat edilecek noktalar;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61">
        <w:rPr>
          <w:rFonts w:ascii="Times New Roman" w:hAnsi="Times New Roman" w:cs="Times New Roman"/>
          <w:sz w:val="24"/>
          <w:szCs w:val="24"/>
        </w:rPr>
        <w:t>kapak yazıları, tanıtım mektupları, iş görüşmesi, amaçları, yöntem ve türleri, görüşmeye hazırlık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61">
        <w:rPr>
          <w:rFonts w:ascii="Times New Roman" w:hAnsi="Times New Roman" w:cs="Times New Roman"/>
          <w:sz w:val="24"/>
          <w:szCs w:val="24"/>
        </w:rPr>
        <w:t>ve görüşme aşamaları; görüşmelerde karşılaşabilecek durumlar; soru tipleri, vücut dili-bedensel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61">
        <w:rPr>
          <w:rFonts w:ascii="Times New Roman" w:hAnsi="Times New Roman" w:cs="Times New Roman"/>
          <w:sz w:val="24"/>
          <w:szCs w:val="24"/>
        </w:rPr>
        <w:t>işaretler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70E4E" w:rsidRDefault="00B70E4E" w:rsidP="007B4F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E4E" w:rsidRPr="007B4F61" w:rsidRDefault="00B70E4E" w:rsidP="007B4F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3B0" w:rsidRPr="00421655" w:rsidRDefault="007B4F61" w:rsidP="006648D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4F61">
        <w:rPr>
          <w:rFonts w:ascii="Times New Roman" w:hAnsi="Times New Roman" w:cs="Times New Roman"/>
          <w:b/>
          <w:sz w:val="24"/>
          <w:szCs w:val="24"/>
        </w:rPr>
        <w:lastRenderedPageBreak/>
        <w:t>OKLP202</w:t>
      </w:r>
      <w:r w:rsidR="00724F4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B4F61">
        <w:rPr>
          <w:rFonts w:ascii="Times New Roman" w:hAnsi="Times New Roman" w:cs="Times New Roman"/>
          <w:b/>
          <w:sz w:val="24"/>
          <w:szCs w:val="24"/>
        </w:rPr>
        <w:t xml:space="preserve">Aile Eğitimi ve Katılımı </w:t>
      </w:r>
      <w:r w:rsidR="00724F40" w:rsidRPr="00421655">
        <w:rPr>
          <w:rFonts w:ascii="Times New Roman" w:hAnsi="Times New Roman" w:cs="Times New Roman"/>
          <w:b/>
          <w:sz w:val="24"/>
          <w:szCs w:val="24"/>
        </w:rPr>
        <w:t>(Seçmeli 2</w:t>
      </w:r>
      <w:r>
        <w:rPr>
          <w:rFonts w:ascii="Times New Roman" w:hAnsi="Times New Roman" w:cs="Times New Roman"/>
          <w:b/>
          <w:sz w:val="24"/>
          <w:szCs w:val="24"/>
        </w:rPr>
        <w:t>-AE</w:t>
      </w:r>
      <w:r w:rsidR="00724F40" w:rsidRPr="00421655">
        <w:rPr>
          <w:rFonts w:ascii="Times New Roman" w:hAnsi="Times New Roman" w:cs="Times New Roman"/>
          <w:b/>
          <w:sz w:val="24"/>
          <w:szCs w:val="24"/>
        </w:rPr>
        <w:t>)</w:t>
      </w:r>
    </w:p>
    <w:p w:rsidR="006648D0" w:rsidRPr="003C79AC" w:rsidRDefault="003C79AC" w:rsidP="003C79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9AC">
        <w:rPr>
          <w:rFonts w:ascii="Times New Roman" w:hAnsi="Times New Roman" w:cs="Times New Roman"/>
          <w:sz w:val="24"/>
          <w:szCs w:val="24"/>
        </w:rPr>
        <w:t>Aile eğitimi ile ilgili temel kavramlar; aile eğitiminin önemi, hedefleri, ilkeleri; aile eğitimi modelleri;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AC">
        <w:rPr>
          <w:rFonts w:ascii="Times New Roman" w:hAnsi="Times New Roman" w:cs="Times New Roman"/>
          <w:sz w:val="24"/>
          <w:szCs w:val="24"/>
        </w:rPr>
        <w:t xml:space="preserve">aile kuramları (Aile Sistem Kuramları, Sosyal İlişki Kuramı, </w:t>
      </w:r>
      <w:proofErr w:type="spellStart"/>
      <w:r w:rsidRPr="003C79AC">
        <w:rPr>
          <w:rFonts w:ascii="Times New Roman" w:hAnsi="Times New Roman" w:cs="Times New Roman"/>
          <w:sz w:val="24"/>
          <w:szCs w:val="24"/>
        </w:rPr>
        <w:t>Biyoekolojik</w:t>
      </w:r>
      <w:proofErr w:type="spellEnd"/>
      <w:r w:rsidRPr="003C79AC">
        <w:rPr>
          <w:rFonts w:ascii="Times New Roman" w:hAnsi="Times New Roman" w:cs="Times New Roman"/>
          <w:sz w:val="24"/>
          <w:szCs w:val="24"/>
        </w:rPr>
        <w:t xml:space="preserve"> Kuram, Yapısal İşlevsel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AC">
        <w:rPr>
          <w:rFonts w:ascii="Times New Roman" w:hAnsi="Times New Roman" w:cs="Times New Roman"/>
          <w:sz w:val="24"/>
          <w:szCs w:val="24"/>
        </w:rPr>
        <w:t>Kuram); Türkiye'de ve diğer ülkelerde aile eğitimi uygulamaları; aile eğitim çalışmalarını planlama,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AC">
        <w:rPr>
          <w:rFonts w:ascii="Times New Roman" w:hAnsi="Times New Roman" w:cs="Times New Roman"/>
          <w:sz w:val="24"/>
          <w:szCs w:val="24"/>
        </w:rPr>
        <w:t>uygulama ve değerlendirme; aile eğitiminde kullanılan yöntem ve teknikler; aile katılım çalışmaları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AC">
        <w:rPr>
          <w:rFonts w:ascii="Times New Roman" w:hAnsi="Times New Roman" w:cs="Times New Roman"/>
          <w:sz w:val="24"/>
          <w:szCs w:val="24"/>
        </w:rPr>
        <w:t>(aile iletişim etkinlikleri, ailenin eğitim etkinliklerine katılımı, bireysel görüşmeler, ev ziyaretleri); 0-36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AC">
        <w:rPr>
          <w:rFonts w:ascii="Times New Roman" w:hAnsi="Times New Roman" w:cs="Times New Roman"/>
          <w:sz w:val="24"/>
          <w:szCs w:val="24"/>
        </w:rPr>
        <w:t xml:space="preserve">ay Çocukları İçin Eğitim Programı ile Bütünleştirilmiş Aile Destek </w:t>
      </w:r>
      <w:r>
        <w:rPr>
          <w:rFonts w:ascii="Times New Roman" w:hAnsi="Times New Roman" w:cs="Times New Roman"/>
          <w:sz w:val="24"/>
          <w:szCs w:val="24"/>
        </w:rPr>
        <w:t xml:space="preserve">Eğitim Rehberi (EBADER) ve Okul </w:t>
      </w:r>
      <w:r w:rsidRPr="003C79AC">
        <w:rPr>
          <w:rFonts w:ascii="Times New Roman" w:hAnsi="Times New Roman" w:cs="Times New Roman"/>
          <w:sz w:val="24"/>
          <w:szCs w:val="24"/>
        </w:rPr>
        <w:t>Öncesi eğitim programı ile Bütünleştirilmiş Aile Des</w:t>
      </w:r>
      <w:r>
        <w:rPr>
          <w:rFonts w:ascii="Times New Roman" w:hAnsi="Times New Roman" w:cs="Times New Roman"/>
          <w:sz w:val="24"/>
          <w:szCs w:val="24"/>
        </w:rPr>
        <w:t xml:space="preserve">tek Eğitim Rehberi'nin (OBADER) </w:t>
      </w:r>
      <w:r w:rsidRPr="003C79AC">
        <w:rPr>
          <w:rFonts w:ascii="Times New Roman" w:hAnsi="Times New Roman" w:cs="Times New Roman"/>
          <w:sz w:val="24"/>
          <w:szCs w:val="24"/>
        </w:rPr>
        <w:t>incelenmesi.</w:t>
      </w:r>
      <w:proofErr w:type="gramEnd"/>
    </w:p>
    <w:p w:rsidR="008F52D3" w:rsidRPr="00D86BA7" w:rsidRDefault="007B4F61" w:rsidP="00D86B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4F61">
        <w:rPr>
          <w:rFonts w:ascii="Times New Roman" w:hAnsi="Times New Roman" w:cs="Times New Roman"/>
          <w:b/>
          <w:sz w:val="24"/>
          <w:szCs w:val="24"/>
        </w:rPr>
        <w:t>OKLP208</w:t>
      </w:r>
      <w:r w:rsidR="00D86BA7" w:rsidRPr="00D86B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B4F61">
        <w:rPr>
          <w:rFonts w:ascii="Times New Roman" w:hAnsi="Times New Roman" w:cs="Times New Roman"/>
          <w:b/>
          <w:sz w:val="24"/>
          <w:szCs w:val="24"/>
        </w:rPr>
        <w:t>Erken Çocukluk Eğitiminde Drama</w:t>
      </w:r>
    </w:p>
    <w:p w:rsidR="008F52D3" w:rsidRPr="00F049B3" w:rsidRDefault="00176A2A" w:rsidP="00D86B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A2A">
        <w:rPr>
          <w:rFonts w:ascii="Times New Roman" w:hAnsi="Times New Roman" w:cs="Times New Roman"/>
          <w:sz w:val="24"/>
          <w:szCs w:val="24"/>
        </w:rPr>
        <w:t xml:space="preserve">Drama teriminin tanımı ve anlamı; </w:t>
      </w:r>
      <w:proofErr w:type="spellStart"/>
      <w:r w:rsidRPr="00176A2A">
        <w:rPr>
          <w:rFonts w:ascii="Times New Roman" w:hAnsi="Times New Roman" w:cs="Times New Roman"/>
          <w:sz w:val="24"/>
          <w:szCs w:val="24"/>
        </w:rPr>
        <w:t>psiko</w:t>
      </w:r>
      <w:proofErr w:type="spellEnd"/>
      <w:r w:rsidRPr="00176A2A">
        <w:rPr>
          <w:rFonts w:ascii="Times New Roman" w:hAnsi="Times New Roman" w:cs="Times New Roman"/>
          <w:sz w:val="24"/>
          <w:szCs w:val="24"/>
        </w:rPr>
        <w:t xml:space="preserve">-drama, yaratıcı drama, eğitici drama </w:t>
      </w:r>
      <w:proofErr w:type="spellStart"/>
      <w:r w:rsidRPr="00176A2A">
        <w:rPr>
          <w:rFonts w:ascii="Times New Roman" w:hAnsi="Times New Roman" w:cs="Times New Roman"/>
          <w:sz w:val="24"/>
          <w:szCs w:val="24"/>
        </w:rPr>
        <w:t>sosyo</w:t>
      </w:r>
      <w:proofErr w:type="spellEnd"/>
      <w:r w:rsidRPr="00176A2A">
        <w:rPr>
          <w:rFonts w:ascii="Times New Roman" w:hAnsi="Times New Roman" w:cs="Times New Roman"/>
          <w:sz w:val="24"/>
          <w:szCs w:val="24"/>
        </w:rPr>
        <w:t xml:space="preserve">-drama vb. kavramlar; drama-oyun ilişkisi; eğitimde drama uygulamalarının tarihçesi; eğitimde </w:t>
      </w:r>
      <w:proofErr w:type="spellStart"/>
      <w:r w:rsidRPr="00176A2A">
        <w:rPr>
          <w:rFonts w:ascii="Times New Roman" w:hAnsi="Times New Roman" w:cs="Times New Roman"/>
          <w:sz w:val="24"/>
          <w:szCs w:val="24"/>
        </w:rPr>
        <w:t>dramanın</w:t>
      </w:r>
      <w:proofErr w:type="spellEnd"/>
      <w:r w:rsidRPr="00176A2A">
        <w:rPr>
          <w:rFonts w:ascii="Times New Roman" w:hAnsi="Times New Roman" w:cs="Times New Roman"/>
          <w:sz w:val="24"/>
          <w:szCs w:val="24"/>
        </w:rPr>
        <w:t xml:space="preserve"> yapısı ve uygulanma aşamaları; drama ortamı ve öğretmen nitelikleri; </w:t>
      </w:r>
      <w:proofErr w:type="spellStart"/>
      <w:r w:rsidRPr="00176A2A">
        <w:rPr>
          <w:rFonts w:ascii="Times New Roman" w:hAnsi="Times New Roman" w:cs="Times New Roman"/>
          <w:sz w:val="24"/>
          <w:szCs w:val="24"/>
        </w:rPr>
        <w:t>dramanın</w:t>
      </w:r>
      <w:proofErr w:type="spellEnd"/>
      <w:r w:rsidRPr="00176A2A">
        <w:rPr>
          <w:rFonts w:ascii="Times New Roman" w:hAnsi="Times New Roman" w:cs="Times New Roman"/>
          <w:sz w:val="24"/>
          <w:szCs w:val="24"/>
        </w:rPr>
        <w:t xml:space="preserve"> değerlendirilmesi; alanın eğitim amaçlarına uygun drama örnekleri, örnekle</w:t>
      </w:r>
      <w:r>
        <w:rPr>
          <w:rFonts w:ascii="Times New Roman" w:hAnsi="Times New Roman" w:cs="Times New Roman"/>
          <w:sz w:val="24"/>
          <w:szCs w:val="24"/>
        </w:rPr>
        <w:t>r geliştirilmesi ve uygulanması</w:t>
      </w:r>
      <w:r w:rsidR="00D86BA7" w:rsidRPr="00D86BA7">
        <w:rPr>
          <w:rFonts w:ascii="Times New Roman" w:hAnsi="Times New Roman" w:cs="Times New Roman"/>
          <w:sz w:val="24"/>
          <w:szCs w:val="24"/>
        </w:rPr>
        <w:t>.</w:t>
      </w:r>
    </w:p>
    <w:p w:rsidR="008F52D3" w:rsidRDefault="007B4F61" w:rsidP="00D000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4F61">
        <w:rPr>
          <w:rFonts w:ascii="Times New Roman" w:hAnsi="Times New Roman" w:cs="Times New Roman"/>
          <w:b/>
          <w:sz w:val="24"/>
          <w:szCs w:val="24"/>
        </w:rPr>
        <w:t>OKLP204</w:t>
      </w:r>
      <w:r w:rsidR="00D16A2D" w:rsidRPr="00D16A2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B4F61">
        <w:rPr>
          <w:rFonts w:ascii="Times New Roman" w:hAnsi="Times New Roman" w:cs="Times New Roman"/>
          <w:b/>
          <w:sz w:val="24"/>
          <w:szCs w:val="24"/>
        </w:rPr>
        <w:t>Erken Çocuklukta Müzik Eğitimi</w:t>
      </w:r>
    </w:p>
    <w:p w:rsidR="00176A2A" w:rsidRDefault="00176A2A" w:rsidP="00DA13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6A2A">
        <w:rPr>
          <w:rFonts w:ascii="Times New Roman" w:hAnsi="Times New Roman" w:cs="Times New Roman"/>
          <w:sz w:val="24"/>
          <w:szCs w:val="24"/>
        </w:rPr>
        <w:t>Okul öncesi eğitimde müziğin önemi, müzik ve eğitim ilişkisi; 0-8 yaş çocuğunun müzik gelişimi ve müzikal becerileri; okul öncesi eğitim programındaki hedeflere ulaşmada müziğin kullanımı ve buna uygun repertuar oluşturma; çocuk şarkılarının tanıtımı ve analizi, çocuk şarkılarının seçiminde dikkat edilecek ölçütler; okul öncesi çocuklarına şarkı öğretme teknikleri; okul öncesi eğitim kurumlarında müzik eğitimi ile ilgili eğitim ortamı ve donanımın oluşturulması; müzik etkinlikleriyle bütünleştirilmiş sarmal eğitim modeli.</w:t>
      </w:r>
      <w:proofErr w:type="gramEnd"/>
    </w:p>
    <w:p w:rsidR="008F52D3" w:rsidRPr="00DA1319" w:rsidRDefault="007B4F61" w:rsidP="00DA13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4F61">
        <w:rPr>
          <w:rFonts w:ascii="Times New Roman" w:hAnsi="Times New Roman" w:cs="Times New Roman"/>
          <w:b/>
          <w:sz w:val="24"/>
          <w:szCs w:val="24"/>
        </w:rPr>
        <w:t>EGTP202</w:t>
      </w:r>
      <w:r w:rsidR="00657264" w:rsidRPr="00DA131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B4F61">
        <w:rPr>
          <w:rFonts w:ascii="Times New Roman" w:hAnsi="Times New Roman" w:cs="Times New Roman"/>
          <w:b/>
          <w:sz w:val="24"/>
          <w:szCs w:val="24"/>
        </w:rPr>
        <w:t>Öğretim Teknolojileri</w:t>
      </w:r>
    </w:p>
    <w:p w:rsidR="00176A2A" w:rsidRDefault="00176A2A" w:rsidP="007F79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6A2A">
        <w:rPr>
          <w:rFonts w:ascii="Times New Roman" w:hAnsi="Times New Roman" w:cs="Times New Roman"/>
          <w:sz w:val="24"/>
          <w:szCs w:val="24"/>
        </w:rPr>
        <w:t>Eğitimde bilgi teknolojileri; öğretim süreci ve öğretim teknolojilerinin sınıflandırılması; öğretim teknolojilerine ilişkin kuramsal yaklaşımlar; öğrenme yaklaşımlarında yeni yönelimler; güncel okuryazarlıklar; araç ve materyal olarak öğretim teknolojileri; öğretim materyallerinin tasarımı; tematik öğretim materyali tasarlama; alana özgü nesne ambarı oluşturma, öğretim materyali değerlendirme ölçütleri</w:t>
      </w:r>
    </w:p>
    <w:p w:rsidR="00657264" w:rsidRDefault="007B4F61" w:rsidP="007F79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4F61">
        <w:rPr>
          <w:rFonts w:ascii="Times New Roman" w:hAnsi="Times New Roman" w:cs="Times New Roman"/>
          <w:b/>
          <w:sz w:val="24"/>
          <w:szCs w:val="24"/>
        </w:rPr>
        <w:t>OKLP206</w:t>
      </w:r>
      <w:r w:rsidR="000F603C" w:rsidRPr="000F603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B4F61">
        <w:rPr>
          <w:rFonts w:ascii="Times New Roman" w:hAnsi="Times New Roman" w:cs="Times New Roman"/>
          <w:b/>
          <w:sz w:val="24"/>
          <w:szCs w:val="24"/>
        </w:rPr>
        <w:t>Erken Çocuklukta Oyun Gelişimi ve Eğitimi</w:t>
      </w:r>
    </w:p>
    <w:p w:rsidR="00176A2A" w:rsidRDefault="00176A2A" w:rsidP="007F79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A2A">
        <w:rPr>
          <w:rFonts w:ascii="Times New Roman" w:hAnsi="Times New Roman" w:cs="Times New Roman"/>
          <w:sz w:val="24"/>
          <w:szCs w:val="24"/>
        </w:rPr>
        <w:t>Erken çocukluk döneminde oyunun eğitsel ve gelişimsel değerleri; oyunu, çocuğu tanıma ve değerlendirmede ve etkili bir öğretim yöntemi olarak kullanma; oyunun tanımı, önemi, gelişimi, toplumsal rolü, oyun kuramları, oyunu etkileyen faktörler, oyunu destekleme, oyun etkinlikleri planlama ve uygulama.</w:t>
      </w:r>
    </w:p>
    <w:p w:rsidR="00097BEA" w:rsidRDefault="007B4F61" w:rsidP="007F79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EGTP304</w:t>
      </w:r>
      <w:r w:rsidR="00097BEA" w:rsidRPr="00097BEA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Topluma Hizmet Uygulamaları</w:t>
      </w:r>
    </w:p>
    <w:p w:rsidR="00176A2A" w:rsidRDefault="00176A2A" w:rsidP="004F5E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6A2A">
        <w:rPr>
          <w:rFonts w:ascii="Times New Roman" w:hAnsi="Times New Roman" w:cs="Times New Roman"/>
          <w:sz w:val="24"/>
          <w:szCs w:val="24"/>
        </w:rPr>
        <w:t xml:space="preserve">Toplum, topluma hizmet uygulamaları ve sosyal sorumluluk kavramları; toplumsal ve kültürel değerler yönünden sosyal sorumluluk projeleri; güncel toplumsal sorunları belirleme; belirlenen toplumsal sorunların çözümüne yönelik projeler hazırlama; bireysel ve grup olarak sosyal sorumluluk projelerinde gönüllü olarak yer alma; çeşitli kurum ve kuruluşlarda sosyal sorumluluk projelerine katılma; panel, konferans, kongre, </w:t>
      </w:r>
      <w:proofErr w:type="gramStart"/>
      <w:r w:rsidRPr="00176A2A">
        <w:rPr>
          <w:rFonts w:ascii="Times New Roman" w:hAnsi="Times New Roman" w:cs="Times New Roman"/>
          <w:sz w:val="24"/>
          <w:szCs w:val="24"/>
        </w:rPr>
        <w:t>sempozyum</w:t>
      </w:r>
      <w:proofErr w:type="gramEnd"/>
      <w:r w:rsidRPr="00176A2A">
        <w:rPr>
          <w:rFonts w:ascii="Times New Roman" w:hAnsi="Times New Roman" w:cs="Times New Roman"/>
          <w:sz w:val="24"/>
          <w:szCs w:val="24"/>
        </w:rPr>
        <w:t xml:space="preserve"> gibi bilimsel etkinliklere izleyici, konuşmacı ya da düzenleyici olarak katılma; sosyal sorumluluk projelerinin sonuçlarını değerlendirme. </w:t>
      </w:r>
    </w:p>
    <w:p w:rsidR="00B70E4E" w:rsidRDefault="00B70E4E" w:rsidP="004F5E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5EA7" w:rsidRPr="004F5EA7" w:rsidRDefault="004F5EA7" w:rsidP="004F5EA7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V</w:t>
      </w:r>
      <w:r w:rsidRPr="00F00B98">
        <w:rPr>
          <w:rFonts w:ascii="Times New Roman" w:hAnsi="Times New Roman" w:cs="Times New Roman"/>
          <w:b/>
          <w:i/>
          <w:sz w:val="24"/>
          <w:szCs w:val="24"/>
          <w:u w:val="single"/>
        </w:rPr>
        <w:t>. YARIYIL</w:t>
      </w:r>
    </w:p>
    <w:p w:rsidR="00C64F61" w:rsidRPr="00C64F61" w:rsidRDefault="004F5EA7" w:rsidP="00C64F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EGTP421- </w:t>
      </w:r>
      <w:r w:rsidRPr="004F5EA7">
        <w:rPr>
          <w:rFonts w:ascii="Times New Roman" w:hAnsi="Times New Roman" w:cs="Times New Roman"/>
          <w:b/>
          <w:sz w:val="24"/>
          <w:szCs w:val="24"/>
        </w:rPr>
        <w:t>Türk Eğitim Sistemi ve Okul Yönetimi</w:t>
      </w:r>
    </w:p>
    <w:p w:rsidR="00C64F61" w:rsidRPr="00F049B3" w:rsidRDefault="00C64F61" w:rsidP="00C64F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49B3">
        <w:rPr>
          <w:rFonts w:ascii="Times New Roman" w:hAnsi="Times New Roman" w:cs="Times New Roman"/>
          <w:sz w:val="24"/>
          <w:szCs w:val="24"/>
        </w:rPr>
        <w:t>Eğitim sistemlerinin oluşumu ve Türk eğitim sisteminin yapısı; Türk eğitim sistemini düzenleyen temel yasalar; Millî Eğitim Bakanlığının merkez, taşra ve yurt dışı örgütü; Türk eğitim sisteminde öğretim kademeleri; Türk eğitim sisteminde insan gücü, fiziki, teknolojik ve finansal kaynaklar; Türk eğitim sisteminde reform ve yenileşme girişimleri; örgüt-yönetim teorileri ve süreçleri; sosyal bir sistem ve örgüt olarak okul; insan kaynağının yönetimi; öğrenci özlük işleri; eğitim ve öğretimle ilgili işler; okul işletmeciliğiyle ilgili işler; okul, çevre, toplum ve aile ilişkileri; Türk eğitim sistemi ve okulla ilgili güncel tartışma ve yönelimler.</w:t>
      </w:r>
      <w:proofErr w:type="gramEnd"/>
    </w:p>
    <w:p w:rsidR="00A1568C" w:rsidRPr="00A1568C" w:rsidRDefault="00C97952" w:rsidP="00A156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EGTP232- </w:t>
      </w:r>
      <w:r w:rsidRPr="00C97952">
        <w:rPr>
          <w:rFonts w:ascii="Times New Roman" w:hAnsi="Times New Roman" w:cs="Times New Roman"/>
          <w:b/>
          <w:sz w:val="24"/>
          <w:szCs w:val="24"/>
        </w:rPr>
        <w:t>Eğitimde Ölçme ve Değerlendirme</w:t>
      </w:r>
    </w:p>
    <w:p w:rsidR="00A1568C" w:rsidRPr="00F049B3" w:rsidRDefault="00A1568C" w:rsidP="00A156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9B3">
        <w:rPr>
          <w:rFonts w:ascii="Times New Roman" w:hAnsi="Times New Roman" w:cs="Times New Roman"/>
          <w:sz w:val="24"/>
          <w:szCs w:val="24"/>
        </w:rPr>
        <w:t>Eğitimde ölçme ve değerlendirmenin yeri ve önemi; ölçme ve değ</w:t>
      </w:r>
      <w:r w:rsidR="006F4BC3">
        <w:rPr>
          <w:rFonts w:ascii="Times New Roman" w:hAnsi="Times New Roman" w:cs="Times New Roman"/>
          <w:sz w:val="24"/>
          <w:szCs w:val="24"/>
        </w:rPr>
        <w:t>erlendirmeyle ilgili temel kav</w:t>
      </w:r>
      <w:r w:rsidRPr="00F049B3">
        <w:rPr>
          <w:rFonts w:ascii="Times New Roman" w:hAnsi="Times New Roman" w:cs="Times New Roman"/>
          <w:sz w:val="24"/>
          <w:szCs w:val="24"/>
        </w:rPr>
        <w:t xml:space="preserve">ramlar; ölçme araçlarının </w:t>
      </w:r>
      <w:proofErr w:type="spellStart"/>
      <w:r w:rsidRPr="00F049B3">
        <w:rPr>
          <w:rFonts w:ascii="Times New Roman" w:hAnsi="Times New Roman" w:cs="Times New Roman"/>
          <w:sz w:val="24"/>
          <w:szCs w:val="24"/>
        </w:rPr>
        <w:t>psikometrik</w:t>
      </w:r>
      <w:proofErr w:type="spellEnd"/>
      <w:r w:rsidRPr="00F049B3">
        <w:rPr>
          <w:rFonts w:ascii="Times New Roman" w:hAnsi="Times New Roman" w:cs="Times New Roman"/>
          <w:sz w:val="24"/>
          <w:szCs w:val="24"/>
        </w:rPr>
        <w:t xml:space="preserve"> (geçerlik, güvenirlik, kullanışlılık) özellikleri; </w:t>
      </w:r>
      <w:r>
        <w:rPr>
          <w:rFonts w:ascii="Times New Roman" w:hAnsi="Times New Roman" w:cs="Times New Roman"/>
          <w:sz w:val="24"/>
          <w:szCs w:val="24"/>
        </w:rPr>
        <w:t xml:space="preserve">başarı testleri </w:t>
      </w:r>
      <w:r w:rsidRPr="00F049B3">
        <w:rPr>
          <w:rFonts w:ascii="Times New Roman" w:hAnsi="Times New Roman" w:cs="Times New Roman"/>
          <w:sz w:val="24"/>
          <w:szCs w:val="24"/>
        </w:rPr>
        <w:t>geliştirme ve uygulama; test sonuçlarının yorumlanması ve geri bild</w:t>
      </w:r>
      <w:r>
        <w:rPr>
          <w:rFonts w:ascii="Times New Roman" w:hAnsi="Times New Roman" w:cs="Times New Roman"/>
          <w:sz w:val="24"/>
          <w:szCs w:val="24"/>
        </w:rPr>
        <w:t>irim verme; test ve madde pu</w:t>
      </w:r>
      <w:r w:rsidRPr="00F049B3">
        <w:rPr>
          <w:rFonts w:ascii="Times New Roman" w:hAnsi="Times New Roman" w:cs="Times New Roman"/>
          <w:sz w:val="24"/>
          <w:szCs w:val="24"/>
        </w:rPr>
        <w:t>anlarının analizi; değerlendirme ve not verme.</w:t>
      </w:r>
    </w:p>
    <w:p w:rsidR="00664853" w:rsidRPr="00664853" w:rsidRDefault="00FC134E" w:rsidP="006648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134E">
        <w:rPr>
          <w:rFonts w:ascii="Times New Roman" w:hAnsi="Times New Roman" w:cs="Times New Roman"/>
          <w:b/>
          <w:sz w:val="24"/>
          <w:szCs w:val="24"/>
        </w:rPr>
        <w:t>EGTP401- Eğitimde Drama (Seçmeli 3-MB)</w:t>
      </w:r>
    </w:p>
    <w:p w:rsidR="00664853" w:rsidRPr="00F049B3" w:rsidRDefault="00664853" w:rsidP="006648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49B3">
        <w:rPr>
          <w:rFonts w:ascii="Times New Roman" w:hAnsi="Times New Roman" w:cs="Times New Roman"/>
          <w:sz w:val="24"/>
          <w:szCs w:val="24"/>
        </w:rPr>
        <w:t xml:space="preserve">Drama ve yaratıcı </w:t>
      </w:r>
      <w:proofErr w:type="spellStart"/>
      <w:r w:rsidRPr="00F049B3">
        <w:rPr>
          <w:rFonts w:ascii="Times New Roman" w:hAnsi="Times New Roman" w:cs="Times New Roman"/>
          <w:sz w:val="24"/>
          <w:szCs w:val="24"/>
        </w:rPr>
        <w:t>dramanın</w:t>
      </w:r>
      <w:proofErr w:type="spellEnd"/>
      <w:r w:rsidRPr="00F049B3">
        <w:rPr>
          <w:rFonts w:ascii="Times New Roman" w:hAnsi="Times New Roman" w:cs="Times New Roman"/>
          <w:sz w:val="24"/>
          <w:szCs w:val="24"/>
        </w:rPr>
        <w:t xml:space="preserve"> temel kavramları (drama, yaratıcılık, yara</w:t>
      </w:r>
      <w:r>
        <w:rPr>
          <w:rFonts w:ascii="Times New Roman" w:hAnsi="Times New Roman" w:cs="Times New Roman"/>
          <w:sz w:val="24"/>
          <w:szCs w:val="24"/>
        </w:rPr>
        <w:t>tıcı drama, oyun ve tiyatro pe</w:t>
      </w:r>
      <w:r w:rsidRPr="00F049B3">
        <w:rPr>
          <w:rFonts w:ascii="Times New Roman" w:hAnsi="Times New Roman" w:cs="Times New Roman"/>
          <w:sz w:val="24"/>
          <w:szCs w:val="24"/>
        </w:rPr>
        <w:t xml:space="preserve">dagojisi, iletişim-etkileşim, rol oynama, doğaçlama, eylem, dramatik oyun, çocuk tiyatrosu, kukla, </w:t>
      </w:r>
      <w:proofErr w:type="spellStart"/>
      <w:r w:rsidRPr="00F049B3">
        <w:rPr>
          <w:rFonts w:ascii="Times New Roman" w:hAnsi="Times New Roman" w:cs="Times New Roman"/>
          <w:sz w:val="24"/>
          <w:szCs w:val="24"/>
        </w:rPr>
        <w:t>pandomim</w:t>
      </w:r>
      <w:proofErr w:type="spellEnd"/>
      <w:r w:rsidRPr="00F049B3">
        <w:rPr>
          <w:rFonts w:ascii="Times New Roman" w:hAnsi="Times New Roman" w:cs="Times New Roman"/>
          <w:sz w:val="24"/>
          <w:szCs w:val="24"/>
        </w:rPr>
        <w:t xml:space="preserve"> vb.); yaratıcı </w:t>
      </w:r>
      <w:proofErr w:type="spellStart"/>
      <w:r w:rsidRPr="00F049B3">
        <w:rPr>
          <w:rFonts w:ascii="Times New Roman" w:hAnsi="Times New Roman" w:cs="Times New Roman"/>
          <w:sz w:val="24"/>
          <w:szCs w:val="24"/>
        </w:rPr>
        <w:t>dramanın</w:t>
      </w:r>
      <w:proofErr w:type="spellEnd"/>
      <w:r w:rsidRPr="00F049B3">
        <w:rPr>
          <w:rFonts w:ascii="Times New Roman" w:hAnsi="Times New Roman" w:cs="Times New Roman"/>
          <w:sz w:val="24"/>
          <w:szCs w:val="24"/>
        </w:rPr>
        <w:t xml:space="preserve"> aşamaları, boyutları ve öğeleri;</w:t>
      </w:r>
      <w:r>
        <w:rPr>
          <w:rFonts w:ascii="Times New Roman" w:hAnsi="Times New Roman" w:cs="Times New Roman"/>
          <w:sz w:val="24"/>
          <w:szCs w:val="24"/>
        </w:rPr>
        <w:t xml:space="preserve"> rol oynama ve doğaçlama; yara</w:t>
      </w:r>
      <w:r w:rsidRPr="00F049B3">
        <w:rPr>
          <w:rFonts w:ascii="Times New Roman" w:hAnsi="Times New Roman" w:cs="Times New Roman"/>
          <w:sz w:val="24"/>
          <w:szCs w:val="24"/>
        </w:rPr>
        <w:t xml:space="preserve">tıcı </w:t>
      </w:r>
      <w:proofErr w:type="spellStart"/>
      <w:r w:rsidRPr="00F049B3">
        <w:rPr>
          <w:rFonts w:ascii="Times New Roman" w:hAnsi="Times New Roman" w:cs="Times New Roman"/>
          <w:sz w:val="24"/>
          <w:szCs w:val="24"/>
        </w:rPr>
        <w:t>dramanın</w:t>
      </w:r>
      <w:proofErr w:type="spellEnd"/>
      <w:r w:rsidRPr="00F049B3">
        <w:rPr>
          <w:rFonts w:ascii="Times New Roman" w:hAnsi="Times New Roman" w:cs="Times New Roman"/>
          <w:sz w:val="24"/>
          <w:szCs w:val="24"/>
        </w:rPr>
        <w:t xml:space="preserve"> tarihçesi; toplumsal olaylar ve yaratıcı drama ilişkisi; eğitimde </w:t>
      </w:r>
      <w:proofErr w:type="spellStart"/>
      <w:r w:rsidRPr="00F049B3">
        <w:rPr>
          <w:rFonts w:ascii="Times New Roman" w:hAnsi="Times New Roman" w:cs="Times New Roman"/>
          <w:sz w:val="24"/>
          <w:szCs w:val="24"/>
        </w:rPr>
        <w:t>dramanın</w:t>
      </w:r>
      <w:proofErr w:type="spellEnd"/>
      <w:r w:rsidRPr="00F049B3">
        <w:rPr>
          <w:rFonts w:ascii="Times New Roman" w:hAnsi="Times New Roman" w:cs="Times New Roman"/>
          <w:sz w:val="24"/>
          <w:szCs w:val="24"/>
        </w:rPr>
        <w:t xml:space="preserve"> uygulama basamakları; eğitimde </w:t>
      </w:r>
      <w:proofErr w:type="spellStart"/>
      <w:r w:rsidRPr="00F049B3">
        <w:rPr>
          <w:rFonts w:ascii="Times New Roman" w:hAnsi="Times New Roman" w:cs="Times New Roman"/>
          <w:sz w:val="24"/>
          <w:szCs w:val="24"/>
        </w:rPr>
        <w:t>dramada</w:t>
      </w:r>
      <w:proofErr w:type="spellEnd"/>
      <w:r w:rsidRPr="00F049B3">
        <w:rPr>
          <w:rFonts w:ascii="Times New Roman" w:hAnsi="Times New Roman" w:cs="Times New Roman"/>
          <w:sz w:val="24"/>
          <w:szCs w:val="24"/>
        </w:rPr>
        <w:t xml:space="preserve"> yararlanılabilecek kaynaklar; yaratıc</w:t>
      </w:r>
      <w:r>
        <w:rPr>
          <w:rFonts w:ascii="Times New Roman" w:hAnsi="Times New Roman" w:cs="Times New Roman"/>
          <w:sz w:val="24"/>
          <w:szCs w:val="24"/>
        </w:rPr>
        <w:t>ı drama ders planının hazırlan</w:t>
      </w:r>
      <w:r w:rsidRPr="00F049B3">
        <w:rPr>
          <w:rFonts w:ascii="Times New Roman" w:hAnsi="Times New Roman" w:cs="Times New Roman"/>
          <w:sz w:val="24"/>
          <w:szCs w:val="24"/>
        </w:rPr>
        <w:t xml:space="preserve">ması ve uygulanması; </w:t>
      </w:r>
      <w:proofErr w:type="spellStart"/>
      <w:r w:rsidRPr="00F049B3">
        <w:rPr>
          <w:rFonts w:ascii="Times New Roman" w:hAnsi="Times New Roman" w:cs="Times New Roman"/>
          <w:sz w:val="24"/>
          <w:szCs w:val="24"/>
        </w:rPr>
        <w:t>dramanın</w:t>
      </w:r>
      <w:proofErr w:type="spellEnd"/>
      <w:r w:rsidRPr="00F049B3">
        <w:rPr>
          <w:rFonts w:ascii="Times New Roman" w:hAnsi="Times New Roman" w:cs="Times New Roman"/>
          <w:sz w:val="24"/>
          <w:szCs w:val="24"/>
        </w:rPr>
        <w:t xml:space="preserve"> bireysel ve sosyal gelişime katkısı.</w:t>
      </w:r>
      <w:proofErr w:type="gramEnd"/>
    </w:p>
    <w:p w:rsidR="00D252A2" w:rsidRPr="00D252A2" w:rsidRDefault="003D207A" w:rsidP="00D252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BDF">
        <w:rPr>
          <w:rFonts w:ascii="Times New Roman" w:hAnsi="Times New Roman" w:cs="Times New Roman"/>
          <w:b/>
          <w:sz w:val="24"/>
          <w:szCs w:val="24"/>
        </w:rPr>
        <w:t>EGTP410- İnsan Hakları ve Demokrasi Eğitimi (Seçmeli 3-GK)</w:t>
      </w:r>
    </w:p>
    <w:p w:rsidR="00D252A2" w:rsidRPr="00F049B3" w:rsidRDefault="00D252A2" w:rsidP="00D252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49B3">
        <w:rPr>
          <w:rFonts w:ascii="Times New Roman" w:hAnsi="Times New Roman" w:cs="Times New Roman"/>
          <w:sz w:val="24"/>
          <w:szCs w:val="24"/>
        </w:rPr>
        <w:t>İnsan hakları kavramı ve tarihi gelişimi; insan haklarının türleri; demokr</w:t>
      </w:r>
      <w:r>
        <w:rPr>
          <w:rFonts w:ascii="Times New Roman" w:hAnsi="Times New Roman" w:cs="Times New Roman"/>
          <w:sz w:val="24"/>
          <w:szCs w:val="24"/>
        </w:rPr>
        <w:t>asi anlayışları, ilkeleri, yak</w:t>
      </w:r>
      <w:r w:rsidRPr="00F049B3">
        <w:rPr>
          <w:rFonts w:ascii="Times New Roman" w:hAnsi="Times New Roman" w:cs="Times New Roman"/>
          <w:sz w:val="24"/>
          <w:szCs w:val="24"/>
        </w:rPr>
        <w:t xml:space="preserve">laşımları ve insan hakları; demokrasi eğitimi ve demokratik eğitim; aile ve demokrasi </w:t>
      </w:r>
      <w:r w:rsidRPr="00F049B3">
        <w:rPr>
          <w:rFonts w:ascii="Times New Roman" w:hAnsi="Times New Roman" w:cs="Times New Roman"/>
          <w:sz w:val="24"/>
          <w:szCs w:val="24"/>
        </w:rPr>
        <w:lastRenderedPageBreak/>
        <w:t>eğitimi; insan hakkı olarak eğitim; okulöncesi eğitim ve demokrasi eğitimi; ilkokul eğitim programı ve demokrasi eğitimi; orta öğretimde demokrasi eğitimi; yükseköğretim ve demokrasi eğitimi; demokratik okul ve sınıf ortamı.</w:t>
      </w:r>
      <w:proofErr w:type="gramEnd"/>
    </w:p>
    <w:p w:rsidR="00236000" w:rsidRPr="00236000" w:rsidRDefault="003C79AC" w:rsidP="002360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9AC">
        <w:rPr>
          <w:rFonts w:ascii="Times New Roman" w:hAnsi="Times New Roman" w:cs="Times New Roman"/>
          <w:b/>
          <w:sz w:val="24"/>
          <w:szCs w:val="24"/>
        </w:rPr>
        <w:t>OKLP301</w:t>
      </w:r>
      <w:r w:rsidR="00C536BF" w:rsidRPr="00C536B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C79AC">
        <w:rPr>
          <w:rFonts w:ascii="Times New Roman" w:hAnsi="Times New Roman" w:cs="Times New Roman"/>
          <w:b/>
          <w:sz w:val="24"/>
          <w:szCs w:val="24"/>
        </w:rPr>
        <w:t xml:space="preserve">Erken Çocuklukta Ritim, Dans ve </w:t>
      </w:r>
      <w:proofErr w:type="spellStart"/>
      <w:r w:rsidRPr="003C79AC">
        <w:rPr>
          <w:rFonts w:ascii="Times New Roman" w:hAnsi="Times New Roman" w:cs="Times New Roman"/>
          <w:b/>
          <w:sz w:val="24"/>
          <w:szCs w:val="24"/>
        </w:rPr>
        <w:t>Orff</w:t>
      </w:r>
      <w:proofErr w:type="spellEnd"/>
      <w:r w:rsidRPr="003C79AC">
        <w:rPr>
          <w:rFonts w:ascii="Times New Roman" w:hAnsi="Times New Roman" w:cs="Times New Roman"/>
          <w:b/>
          <w:sz w:val="24"/>
          <w:szCs w:val="24"/>
        </w:rPr>
        <w:t xml:space="preserve"> Eğitimi </w:t>
      </w:r>
      <w:r w:rsidR="00C536BF" w:rsidRPr="00C536BF">
        <w:rPr>
          <w:rFonts w:ascii="Times New Roman" w:hAnsi="Times New Roman" w:cs="Times New Roman"/>
          <w:b/>
          <w:sz w:val="24"/>
          <w:szCs w:val="24"/>
        </w:rPr>
        <w:t>(Seçmeli 3-AE)</w:t>
      </w:r>
    </w:p>
    <w:p w:rsidR="00236000" w:rsidRPr="00F049B3" w:rsidRDefault="003C79AC" w:rsidP="003C79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9AC">
        <w:rPr>
          <w:rFonts w:ascii="Times New Roman" w:hAnsi="Times New Roman" w:cs="Times New Roman"/>
          <w:sz w:val="24"/>
          <w:szCs w:val="24"/>
        </w:rPr>
        <w:t xml:space="preserve">Müziğe ilişkin temel kavramlardan </w:t>
      </w:r>
      <w:proofErr w:type="spellStart"/>
      <w:r w:rsidRPr="003C79AC">
        <w:rPr>
          <w:rFonts w:ascii="Times New Roman" w:hAnsi="Times New Roman" w:cs="Times New Roman"/>
          <w:sz w:val="24"/>
          <w:szCs w:val="24"/>
        </w:rPr>
        <w:t>ritimsel</w:t>
      </w:r>
      <w:proofErr w:type="spellEnd"/>
      <w:r w:rsidRPr="003C79AC">
        <w:rPr>
          <w:rFonts w:ascii="Times New Roman" w:hAnsi="Times New Roman" w:cs="Times New Roman"/>
          <w:sz w:val="24"/>
          <w:szCs w:val="24"/>
        </w:rPr>
        <w:t xml:space="preserve"> algının gelişimi, ses, tempo gelişimi, bu kavramların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AC">
        <w:rPr>
          <w:rFonts w:ascii="Times New Roman" w:hAnsi="Times New Roman" w:cs="Times New Roman"/>
          <w:sz w:val="24"/>
          <w:szCs w:val="24"/>
        </w:rPr>
        <w:t>gelişim alanları ile ilişkisi; eğitim ortamı düzenleme, ritim-ses-tempo ve dans çalışmaları, yaratıcı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AC">
        <w:rPr>
          <w:rFonts w:ascii="Times New Roman" w:hAnsi="Times New Roman" w:cs="Times New Roman"/>
          <w:sz w:val="24"/>
          <w:szCs w:val="24"/>
        </w:rPr>
        <w:t xml:space="preserve">hareket ve dans, müzikli öykü, </w:t>
      </w:r>
      <w:proofErr w:type="spellStart"/>
      <w:r w:rsidRPr="003C79AC">
        <w:rPr>
          <w:rFonts w:ascii="Times New Roman" w:hAnsi="Times New Roman" w:cs="Times New Roman"/>
          <w:sz w:val="24"/>
          <w:szCs w:val="24"/>
        </w:rPr>
        <w:t>Orff</w:t>
      </w:r>
      <w:proofErr w:type="spellEnd"/>
      <w:r w:rsidRPr="003C79AC">
        <w:rPr>
          <w:rFonts w:ascii="Times New Roman" w:hAnsi="Times New Roman" w:cs="Times New Roman"/>
          <w:sz w:val="24"/>
          <w:szCs w:val="24"/>
        </w:rPr>
        <w:t xml:space="preserve"> yaklaşımı ile çalma, söyleme, dinleme, dans-hareket, kendini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AC">
        <w:rPr>
          <w:rFonts w:ascii="Times New Roman" w:hAnsi="Times New Roman" w:cs="Times New Roman"/>
          <w:sz w:val="24"/>
          <w:szCs w:val="24"/>
        </w:rPr>
        <w:t xml:space="preserve">ifade etme, kendi müziğini oluşturma ve </w:t>
      </w:r>
      <w:proofErr w:type="spellStart"/>
      <w:r w:rsidRPr="003C79AC">
        <w:rPr>
          <w:rFonts w:ascii="Times New Roman" w:hAnsi="Times New Roman" w:cs="Times New Roman"/>
          <w:sz w:val="24"/>
          <w:szCs w:val="24"/>
        </w:rPr>
        <w:t>Orff</w:t>
      </w:r>
      <w:proofErr w:type="spellEnd"/>
      <w:r w:rsidRPr="003C79AC">
        <w:rPr>
          <w:rFonts w:ascii="Times New Roman" w:hAnsi="Times New Roman" w:cs="Times New Roman"/>
          <w:sz w:val="24"/>
          <w:szCs w:val="24"/>
        </w:rPr>
        <w:t xml:space="preserve"> aletlerini kullanabilme; okul öncesi eğitim programına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AC">
        <w:rPr>
          <w:rFonts w:ascii="Times New Roman" w:hAnsi="Times New Roman" w:cs="Times New Roman"/>
          <w:sz w:val="24"/>
          <w:szCs w:val="24"/>
        </w:rPr>
        <w:t>uygun müzik etkinlikleri plan</w:t>
      </w:r>
      <w:r>
        <w:rPr>
          <w:rFonts w:ascii="Times New Roman" w:hAnsi="Times New Roman" w:cs="Times New Roman"/>
          <w:sz w:val="24"/>
          <w:szCs w:val="24"/>
        </w:rPr>
        <w:t>lama, uygulama ve değerlendirme</w:t>
      </w:r>
      <w:r w:rsidR="00236000" w:rsidRPr="003C79A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F52D3" w:rsidRPr="00552831" w:rsidRDefault="003C79AC" w:rsidP="00E90D7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OKLP303</w:t>
      </w:r>
      <w:r w:rsidR="00552831" w:rsidRPr="0055283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C79AC">
        <w:rPr>
          <w:rFonts w:ascii="Times New Roman" w:hAnsi="Times New Roman" w:cs="Times New Roman"/>
          <w:b/>
          <w:sz w:val="24"/>
          <w:szCs w:val="24"/>
        </w:rPr>
        <w:t>Erken Çocuklukta Sanat Eğitimi</w:t>
      </w:r>
    </w:p>
    <w:p w:rsidR="00E90D72" w:rsidRPr="00F049B3" w:rsidRDefault="003C79AC" w:rsidP="003C79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9AC">
        <w:rPr>
          <w:rFonts w:ascii="Times New Roman" w:hAnsi="Times New Roman" w:cs="Times New Roman"/>
          <w:sz w:val="24"/>
          <w:szCs w:val="24"/>
        </w:rPr>
        <w:t>Sanatın tanımı ve işlevi; sanat eğitimi tarihi; çağdaş eğitimde sanat eğitiminin yeri ve önemi; bir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AC">
        <w:rPr>
          <w:rFonts w:ascii="Times New Roman" w:hAnsi="Times New Roman" w:cs="Times New Roman"/>
          <w:sz w:val="24"/>
          <w:szCs w:val="24"/>
        </w:rPr>
        <w:t xml:space="preserve">sanat eserini tanıyabilme ve değerlendirebilme; erken çocukluk döneminde </w:t>
      </w:r>
      <w:r>
        <w:rPr>
          <w:rFonts w:ascii="Times New Roman" w:hAnsi="Times New Roman" w:cs="Times New Roman"/>
          <w:sz w:val="24"/>
          <w:szCs w:val="24"/>
        </w:rPr>
        <w:t xml:space="preserve">yaratıcılık ve sanat eğitiminin </w:t>
      </w:r>
      <w:r w:rsidRPr="003C79AC">
        <w:rPr>
          <w:rFonts w:ascii="Times New Roman" w:hAnsi="Times New Roman" w:cs="Times New Roman"/>
          <w:sz w:val="24"/>
          <w:szCs w:val="24"/>
        </w:rPr>
        <w:t>tanımı ve önemi; gelişim evrelerine göre çocuk resmi ve öz</w:t>
      </w:r>
      <w:r>
        <w:rPr>
          <w:rFonts w:ascii="Times New Roman" w:hAnsi="Times New Roman" w:cs="Times New Roman"/>
          <w:sz w:val="24"/>
          <w:szCs w:val="24"/>
        </w:rPr>
        <w:t xml:space="preserve">ellikleri; okul öncesinde sanat </w:t>
      </w:r>
      <w:r w:rsidRPr="003C79AC">
        <w:rPr>
          <w:rFonts w:ascii="Times New Roman" w:hAnsi="Times New Roman" w:cs="Times New Roman"/>
          <w:sz w:val="24"/>
          <w:szCs w:val="24"/>
        </w:rPr>
        <w:t>eğitimi yöntem ve teknikleri, kullanılan malzemeler; müzede sanat eğitimi; erken çocukluk döneminde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AC">
        <w:rPr>
          <w:rFonts w:ascii="Times New Roman" w:hAnsi="Times New Roman" w:cs="Times New Roman"/>
          <w:sz w:val="24"/>
          <w:szCs w:val="24"/>
        </w:rPr>
        <w:t>yaratıcılık ve sanat eğitimi ile ilgili kuram ve uygulamalar; çocukların yaratıcı ifade becerilerini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AC">
        <w:rPr>
          <w:rFonts w:ascii="Times New Roman" w:hAnsi="Times New Roman" w:cs="Times New Roman"/>
          <w:sz w:val="24"/>
          <w:szCs w:val="24"/>
        </w:rPr>
        <w:t>ve estetik farkındalıklarını destekleyen programların hazırlanması ve uygulanması.</w:t>
      </w:r>
      <w:proofErr w:type="gramEnd"/>
    </w:p>
    <w:p w:rsidR="008F52D3" w:rsidRPr="002B5085" w:rsidRDefault="003C79AC" w:rsidP="00987A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OKLP305</w:t>
      </w:r>
      <w:r w:rsidR="002B5085" w:rsidRPr="002B508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C79AC">
        <w:rPr>
          <w:rFonts w:ascii="Times New Roman" w:hAnsi="Times New Roman" w:cs="Times New Roman"/>
          <w:b/>
          <w:sz w:val="24"/>
          <w:szCs w:val="24"/>
        </w:rPr>
        <w:t>Çocuğu Tanıma ve Değerlendirme</w:t>
      </w:r>
    </w:p>
    <w:p w:rsidR="00987AE4" w:rsidRPr="00F049B3" w:rsidRDefault="003C79AC" w:rsidP="003C79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AC">
        <w:rPr>
          <w:rFonts w:ascii="Times New Roman" w:hAnsi="Times New Roman" w:cs="Times New Roman"/>
          <w:sz w:val="24"/>
          <w:szCs w:val="24"/>
        </w:rPr>
        <w:t>Çocuğu tanımanın amacı ve önemi; farklı açıdan çocukları tanıma, çocukları tanıma ilkeleri, çocukları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AC">
        <w:rPr>
          <w:rFonts w:ascii="Times New Roman" w:hAnsi="Times New Roman" w:cs="Times New Roman"/>
          <w:sz w:val="24"/>
          <w:szCs w:val="24"/>
        </w:rPr>
        <w:t>tanımada kullanılan teknikler ve özellikleri (gözlem, olay kaydı, bir</w:t>
      </w:r>
      <w:r>
        <w:rPr>
          <w:rFonts w:ascii="Times New Roman" w:hAnsi="Times New Roman" w:cs="Times New Roman"/>
          <w:sz w:val="24"/>
          <w:szCs w:val="24"/>
        </w:rPr>
        <w:t xml:space="preserve">eysel görüşme, ev ziyaretleri); </w:t>
      </w:r>
      <w:r w:rsidRPr="003C79AC">
        <w:rPr>
          <w:rFonts w:ascii="Times New Roman" w:hAnsi="Times New Roman" w:cs="Times New Roman"/>
          <w:sz w:val="24"/>
          <w:szCs w:val="24"/>
        </w:rPr>
        <w:t xml:space="preserve">erken çocuklukta kullanılan testler (gelişim testleri, </w:t>
      </w:r>
      <w:proofErr w:type="spellStart"/>
      <w:r w:rsidRPr="003C79AC">
        <w:rPr>
          <w:rFonts w:ascii="Times New Roman" w:hAnsi="Times New Roman" w:cs="Times New Roman"/>
          <w:sz w:val="24"/>
          <w:szCs w:val="24"/>
        </w:rPr>
        <w:t>projektif</w:t>
      </w:r>
      <w:proofErr w:type="spellEnd"/>
      <w:r w:rsidRPr="003C79AC">
        <w:rPr>
          <w:rFonts w:ascii="Times New Roman" w:hAnsi="Times New Roman" w:cs="Times New Roman"/>
          <w:sz w:val="24"/>
          <w:szCs w:val="24"/>
        </w:rPr>
        <w:t xml:space="preserve"> testler, zekâ testleri); çocuğu oyun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AC">
        <w:rPr>
          <w:rFonts w:ascii="Times New Roman" w:hAnsi="Times New Roman" w:cs="Times New Roman"/>
          <w:sz w:val="24"/>
          <w:szCs w:val="24"/>
        </w:rPr>
        <w:t xml:space="preserve">ve resim yoluyla tanıma; </w:t>
      </w:r>
      <w:proofErr w:type="spellStart"/>
      <w:r w:rsidRPr="003C79AC">
        <w:rPr>
          <w:rFonts w:ascii="Times New Roman" w:hAnsi="Times New Roman" w:cs="Times New Roman"/>
          <w:sz w:val="24"/>
          <w:szCs w:val="24"/>
        </w:rPr>
        <w:t>portfolyo</w:t>
      </w:r>
      <w:proofErr w:type="spellEnd"/>
      <w:r w:rsidRPr="003C79AC">
        <w:rPr>
          <w:rFonts w:ascii="Times New Roman" w:hAnsi="Times New Roman" w:cs="Times New Roman"/>
          <w:sz w:val="24"/>
          <w:szCs w:val="24"/>
        </w:rPr>
        <w:t xml:space="preserve"> (gelişim dosyası) ve </w:t>
      </w:r>
      <w:proofErr w:type="spellStart"/>
      <w:r w:rsidRPr="003C79AC">
        <w:rPr>
          <w:rFonts w:ascii="Times New Roman" w:hAnsi="Times New Roman" w:cs="Times New Roman"/>
          <w:sz w:val="24"/>
          <w:szCs w:val="24"/>
        </w:rPr>
        <w:t>dökümantasyon</w:t>
      </w:r>
      <w:proofErr w:type="spellEnd"/>
      <w:r w:rsidRPr="003C79AC">
        <w:rPr>
          <w:rFonts w:ascii="Times New Roman" w:hAnsi="Times New Roman" w:cs="Times New Roman"/>
          <w:sz w:val="24"/>
          <w:szCs w:val="24"/>
        </w:rPr>
        <w:t>.</w:t>
      </w:r>
    </w:p>
    <w:p w:rsidR="008F52D3" w:rsidRPr="00A10E88" w:rsidRDefault="003C79AC" w:rsidP="00DF43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OKLP307</w:t>
      </w:r>
      <w:r w:rsidR="00A10E88" w:rsidRPr="00A10E8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C79AC">
        <w:rPr>
          <w:rFonts w:ascii="Times New Roman" w:hAnsi="Times New Roman" w:cs="Times New Roman"/>
          <w:b/>
          <w:sz w:val="24"/>
          <w:szCs w:val="24"/>
        </w:rPr>
        <w:t>Erken Çocuklukta Öğrenme Yaklaşımları</w:t>
      </w:r>
    </w:p>
    <w:p w:rsidR="00DF431C" w:rsidRDefault="003C79AC" w:rsidP="003C79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AC">
        <w:rPr>
          <w:rFonts w:ascii="Times New Roman" w:hAnsi="Times New Roman" w:cs="Times New Roman"/>
          <w:sz w:val="24"/>
          <w:szCs w:val="24"/>
        </w:rPr>
        <w:t xml:space="preserve">Öğrenme ile ilgili temel ilke ve kavramlar; erken </w:t>
      </w:r>
      <w:proofErr w:type="spellStart"/>
      <w:r w:rsidRPr="003C79AC">
        <w:rPr>
          <w:rFonts w:ascii="Times New Roman" w:hAnsi="Times New Roman" w:cs="Times New Roman"/>
          <w:sz w:val="24"/>
          <w:szCs w:val="24"/>
        </w:rPr>
        <w:t>cocukluk</w:t>
      </w:r>
      <w:proofErr w:type="spellEnd"/>
      <w:r w:rsidRPr="003C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9AC">
        <w:rPr>
          <w:rFonts w:ascii="Times New Roman" w:hAnsi="Times New Roman" w:cs="Times New Roman"/>
          <w:sz w:val="24"/>
          <w:szCs w:val="24"/>
        </w:rPr>
        <w:t>doneminde</w:t>
      </w:r>
      <w:proofErr w:type="spellEnd"/>
      <w:r w:rsidRPr="003C79AC">
        <w:rPr>
          <w:rFonts w:ascii="Times New Roman" w:hAnsi="Times New Roman" w:cs="Times New Roman"/>
          <w:sz w:val="24"/>
          <w:szCs w:val="24"/>
        </w:rPr>
        <w:t xml:space="preserve"> öğrenmeyi etkileyen faktörler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AC">
        <w:rPr>
          <w:rFonts w:ascii="Times New Roman" w:hAnsi="Times New Roman" w:cs="Times New Roman"/>
          <w:sz w:val="24"/>
          <w:szCs w:val="24"/>
        </w:rPr>
        <w:t xml:space="preserve">(geri bildirim, </w:t>
      </w:r>
      <w:proofErr w:type="gramStart"/>
      <w:r w:rsidRPr="003C79AC">
        <w:rPr>
          <w:rFonts w:ascii="Times New Roman" w:hAnsi="Times New Roman" w:cs="Times New Roman"/>
          <w:sz w:val="24"/>
          <w:szCs w:val="24"/>
        </w:rPr>
        <w:t>motivasyon</w:t>
      </w:r>
      <w:proofErr w:type="gramEnd"/>
      <w:r w:rsidRPr="003C79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79AC">
        <w:rPr>
          <w:rFonts w:ascii="Times New Roman" w:hAnsi="Times New Roman" w:cs="Times New Roman"/>
          <w:sz w:val="24"/>
          <w:szCs w:val="24"/>
        </w:rPr>
        <w:t>pekiştireçler</w:t>
      </w:r>
      <w:proofErr w:type="spellEnd"/>
      <w:r w:rsidRPr="003C79AC">
        <w:rPr>
          <w:rFonts w:ascii="Times New Roman" w:hAnsi="Times New Roman" w:cs="Times New Roman"/>
          <w:sz w:val="24"/>
          <w:szCs w:val="24"/>
        </w:rPr>
        <w:t>); öğrenme kuram ve yaklaşımları (Davranışçı öğrenme kuramları,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AC">
        <w:rPr>
          <w:rFonts w:ascii="Times New Roman" w:hAnsi="Times New Roman" w:cs="Times New Roman"/>
          <w:sz w:val="24"/>
          <w:szCs w:val="24"/>
        </w:rPr>
        <w:t>Bilişsel Kuramlar, sosyal öğrenme kuramı ve beyin temelli öğrenme kuramları); erken çocukluk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AC">
        <w:rPr>
          <w:rFonts w:ascii="Times New Roman" w:hAnsi="Times New Roman" w:cs="Times New Roman"/>
          <w:sz w:val="24"/>
          <w:szCs w:val="24"/>
        </w:rPr>
        <w:t>döneminde etkili öğrenme için, öğretmenin yapabileceği ortam ve eğitim içeriği düzenlemeler</w:t>
      </w:r>
      <w:r w:rsidR="00DF431C" w:rsidRPr="00F049B3">
        <w:rPr>
          <w:rFonts w:ascii="Times New Roman" w:hAnsi="Times New Roman" w:cs="Times New Roman"/>
          <w:sz w:val="24"/>
          <w:szCs w:val="24"/>
        </w:rPr>
        <w:t>.</w:t>
      </w:r>
    </w:p>
    <w:p w:rsidR="00B70E4E" w:rsidRDefault="00B70E4E" w:rsidP="003C79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ED5" w:rsidRPr="004F5EA7" w:rsidRDefault="00706ED5" w:rsidP="00706ED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VI</w:t>
      </w:r>
      <w:r w:rsidRPr="00F00B98">
        <w:rPr>
          <w:rFonts w:ascii="Times New Roman" w:hAnsi="Times New Roman" w:cs="Times New Roman"/>
          <w:b/>
          <w:i/>
          <w:sz w:val="24"/>
          <w:szCs w:val="24"/>
          <w:u w:val="single"/>
        </w:rPr>
        <w:t>. YARIYIL</w:t>
      </w:r>
    </w:p>
    <w:p w:rsidR="008F52D3" w:rsidRPr="00824DC7" w:rsidRDefault="00824DC7" w:rsidP="001F59C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4DC7">
        <w:rPr>
          <w:rFonts w:ascii="Times New Roman" w:hAnsi="Times New Roman" w:cs="Times New Roman"/>
          <w:b/>
          <w:sz w:val="24"/>
          <w:szCs w:val="24"/>
        </w:rPr>
        <w:t>EGTP300- Eğitimde Ahlak ve Etik</w:t>
      </w:r>
    </w:p>
    <w:p w:rsidR="001F59C2" w:rsidRPr="00F049B3" w:rsidRDefault="001F59C2" w:rsidP="001F59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49B3">
        <w:rPr>
          <w:rFonts w:ascii="Times New Roman" w:hAnsi="Times New Roman" w:cs="Times New Roman"/>
          <w:sz w:val="24"/>
          <w:szCs w:val="24"/>
        </w:rPr>
        <w:t>Ahlâk ve etikle ilgili temel kavramlar ve teoriler; etik ilke, etik kural, iş ve meslek a</w:t>
      </w:r>
      <w:r>
        <w:rPr>
          <w:rFonts w:ascii="Times New Roman" w:hAnsi="Times New Roman" w:cs="Times New Roman"/>
          <w:sz w:val="24"/>
          <w:szCs w:val="24"/>
        </w:rPr>
        <w:t>hlakı/etiği; sos</w:t>
      </w:r>
      <w:r w:rsidRPr="00F049B3">
        <w:rPr>
          <w:rFonts w:ascii="Times New Roman" w:hAnsi="Times New Roman" w:cs="Times New Roman"/>
          <w:sz w:val="24"/>
          <w:szCs w:val="24"/>
        </w:rPr>
        <w:t xml:space="preserve">yal, kültürel, ahlaki, etik yönleriyle öğretmenlik mesleği; eğitim ve öğrenme hakkı eğitim, </w:t>
      </w:r>
      <w:r w:rsidRPr="00F049B3">
        <w:rPr>
          <w:rFonts w:ascii="Times New Roman" w:hAnsi="Times New Roman" w:cs="Times New Roman"/>
          <w:sz w:val="24"/>
          <w:szCs w:val="24"/>
        </w:rPr>
        <w:lastRenderedPageBreak/>
        <w:t>öğretim, öğrenme ve değerlendirme sürecinde etik ilkeler; eğitim paydaşlarıyl</w:t>
      </w:r>
      <w:r>
        <w:rPr>
          <w:rFonts w:ascii="Times New Roman" w:hAnsi="Times New Roman" w:cs="Times New Roman"/>
          <w:sz w:val="24"/>
          <w:szCs w:val="24"/>
        </w:rPr>
        <w:t>a (işverenler/yöneticiler, mes</w:t>
      </w:r>
      <w:r w:rsidRPr="00F049B3">
        <w:rPr>
          <w:rFonts w:ascii="Times New Roman" w:hAnsi="Times New Roman" w:cs="Times New Roman"/>
          <w:sz w:val="24"/>
          <w:szCs w:val="24"/>
        </w:rPr>
        <w:t>lektaşlar, veliler, meslek kuruluşları ve toplumla) ilişkilerde etik ilkeler</w:t>
      </w:r>
      <w:r>
        <w:rPr>
          <w:rFonts w:ascii="Times New Roman" w:hAnsi="Times New Roman" w:cs="Times New Roman"/>
          <w:sz w:val="24"/>
          <w:szCs w:val="24"/>
        </w:rPr>
        <w:t>; eğitim/okul yöneticileri, ve</w:t>
      </w:r>
      <w:r w:rsidRPr="00F049B3">
        <w:rPr>
          <w:rFonts w:ascii="Times New Roman" w:hAnsi="Times New Roman" w:cs="Times New Roman"/>
          <w:sz w:val="24"/>
          <w:szCs w:val="24"/>
        </w:rPr>
        <w:t>liler ve öğrencilerin ahlaki/etik sorumlukları; iş ve meslek hayatında etik dışı davranışlar; Türkiye’de kamu yönetimi, eğitim ve öğretmenlerle ilgili etik düzenlemeler; okulda ve eğiti</w:t>
      </w:r>
      <w:r>
        <w:rPr>
          <w:rFonts w:ascii="Times New Roman" w:hAnsi="Times New Roman" w:cs="Times New Roman"/>
          <w:sz w:val="24"/>
          <w:szCs w:val="24"/>
        </w:rPr>
        <w:t>mde etik dışı dav</w:t>
      </w:r>
      <w:r w:rsidRPr="00F049B3">
        <w:rPr>
          <w:rFonts w:ascii="Times New Roman" w:hAnsi="Times New Roman" w:cs="Times New Roman"/>
          <w:sz w:val="24"/>
          <w:szCs w:val="24"/>
        </w:rPr>
        <w:t>ranışlar, etik ikilemler, sorunlar ve çözüm yolları; okulda ahlak/etik eğitimi ve etik kurullar; ahlaki/ etik bir lider olarak okul müdürü ve öğretmen.</w:t>
      </w:r>
      <w:proofErr w:type="gramEnd"/>
    </w:p>
    <w:p w:rsidR="008F52D3" w:rsidRPr="000B3292" w:rsidRDefault="000B3292" w:rsidP="00BA01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3292">
        <w:rPr>
          <w:rFonts w:ascii="Times New Roman" w:hAnsi="Times New Roman" w:cs="Times New Roman"/>
          <w:b/>
          <w:sz w:val="24"/>
          <w:szCs w:val="24"/>
        </w:rPr>
        <w:t>EGTP371- Sınıf Yönetimi</w:t>
      </w:r>
    </w:p>
    <w:p w:rsidR="00BA0118" w:rsidRPr="00F049B3" w:rsidRDefault="00BA0118" w:rsidP="00BA01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9B3">
        <w:rPr>
          <w:rFonts w:ascii="Times New Roman" w:hAnsi="Times New Roman" w:cs="Times New Roman"/>
          <w:sz w:val="24"/>
          <w:szCs w:val="24"/>
        </w:rPr>
        <w:t>Sınıf yönetimiyle ilgili temel kavramlar; sınıfın fiziksel, sosyal ve psikolojik boyutları; sınıf kuralları ve sınıfta disiplin; sınıf disiplini ve yönetimiyle ilgili modeller; sınıfta öğrenci davranışlarının yönetimi,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9B3">
        <w:rPr>
          <w:rFonts w:ascii="Times New Roman" w:hAnsi="Times New Roman" w:cs="Times New Roman"/>
          <w:sz w:val="24"/>
          <w:szCs w:val="24"/>
        </w:rPr>
        <w:t xml:space="preserve">sınıfta iletişim ve etkileşim süreci; sınıfta öğrenci </w:t>
      </w:r>
      <w:proofErr w:type="gramStart"/>
      <w:r w:rsidRPr="00F049B3">
        <w:rPr>
          <w:rFonts w:ascii="Times New Roman" w:hAnsi="Times New Roman" w:cs="Times New Roman"/>
          <w:sz w:val="24"/>
          <w:szCs w:val="24"/>
        </w:rPr>
        <w:t>motivasyonu</w:t>
      </w:r>
      <w:proofErr w:type="gramEnd"/>
      <w:r w:rsidRPr="00F049B3">
        <w:rPr>
          <w:rFonts w:ascii="Times New Roman" w:hAnsi="Times New Roman" w:cs="Times New Roman"/>
          <w:sz w:val="24"/>
          <w:szCs w:val="24"/>
        </w:rPr>
        <w:t>; sınıfta zaman yönetimi; sınıfta bir öğretim lideri olarak öğretmen; öğretmen-veli görüşmelerinin yönetimi; olumlu sınıf ve öğrenme ikliminin oluşturulması; okul kademelerine göre sınıf yönetimiyle ilgili örnek olaylar.</w:t>
      </w:r>
    </w:p>
    <w:p w:rsidR="008F52D3" w:rsidRPr="006A0A41" w:rsidRDefault="006A0A41" w:rsidP="00C427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0A41">
        <w:rPr>
          <w:rFonts w:ascii="Times New Roman" w:hAnsi="Times New Roman" w:cs="Times New Roman"/>
          <w:b/>
          <w:sz w:val="24"/>
          <w:szCs w:val="24"/>
        </w:rPr>
        <w:t>EGTP302- Eğitimde Program Geliştirme (Seçmeli 4-MB)</w:t>
      </w:r>
    </w:p>
    <w:p w:rsidR="00C4275C" w:rsidRPr="00F049B3" w:rsidRDefault="00C4275C" w:rsidP="00C427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49B3">
        <w:rPr>
          <w:rFonts w:ascii="Times New Roman" w:hAnsi="Times New Roman" w:cs="Times New Roman"/>
          <w:sz w:val="24"/>
          <w:szCs w:val="24"/>
        </w:rPr>
        <w:t>Program geliştirmeyle ilgili temel kavramlar; program geliştirmenin</w:t>
      </w:r>
      <w:r w:rsidR="00F072EB">
        <w:rPr>
          <w:rFonts w:ascii="Times New Roman" w:hAnsi="Times New Roman" w:cs="Times New Roman"/>
          <w:sz w:val="24"/>
          <w:szCs w:val="24"/>
        </w:rPr>
        <w:t xml:space="preserve"> teorik temelleri; program tür</w:t>
      </w:r>
      <w:r w:rsidRPr="00F049B3">
        <w:rPr>
          <w:rFonts w:ascii="Times New Roman" w:hAnsi="Times New Roman" w:cs="Times New Roman"/>
          <w:sz w:val="24"/>
          <w:szCs w:val="24"/>
        </w:rPr>
        <w:t xml:space="preserve">leri; öğretim programlarının felsefi, sosyal, tarihî, psikolojik ve </w:t>
      </w:r>
      <w:r w:rsidR="00F072EB">
        <w:rPr>
          <w:rFonts w:ascii="Times New Roman" w:hAnsi="Times New Roman" w:cs="Times New Roman"/>
          <w:sz w:val="24"/>
          <w:szCs w:val="24"/>
        </w:rPr>
        <w:t>ekonomik temelleri; program ge</w:t>
      </w:r>
      <w:r w:rsidRPr="00F049B3">
        <w:rPr>
          <w:rFonts w:ascii="Times New Roman" w:hAnsi="Times New Roman" w:cs="Times New Roman"/>
          <w:sz w:val="24"/>
          <w:szCs w:val="24"/>
        </w:rPr>
        <w:t>liştirme ve öğretim programlarının özellikleri; program geliştirmenin aşamaları; programın temel öğeleri (hedef, içerik, süreç, değerlendirme) ve öğeler arasındaki ilişkil</w:t>
      </w:r>
      <w:r w:rsidR="00F072EB">
        <w:rPr>
          <w:rFonts w:ascii="Times New Roman" w:hAnsi="Times New Roman" w:cs="Times New Roman"/>
          <w:sz w:val="24"/>
          <w:szCs w:val="24"/>
        </w:rPr>
        <w:t>er; hedeflerin sınıflandırılma</w:t>
      </w:r>
      <w:r w:rsidRPr="00F049B3">
        <w:rPr>
          <w:rFonts w:ascii="Times New Roman" w:hAnsi="Times New Roman" w:cs="Times New Roman"/>
          <w:sz w:val="24"/>
          <w:szCs w:val="24"/>
        </w:rPr>
        <w:t xml:space="preserve">sı ve programın öğeleriyle ilişkisi; içerik düzenleme yaklaşımları; eğitim ihtiyaçlarının belirlenmesi; program geliştirme süreci ve modelleri; eğitim programı tasarım </w:t>
      </w:r>
      <w:r w:rsidR="00F072EB">
        <w:rPr>
          <w:rFonts w:ascii="Times New Roman" w:hAnsi="Times New Roman" w:cs="Times New Roman"/>
          <w:sz w:val="24"/>
          <w:szCs w:val="24"/>
        </w:rPr>
        <w:t>yaklaşımları; program değerlen</w:t>
      </w:r>
      <w:r w:rsidRPr="00F049B3">
        <w:rPr>
          <w:rFonts w:ascii="Times New Roman" w:hAnsi="Times New Roman" w:cs="Times New Roman"/>
          <w:sz w:val="24"/>
          <w:szCs w:val="24"/>
        </w:rPr>
        <w:t xml:space="preserve">dirme modelleri; program okur-yazarlığı; öğretim programlarının geliştirilmesinde öğretmelerin görev ve sorumlulukları; MEB öğretim programlarının özellikleri; </w:t>
      </w:r>
      <w:r w:rsidR="00F072EB">
        <w:rPr>
          <w:rFonts w:ascii="Times New Roman" w:hAnsi="Times New Roman" w:cs="Times New Roman"/>
          <w:sz w:val="24"/>
          <w:szCs w:val="24"/>
        </w:rPr>
        <w:t>öğretim programlarının uygulan</w:t>
      </w:r>
      <w:r w:rsidRPr="00F049B3">
        <w:rPr>
          <w:rFonts w:ascii="Times New Roman" w:hAnsi="Times New Roman" w:cs="Times New Roman"/>
          <w:sz w:val="24"/>
          <w:szCs w:val="24"/>
        </w:rPr>
        <w:t>ması; dünyada ve Türkiye’de program geliştirmede yeni yaklaşımlar ve yönelimler.</w:t>
      </w:r>
      <w:proofErr w:type="gramEnd"/>
    </w:p>
    <w:p w:rsidR="005C23D5" w:rsidRPr="005C23D5" w:rsidRDefault="0017783F" w:rsidP="005C23D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783F">
        <w:rPr>
          <w:rFonts w:ascii="Times New Roman" w:hAnsi="Times New Roman" w:cs="Times New Roman"/>
          <w:b/>
          <w:sz w:val="24"/>
          <w:szCs w:val="24"/>
        </w:rPr>
        <w:t>EGTP411- İnsan İlişkileri ve İletişim (Seçmeli 4-GK)</w:t>
      </w:r>
    </w:p>
    <w:p w:rsidR="005C23D5" w:rsidRPr="00F049B3" w:rsidRDefault="005C23D5" w:rsidP="005C2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49B3">
        <w:rPr>
          <w:rFonts w:ascii="Times New Roman" w:hAnsi="Times New Roman" w:cs="Times New Roman"/>
          <w:sz w:val="24"/>
          <w:szCs w:val="24"/>
        </w:rPr>
        <w:t>İnsanlar arası ilişkilerin tanımı ve sınıflandırılması; insanlar arası ilişki</w:t>
      </w:r>
      <w:r>
        <w:rPr>
          <w:rFonts w:ascii="Times New Roman" w:hAnsi="Times New Roman" w:cs="Times New Roman"/>
          <w:sz w:val="24"/>
          <w:szCs w:val="24"/>
        </w:rPr>
        <w:t>lerle ilgili kuramsal yaklaşım</w:t>
      </w:r>
      <w:r w:rsidRPr="00F049B3">
        <w:rPr>
          <w:rFonts w:ascii="Times New Roman" w:hAnsi="Times New Roman" w:cs="Times New Roman"/>
          <w:sz w:val="24"/>
          <w:szCs w:val="24"/>
        </w:rPr>
        <w:t>lar (</w:t>
      </w:r>
      <w:proofErr w:type="spellStart"/>
      <w:r w:rsidRPr="00F049B3">
        <w:rPr>
          <w:rFonts w:ascii="Times New Roman" w:hAnsi="Times New Roman" w:cs="Times New Roman"/>
          <w:sz w:val="24"/>
          <w:szCs w:val="24"/>
        </w:rPr>
        <w:t>psikanalitik</w:t>
      </w:r>
      <w:proofErr w:type="spellEnd"/>
      <w:r w:rsidRPr="00F049B3">
        <w:rPr>
          <w:rFonts w:ascii="Times New Roman" w:hAnsi="Times New Roman" w:cs="Times New Roman"/>
          <w:sz w:val="24"/>
          <w:szCs w:val="24"/>
        </w:rPr>
        <w:t>, bağlanma, çağdaş teoriler); kişilerarası ilişkilerle il</w:t>
      </w:r>
      <w:r>
        <w:rPr>
          <w:rFonts w:ascii="Times New Roman" w:hAnsi="Times New Roman" w:cs="Times New Roman"/>
          <w:sz w:val="24"/>
          <w:szCs w:val="24"/>
        </w:rPr>
        <w:t>gili kuramsal yaklaşımlar (sos</w:t>
      </w:r>
      <w:r w:rsidRPr="00F049B3">
        <w:rPr>
          <w:rFonts w:ascii="Times New Roman" w:hAnsi="Times New Roman" w:cs="Times New Roman"/>
          <w:sz w:val="24"/>
          <w:szCs w:val="24"/>
        </w:rPr>
        <w:t xml:space="preserve">yal, psikolojik, bilişsel kuramlar); gelişimsel süreç olarak kişilerarası </w:t>
      </w:r>
      <w:r>
        <w:rPr>
          <w:rFonts w:ascii="Times New Roman" w:hAnsi="Times New Roman" w:cs="Times New Roman"/>
          <w:sz w:val="24"/>
          <w:szCs w:val="24"/>
        </w:rPr>
        <w:t xml:space="preserve">ilişkiler (bebeklik ve çocukluk </w:t>
      </w:r>
      <w:r w:rsidRPr="00F049B3">
        <w:rPr>
          <w:rFonts w:ascii="Times New Roman" w:hAnsi="Times New Roman" w:cs="Times New Roman"/>
          <w:sz w:val="24"/>
          <w:szCs w:val="24"/>
        </w:rPr>
        <w:t>dönemleri, ergenlik ve yetişkinlik dönemleri); insanlar arası ilişkilerde etkili olan faktörler; cinsiyet, cinsiyet rolleri ve kişilerarası ilişkiler; kişilerarası ilişkilerde kendini</w:t>
      </w:r>
      <w:r>
        <w:rPr>
          <w:rFonts w:ascii="Times New Roman" w:hAnsi="Times New Roman" w:cs="Times New Roman"/>
          <w:sz w:val="24"/>
          <w:szCs w:val="24"/>
        </w:rPr>
        <w:t xml:space="preserve"> uyarlama ve kendini açma; ile</w:t>
      </w:r>
      <w:r w:rsidRPr="00F049B3">
        <w:rPr>
          <w:rFonts w:ascii="Times New Roman" w:hAnsi="Times New Roman" w:cs="Times New Roman"/>
          <w:sz w:val="24"/>
          <w:szCs w:val="24"/>
        </w:rPr>
        <w:t xml:space="preserve">tişim ve iletişim hataları; etkili iletişim becerileri; </w:t>
      </w:r>
      <w:r w:rsidRPr="00F049B3">
        <w:rPr>
          <w:rFonts w:ascii="Times New Roman" w:hAnsi="Times New Roman" w:cs="Times New Roman"/>
          <w:sz w:val="24"/>
          <w:szCs w:val="24"/>
        </w:rPr>
        <w:lastRenderedPageBreak/>
        <w:t>kişilerarası problemler, çatışma ve çatışma çözüm yaklaşımları; kültürler arası farklılaşma yönünden insan ilişkileri.</w:t>
      </w:r>
      <w:proofErr w:type="gramEnd"/>
    </w:p>
    <w:p w:rsidR="008F52D3" w:rsidRPr="00430A0E" w:rsidRDefault="003C79AC" w:rsidP="006416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OKLP302</w:t>
      </w:r>
      <w:r w:rsidR="00430A0E" w:rsidRPr="00430A0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C79AC">
        <w:rPr>
          <w:rFonts w:ascii="Times New Roman" w:hAnsi="Times New Roman" w:cs="Times New Roman"/>
          <w:b/>
          <w:sz w:val="24"/>
          <w:szCs w:val="24"/>
        </w:rPr>
        <w:t xml:space="preserve">Erken Çocuklukta Yaratıcılık ve Yaratıcı Çocuk Etkinlikleri </w:t>
      </w:r>
      <w:r w:rsidR="00430A0E" w:rsidRPr="00430A0E">
        <w:rPr>
          <w:rFonts w:ascii="Times New Roman" w:hAnsi="Times New Roman" w:cs="Times New Roman"/>
          <w:b/>
          <w:sz w:val="24"/>
          <w:szCs w:val="24"/>
        </w:rPr>
        <w:t>(Seçmeli 4-AE)</w:t>
      </w:r>
    </w:p>
    <w:p w:rsidR="006416E6" w:rsidRPr="00F049B3" w:rsidRDefault="003C79AC" w:rsidP="003C79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AC">
        <w:rPr>
          <w:rFonts w:ascii="Times New Roman" w:hAnsi="Times New Roman" w:cs="Times New Roman"/>
          <w:sz w:val="24"/>
          <w:szCs w:val="24"/>
        </w:rPr>
        <w:t>Yaratıcılığın tanımı; yaratıcı düşünmeyi açıklayan kuramlar; yaratıcılığın boyutları; çocukta yaratıcılığın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AC">
        <w:rPr>
          <w:rFonts w:ascii="Times New Roman" w:hAnsi="Times New Roman" w:cs="Times New Roman"/>
          <w:sz w:val="24"/>
          <w:szCs w:val="24"/>
        </w:rPr>
        <w:t>gelişimi; yaratıcılık ve zekâ ilişkisi; yaratıcılık ve sanat alanları; yaratıcı kişilik özellikleri, yaratıcılığı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AC">
        <w:rPr>
          <w:rFonts w:ascii="Times New Roman" w:hAnsi="Times New Roman" w:cs="Times New Roman"/>
          <w:sz w:val="24"/>
          <w:szCs w:val="24"/>
        </w:rPr>
        <w:t>etkileyen etmenler, yaratıcılığın gelişiminde eğitimin rolü; yaratıcılığın değerlendirilmesi; okul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AC">
        <w:rPr>
          <w:rFonts w:ascii="Times New Roman" w:hAnsi="Times New Roman" w:cs="Times New Roman"/>
          <w:sz w:val="24"/>
          <w:szCs w:val="24"/>
        </w:rPr>
        <w:t>öncesi eğitim programına uygun yaratıcı etkinlikler planlama, uygulama ve değerlendirme.</w:t>
      </w:r>
    </w:p>
    <w:p w:rsidR="008F52D3" w:rsidRPr="00D06712" w:rsidRDefault="003C79AC" w:rsidP="009359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OKLP304</w:t>
      </w:r>
      <w:r w:rsidR="00D06712" w:rsidRPr="00D0671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C79AC">
        <w:rPr>
          <w:rFonts w:ascii="Times New Roman" w:hAnsi="Times New Roman" w:cs="Times New Roman"/>
          <w:b/>
          <w:sz w:val="24"/>
          <w:szCs w:val="24"/>
        </w:rPr>
        <w:t>Erken Çocukluk Dönemi Çevre Eğitimi</w:t>
      </w:r>
    </w:p>
    <w:p w:rsidR="009359C4" w:rsidRPr="00F049B3" w:rsidRDefault="003C79AC" w:rsidP="003C79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AC">
        <w:rPr>
          <w:rFonts w:ascii="Times New Roman" w:hAnsi="Times New Roman" w:cs="Times New Roman"/>
          <w:sz w:val="24"/>
          <w:szCs w:val="24"/>
        </w:rPr>
        <w:t>Çevre eğitimiyle ilgili temel kavramlar; çevre eğitiminin önemi; okul öncesi dönemde çevre eğitimi;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AC">
        <w:rPr>
          <w:rFonts w:ascii="Times New Roman" w:hAnsi="Times New Roman" w:cs="Times New Roman"/>
          <w:sz w:val="24"/>
          <w:szCs w:val="24"/>
        </w:rPr>
        <w:t>okul öncesi dönem çocukları için çevre eğitimi etkinlikleri planlama ve uygulama (doğada yaşayan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AC">
        <w:rPr>
          <w:rFonts w:ascii="Times New Roman" w:hAnsi="Times New Roman" w:cs="Times New Roman"/>
          <w:sz w:val="24"/>
          <w:szCs w:val="24"/>
        </w:rPr>
        <w:t>canlılar, bitkiler, hava, toprak, su, geri dönüşüm, enerji tasarrufu, çevre kirliliği, doğal afetler vb.).</w:t>
      </w:r>
    </w:p>
    <w:p w:rsidR="008F52D3" w:rsidRDefault="003C79AC" w:rsidP="002130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OKLP306</w:t>
      </w:r>
      <w:r w:rsidR="004A7FE0" w:rsidRPr="004A7FE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C79AC">
        <w:rPr>
          <w:rFonts w:ascii="Times New Roman" w:hAnsi="Times New Roman" w:cs="Times New Roman"/>
          <w:b/>
          <w:sz w:val="24"/>
          <w:szCs w:val="24"/>
        </w:rPr>
        <w:t>Çocuk Ruh Sağlığı</w:t>
      </w:r>
    </w:p>
    <w:p w:rsidR="003C79AC" w:rsidRPr="003C79AC" w:rsidRDefault="003C79AC" w:rsidP="003C79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9AC">
        <w:rPr>
          <w:rFonts w:ascii="Times New Roman" w:hAnsi="Times New Roman" w:cs="Times New Roman"/>
          <w:sz w:val="24"/>
          <w:szCs w:val="24"/>
        </w:rPr>
        <w:t>Ruh sağlığının tanımı, önemi; ruh sağlığının tarihsel gelişimi; ruh sağlığı ile ilgili kuramlar; ruh sağlığı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AC">
        <w:rPr>
          <w:rFonts w:ascii="Times New Roman" w:hAnsi="Times New Roman" w:cs="Times New Roman"/>
          <w:sz w:val="24"/>
          <w:szCs w:val="24"/>
        </w:rPr>
        <w:t xml:space="preserve">yerinde olan ve olmayan bireylerin özellikleri; çocuklarda görülen </w:t>
      </w:r>
      <w:r>
        <w:rPr>
          <w:rFonts w:ascii="Times New Roman" w:hAnsi="Times New Roman" w:cs="Times New Roman"/>
          <w:sz w:val="24"/>
          <w:szCs w:val="24"/>
        </w:rPr>
        <w:t xml:space="preserve">davranış ve uyum problemlerinin </w:t>
      </w:r>
      <w:r w:rsidRPr="003C79AC">
        <w:rPr>
          <w:rFonts w:ascii="Times New Roman" w:hAnsi="Times New Roman" w:cs="Times New Roman"/>
          <w:sz w:val="24"/>
          <w:szCs w:val="24"/>
        </w:rPr>
        <w:t>[kekemelik, konuşamamak (</w:t>
      </w:r>
      <w:proofErr w:type="spellStart"/>
      <w:r w:rsidRPr="003C79AC">
        <w:rPr>
          <w:rFonts w:ascii="Times New Roman" w:hAnsi="Times New Roman" w:cs="Times New Roman"/>
          <w:sz w:val="24"/>
          <w:szCs w:val="24"/>
        </w:rPr>
        <w:t>mutizm</w:t>
      </w:r>
      <w:proofErr w:type="spellEnd"/>
      <w:r w:rsidRPr="003C79AC">
        <w:rPr>
          <w:rFonts w:ascii="Times New Roman" w:hAnsi="Times New Roman" w:cs="Times New Roman"/>
          <w:sz w:val="24"/>
          <w:szCs w:val="24"/>
        </w:rPr>
        <w:t>), alt ıslatma (</w:t>
      </w:r>
      <w:proofErr w:type="spellStart"/>
      <w:r w:rsidRPr="003C79AC">
        <w:rPr>
          <w:rFonts w:ascii="Times New Roman" w:hAnsi="Times New Roman" w:cs="Times New Roman"/>
          <w:sz w:val="24"/>
          <w:szCs w:val="24"/>
        </w:rPr>
        <w:t>enürezi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>), dışkı kaçırma (</w:t>
      </w:r>
      <w:proofErr w:type="spellStart"/>
      <w:r>
        <w:rPr>
          <w:rFonts w:ascii="Times New Roman" w:hAnsi="Times New Roman" w:cs="Times New Roman"/>
          <w:sz w:val="24"/>
          <w:szCs w:val="24"/>
        </w:rPr>
        <w:t>enkoprezis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3C79AC">
        <w:rPr>
          <w:rFonts w:ascii="Times New Roman" w:hAnsi="Times New Roman" w:cs="Times New Roman"/>
          <w:sz w:val="24"/>
          <w:szCs w:val="24"/>
        </w:rPr>
        <w:t>parmak emme, tırnak yeme, saldırganlık, kıskançlık, tikler, inatçılık, uyku bozuklukları, beslenme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AC">
        <w:rPr>
          <w:rFonts w:ascii="Times New Roman" w:hAnsi="Times New Roman" w:cs="Times New Roman"/>
          <w:sz w:val="24"/>
          <w:szCs w:val="24"/>
        </w:rPr>
        <w:t xml:space="preserve">alışkanlığı bozukluğu, korku, dikkat eksikliği ve </w:t>
      </w:r>
      <w:proofErr w:type="spellStart"/>
      <w:r w:rsidRPr="003C79AC">
        <w:rPr>
          <w:rFonts w:ascii="Times New Roman" w:hAnsi="Times New Roman" w:cs="Times New Roman"/>
          <w:sz w:val="24"/>
          <w:szCs w:val="24"/>
        </w:rPr>
        <w:t>hiperaktivite</w:t>
      </w:r>
      <w:proofErr w:type="spellEnd"/>
      <w:r w:rsidRPr="003C79AC">
        <w:rPr>
          <w:rFonts w:ascii="Times New Roman" w:hAnsi="Times New Roman" w:cs="Times New Roman"/>
          <w:sz w:val="24"/>
          <w:szCs w:val="24"/>
        </w:rPr>
        <w:t>, okul korkusu, hırsızlık, yalan söyleme]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AC">
        <w:rPr>
          <w:rFonts w:ascii="Times New Roman" w:hAnsi="Times New Roman" w:cs="Times New Roman"/>
          <w:sz w:val="24"/>
          <w:szCs w:val="24"/>
        </w:rPr>
        <w:t>tanısı ve tedavisi; aile içindeki özel durumların (boşanma, üvey anne-baba, ebeveynin ölümü</w:t>
      </w:r>
      <w:proofErr w:type="gramEnd"/>
    </w:p>
    <w:p w:rsidR="002130AC" w:rsidRPr="00F049B3" w:rsidRDefault="003C79AC" w:rsidP="003C79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AC">
        <w:rPr>
          <w:rFonts w:ascii="Times New Roman" w:hAnsi="Times New Roman" w:cs="Times New Roman"/>
          <w:sz w:val="24"/>
          <w:szCs w:val="24"/>
        </w:rPr>
        <w:t>vb.) çocuğun ruh sağlığına etkileri.</w:t>
      </w:r>
    </w:p>
    <w:p w:rsidR="002130AC" w:rsidRDefault="003C79AC" w:rsidP="00371E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OKLP308</w:t>
      </w:r>
      <w:r w:rsidR="00371EC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C79AC">
        <w:rPr>
          <w:rFonts w:ascii="Times New Roman" w:hAnsi="Times New Roman" w:cs="Times New Roman"/>
          <w:b/>
          <w:sz w:val="24"/>
          <w:szCs w:val="24"/>
        </w:rPr>
        <w:t>Erken Çocukluk Dönemi Edebiyatı</w:t>
      </w:r>
    </w:p>
    <w:p w:rsidR="00371EC7" w:rsidRPr="00F049B3" w:rsidRDefault="003C79AC" w:rsidP="003C79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9AC">
        <w:rPr>
          <w:rFonts w:ascii="Times New Roman" w:hAnsi="Times New Roman" w:cs="Times New Roman"/>
          <w:sz w:val="24"/>
          <w:szCs w:val="24"/>
        </w:rPr>
        <w:t>Dünyada ve Türkiye’de çocuk edebiyatının gelişimi; çocukluk evresinde, nitelikli çocuk kitaplarıyla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AC">
        <w:rPr>
          <w:rFonts w:ascii="Times New Roman" w:hAnsi="Times New Roman" w:cs="Times New Roman"/>
          <w:sz w:val="24"/>
          <w:szCs w:val="24"/>
        </w:rPr>
        <w:t>tanışmanın önemi ve okuma kültürü edinmiş düşünen, duyarlı bireylerin yetiştirilmesinde çocuk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AC">
        <w:rPr>
          <w:rFonts w:ascii="Times New Roman" w:hAnsi="Times New Roman" w:cs="Times New Roman"/>
          <w:sz w:val="24"/>
          <w:szCs w:val="24"/>
        </w:rPr>
        <w:t>edebiyatı eserlerinin işlevi; çocuk edebiyatı yapıtlarında bulunması gereken özelliklerin (tasarım,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AC">
        <w:rPr>
          <w:rFonts w:ascii="Times New Roman" w:hAnsi="Times New Roman" w:cs="Times New Roman"/>
          <w:sz w:val="24"/>
          <w:szCs w:val="24"/>
        </w:rPr>
        <w:t>içerik ve eğitsel) örneklerle incelenmesi; niteliksiz çocuk kitaplarının örneklerle gösterilmesi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AC">
        <w:rPr>
          <w:rFonts w:ascii="Times New Roman" w:hAnsi="Times New Roman" w:cs="Times New Roman"/>
          <w:sz w:val="24"/>
          <w:szCs w:val="24"/>
        </w:rPr>
        <w:t>bunların çocukların gelişim özellikleri üzerindeki olumsuz etkilerinin tart</w:t>
      </w:r>
      <w:r>
        <w:rPr>
          <w:rFonts w:ascii="Times New Roman" w:hAnsi="Times New Roman" w:cs="Times New Roman"/>
          <w:sz w:val="24"/>
          <w:szCs w:val="24"/>
        </w:rPr>
        <w:t xml:space="preserve">ışılması; öğretmen adaylarının, </w:t>
      </w:r>
      <w:r w:rsidRPr="003C79AC">
        <w:rPr>
          <w:rFonts w:ascii="Times New Roman" w:hAnsi="Times New Roman" w:cs="Times New Roman"/>
          <w:sz w:val="24"/>
          <w:szCs w:val="24"/>
        </w:rPr>
        <w:t>okuduğu-incelediği kitapların yaş gruplarına göre çoc</w:t>
      </w:r>
      <w:r>
        <w:rPr>
          <w:rFonts w:ascii="Times New Roman" w:hAnsi="Times New Roman" w:cs="Times New Roman"/>
          <w:sz w:val="24"/>
          <w:szCs w:val="24"/>
        </w:rPr>
        <w:t xml:space="preserve">uklara uygunluğunun ve bunların </w:t>
      </w:r>
      <w:r w:rsidRPr="003C79AC">
        <w:rPr>
          <w:rFonts w:ascii="Times New Roman" w:hAnsi="Times New Roman" w:cs="Times New Roman"/>
          <w:sz w:val="24"/>
          <w:szCs w:val="24"/>
        </w:rPr>
        <w:t>çocukların hangi gelişimlerine katkı sağlayacağının belirlenmesine yönelik çalışmalar; çocuklara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AC">
        <w:rPr>
          <w:rFonts w:ascii="Times New Roman" w:hAnsi="Times New Roman" w:cs="Times New Roman"/>
          <w:sz w:val="24"/>
          <w:szCs w:val="24"/>
        </w:rPr>
        <w:t>seslenen çeşitli edebi yazınsal türlerin (destan, masal, şiir, öykü, roman, vb.) ve dilsel gereçlerin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A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C79AC">
        <w:rPr>
          <w:rFonts w:ascii="Times New Roman" w:hAnsi="Times New Roman" w:cs="Times New Roman"/>
          <w:sz w:val="24"/>
          <w:szCs w:val="24"/>
        </w:rPr>
        <w:t>sayışmaca</w:t>
      </w:r>
      <w:proofErr w:type="spellEnd"/>
      <w:r w:rsidRPr="003C79AC">
        <w:rPr>
          <w:rFonts w:ascii="Times New Roman" w:hAnsi="Times New Roman" w:cs="Times New Roman"/>
          <w:sz w:val="24"/>
          <w:szCs w:val="24"/>
        </w:rPr>
        <w:t xml:space="preserve">, tekerleme, bilmece vb.) çocukların gelişimlerine </w:t>
      </w:r>
      <w:r>
        <w:rPr>
          <w:rFonts w:ascii="Times New Roman" w:hAnsi="Times New Roman" w:cs="Times New Roman"/>
          <w:sz w:val="24"/>
          <w:szCs w:val="24"/>
        </w:rPr>
        <w:t>olan katkılarının belirlenmesi.</w:t>
      </w:r>
      <w:proofErr w:type="gramEnd"/>
    </w:p>
    <w:p w:rsidR="00F00B33" w:rsidRPr="004F5EA7" w:rsidRDefault="00F00B33" w:rsidP="00F00B33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VI</w:t>
      </w:r>
      <w:r w:rsidR="00845DEF">
        <w:rPr>
          <w:rFonts w:ascii="Times New Roman" w:hAnsi="Times New Roman" w:cs="Times New Roman"/>
          <w:b/>
          <w:i/>
          <w:sz w:val="24"/>
          <w:szCs w:val="24"/>
          <w:u w:val="single"/>
        </w:rPr>
        <w:t>I</w:t>
      </w:r>
      <w:r w:rsidRPr="00F00B98">
        <w:rPr>
          <w:rFonts w:ascii="Times New Roman" w:hAnsi="Times New Roman" w:cs="Times New Roman"/>
          <w:b/>
          <w:i/>
          <w:sz w:val="24"/>
          <w:szCs w:val="24"/>
          <w:u w:val="single"/>
        </w:rPr>
        <w:t>. YARIYIL</w:t>
      </w:r>
    </w:p>
    <w:p w:rsidR="00F248B5" w:rsidRPr="00871954" w:rsidRDefault="00F248B5" w:rsidP="00F248B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71954">
        <w:rPr>
          <w:rFonts w:ascii="Times New Roman" w:hAnsi="Times New Roman" w:cs="Times New Roman"/>
          <w:b/>
          <w:sz w:val="24"/>
          <w:szCs w:val="24"/>
        </w:rPr>
        <w:t xml:space="preserve">ÖZEP313- Dikkat Eksikliği ve </w:t>
      </w:r>
      <w:proofErr w:type="spellStart"/>
      <w:r w:rsidRPr="00871954">
        <w:rPr>
          <w:rFonts w:ascii="Times New Roman" w:hAnsi="Times New Roman" w:cs="Times New Roman"/>
          <w:b/>
          <w:sz w:val="24"/>
          <w:szCs w:val="24"/>
        </w:rPr>
        <w:t>Hiperaktivite</w:t>
      </w:r>
      <w:proofErr w:type="spellEnd"/>
      <w:r w:rsidRPr="00871954">
        <w:rPr>
          <w:rFonts w:ascii="Times New Roman" w:hAnsi="Times New Roman" w:cs="Times New Roman"/>
          <w:b/>
          <w:sz w:val="24"/>
          <w:szCs w:val="24"/>
        </w:rPr>
        <w:t xml:space="preserve"> Bozukluğu (Seçmeli 5-MB)</w:t>
      </w:r>
    </w:p>
    <w:p w:rsidR="00F248B5" w:rsidRPr="00F049B3" w:rsidRDefault="00F248B5" w:rsidP="00F248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49B3">
        <w:rPr>
          <w:rFonts w:ascii="Times New Roman" w:hAnsi="Times New Roman" w:cs="Times New Roman"/>
          <w:sz w:val="24"/>
          <w:szCs w:val="24"/>
        </w:rPr>
        <w:t xml:space="preserve">Dikkat eksikliği ve </w:t>
      </w:r>
      <w:proofErr w:type="spellStart"/>
      <w:r w:rsidRPr="00F049B3">
        <w:rPr>
          <w:rFonts w:ascii="Times New Roman" w:hAnsi="Times New Roman" w:cs="Times New Roman"/>
          <w:sz w:val="24"/>
          <w:szCs w:val="24"/>
        </w:rPr>
        <w:t>hiperaktivite</w:t>
      </w:r>
      <w:proofErr w:type="spellEnd"/>
      <w:r w:rsidRPr="00F049B3">
        <w:rPr>
          <w:rFonts w:ascii="Times New Roman" w:hAnsi="Times New Roman" w:cs="Times New Roman"/>
          <w:sz w:val="24"/>
          <w:szCs w:val="24"/>
        </w:rPr>
        <w:t xml:space="preserve"> bozukluğunun (DEHB) tanımı ve öze</w:t>
      </w:r>
      <w:r>
        <w:rPr>
          <w:rFonts w:ascii="Times New Roman" w:hAnsi="Times New Roman" w:cs="Times New Roman"/>
          <w:sz w:val="24"/>
          <w:szCs w:val="24"/>
        </w:rPr>
        <w:t xml:space="preserve">llikleri; </w:t>
      </w:r>
      <w:proofErr w:type="spellStart"/>
      <w:r>
        <w:rPr>
          <w:rFonts w:ascii="Times New Roman" w:hAnsi="Times New Roman" w:cs="Times New Roman"/>
          <w:sz w:val="24"/>
          <w:szCs w:val="24"/>
        </w:rPr>
        <w:t>DEHB’nin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temel belir</w:t>
      </w:r>
      <w:r w:rsidRPr="00F049B3">
        <w:rPr>
          <w:rFonts w:ascii="Times New Roman" w:hAnsi="Times New Roman" w:cs="Times New Roman"/>
          <w:sz w:val="24"/>
          <w:szCs w:val="24"/>
        </w:rPr>
        <w:t xml:space="preserve">tileri (dikkat eksikliği, aşırı hareketlilik ve </w:t>
      </w:r>
      <w:proofErr w:type="spellStart"/>
      <w:r w:rsidRPr="00F049B3">
        <w:rPr>
          <w:rFonts w:ascii="Times New Roman" w:hAnsi="Times New Roman" w:cs="Times New Roman"/>
          <w:sz w:val="24"/>
          <w:szCs w:val="24"/>
        </w:rPr>
        <w:t>dürtüsellik</w:t>
      </w:r>
      <w:proofErr w:type="spellEnd"/>
      <w:r w:rsidRPr="00F049B3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F049B3">
        <w:rPr>
          <w:rFonts w:ascii="Times New Roman" w:hAnsi="Times New Roman" w:cs="Times New Roman"/>
          <w:sz w:val="24"/>
          <w:szCs w:val="24"/>
        </w:rPr>
        <w:t>DEHB’nin</w:t>
      </w:r>
      <w:proofErr w:type="spellEnd"/>
      <w:r w:rsidRPr="00F049B3">
        <w:rPr>
          <w:rFonts w:ascii="Times New Roman" w:hAnsi="Times New Roman" w:cs="Times New Roman"/>
          <w:sz w:val="24"/>
          <w:szCs w:val="24"/>
        </w:rPr>
        <w:t xml:space="preserve"> çocuk üzerinde sosyal, duygusal ve okul başarısı yönünden etkileri; </w:t>
      </w:r>
      <w:proofErr w:type="spellStart"/>
      <w:r w:rsidRPr="00F049B3">
        <w:rPr>
          <w:rFonts w:ascii="Times New Roman" w:hAnsi="Times New Roman" w:cs="Times New Roman"/>
          <w:sz w:val="24"/>
          <w:szCs w:val="24"/>
        </w:rPr>
        <w:t>DEHB’nin</w:t>
      </w:r>
      <w:proofErr w:type="spellEnd"/>
      <w:r w:rsidRPr="00F049B3">
        <w:rPr>
          <w:rFonts w:ascii="Times New Roman" w:hAnsi="Times New Roman" w:cs="Times New Roman"/>
          <w:sz w:val="24"/>
          <w:szCs w:val="24"/>
        </w:rPr>
        <w:t xml:space="preserve"> nedenleri; DEHB oluşumunda risk faktörleri; DEHB tipleri; DEHB olan çocuklara yaklaşım biçimleri; DEHB olan öğrencilerin yönlendirilmesi; DEHB olan çocukların eğitimi; okul-aile işbirliğinin sağlanması.</w:t>
      </w:r>
      <w:proofErr w:type="gramEnd"/>
    </w:p>
    <w:p w:rsidR="00F248B5" w:rsidRPr="00B66775" w:rsidRDefault="00F248B5" w:rsidP="00F248B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OKLP403</w:t>
      </w:r>
      <w:r w:rsidRPr="003C35B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248B5">
        <w:rPr>
          <w:rFonts w:ascii="Times New Roman" w:hAnsi="Times New Roman" w:cs="Times New Roman"/>
          <w:b/>
          <w:sz w:val="24"/>
          <w:szCs w:val="24"/>
        </w:rPr>
        <w:t xml:space="preserve">Farklı Ülkelerde Erken Çocukluk Eğitimi </w:t>
      </w:r>
      <w:r w:rsidRPr="003C35B4">
        <w:rPr>
          <w:rFonts w:ascii="Times New Roman" w:hAnsi="Times New Roman" w:cs="Times New Roman"/>
          <w:b/>
          <w:sz w:val="24"/>
          <w:szCs w:val="24"/>
        </w:rPr>
        <w:t>(Seçmeli 5-AE)</w:t>
      </w:r>
    </w:p>
    <w:p w:rsidR="00F248B5" w:rsidRPr="00F049B3" w:rsidRDefault="00F248B5" w:rsidP="00F248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B5">
        <w:rPr>
          <w:rFonts w:ascii="Times New Roman" w:hAnsi="Times New Roman" w:cs="Times New Roman"/>
          <w:sz w:val="24"/>
          <w:szCs w:val="24"/>
        </w:rPr>
        <w:t>Farklı ülkelerde eğitim sistemi, farklı ülkelerde okul öncesi eğitimin tarihçesi, yaygınlığı, kurum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8B5">
        <w:rPr>
          <w:rFonts w:ascii="Times New Roman" w:hAnsi="Times New Roman" w:cs="Times New Roman"/>
          <w:sz w:val="24"/>
          <w:szCs w:val="24"/>
        </w:rPr>
        <w:t xml:space="preserve">türleri, program türleri, eğitim ortamları, aile katılımı, özel </w:t>
      </w:r>
      <w:proofErr w:type="spellStart"/>
      <w:r w:rsidRPr="00F248B5">
        <w:rPr>
          <w:rFonts w:ascii="Times New Roman" w:hAnsi="Times New Roman" w:cs="Times New Roman"/>
          <w:sz w:val="24"/>
          <w:szCs w:val="24"/>
        </w:rPr>
        <w:t>gereksinimli</w:t>
      </w:r>
      <w:proofErr w:type="spellEnd"/>
      <w:r w:rsidRPr="00F248B5">
        <w:rPr>
          <w:rFonts w:ascii="Times New Roman" w:hAnsi="Times New Roman" w:cs="Times New Roman"/>
          <w:sz w:val="24"/>
          <w:szCs w:val="24"/>
        </w:rPr>
        <w:t xml:space="preserve"> çocukların kaynaştırılması,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8B5">
        <w:rPr>
          <w:rFonts w:ascii="Times New Roman" w:hAnsi="Times New Roman" w:cs="Times New Roman"/>
          <w:sz w:val="24"/>
          <w:szCs w:val="24"/>
        </w:rPr>
        <w:t>okul öncesi eğitimde öğretmen yetiştirme sistemi.</w:t>
      </w:r>
    </w:p>
    <w:p w:rsidR="00371EC7" w:rsidRPr="004A7FE0" w:rsidRDefault="00F248B5" w:rsidP="00BA458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48B5">
        <w:rPr>
          <w:rFonts w:ascii="Times New Roman" w:hAnsi="Times New Roman" w:cs="Times New Roman"/>
          <w:b/>
          <w:sz w:val="24"/>
          <w:szCs w:val="24"/>
        </w:rPr>
        <w:t>EGTP405</w:t>
      </w:r>
      <w:r w:rsidR="00774E5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248B5">
        <w:rPr>
          <w:rFonts w:ascii="Times New Roman" w:hAnsi="Times New Roman" w:cs="Times New Roman"/>
          <w:b/>
          <w:sz w:val="24"/>
          <w:szCs w:val="24"/>
        </w:rPr>
        <w:t>Karakter ve Değer Eğitimi</w:t>
      </w:r>
    </w:p>
    <w:p w:rsidR="00F248B5" w:rsidRDefault="00F248B5" w:rsidP="00F248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B5">
        <w:rPr>
          <w:rFonts w:ascii="Times New Roman" w:hAnsi="Times New Roman" w:cs="Times New Roman"/>
          <w:sz w:val="24"/>
          <w:szCs w:val="24"/>
        </w:rPr>
        <w:t>Kavramsal çerçeve: Karakter, kişilik/şahsiyet, değer, erdem, ahlak, huy, mizaç vd</w:t>
      </w:r>
      <w:proofErr w:type="gramStart"/>
      <w:r w:rsidRPr="00F248B5">
        <w:rPr>
          <w:rFonts w:ascii="Times New Roman" w:hAnsi="Times New Roman" w:cs="Times New Roman"/>
          <w:sz w:val="24"/>
          <w:szCs w:val="24"/>
        </w:rPr>
        <w:t>.;</w:t>
      </w:r>
      <w:proofErr w:type="gramEnd"/>
      <w:r w:rsidRPr="00F248B5">
        <w:rPr>
          <w:rFonts w:ascii="Times New Roman" w:hAnsi="Times New Roman" w:cs="Times New Roman"/>
          <w:sz w:val="24"/>
          <w:szCs w:val="24"/>
        </w:rPr>
        <w:t xml:space="preserve"> karakter gelişimi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8B5">
        <w:rPr>
          <w:rFonts w:ascii="Times New Roman" w:hAnsi="Times New Roman" w:cs="Times New Roman"/>
          <w:sz w:val="24"/>
          <w:szCs w:val="24"/>
        </w:rPr>
        <w:t>ve eğitimi; karakter gelişiminde ve eğitiminde aile, çevre ve okul; değerlerin tanımı ve sınıflandırılması;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8B5">
        <w:rPr>
          <w:rFonts w:ascii="Times New Roman" w:hAnsi="Times New Roman" w:cs="Times New Roman"/>
          <w:sz w:val="24"/>
          <w:szCs w:val="24"/>
        </w:rPr>
        <w:t>değerlerin kaynakları ve bireysel, toplumsal, kültürel, dini, ahlaki temelleri; karakter ve değer eğitimi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8B5">
        <w:rPr>
          <w:rFonts w:ascii="Times New Roman" w:hAnsi="Times New Roman" w:cs="Times New Roman"/>
          <w:sz w:val="24"/>
          <w:szCs w:val="24"/>
        </w:rPr>
        <w:t>yaklaşım ve uygulamaları; karakter ve değer eğitiminde kültürlerarası farklılaşma ve birlikte yaşama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8B5">
        <w:rPr>
          <w:rFonts w:ascii="Times New Roman" w:hAnsi="Times New Roman" w:cs="Times New Roman"/>
          <w:sz w:val="24"/>
          <w:szCs w:val="24"/>
        </w:rPr>
        <w:t>kültürü; eğitim felsefesi ve hedefleri yönünden karakter ve değer eğitimi; karakter/değer eğitiminde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8B5">
        <w:rPr>
          <w:rFonts w:ascii="Times New Roman" w:hAnsi="Times New Roman" w:cs="Times New Roman"/>
          <w:sz w:val="24"/>
          <w:szCs w:val="24"/>
        </w:rPr>
        <w:t>öğretim yöntemleri ve teknikleri; modern ve çok kültürlü toplumlarda değerler k</w:t>
      </w:r>
      <w:r>
        <w:rPr>
          <w:rFonts w:ascii="Times New Roman" w:hAnsi="Times New Roman" w:cs="Times New Roman"/>
          <w:sz w:val="24"/>
          <w:szCs w:val="24"/>
        </w:rPr>
        <w:t xml:space="preserve">rizi ve eğitim; insani-kültürel </w:t>
      </w:r>
      <w:r w:rsidRPr="00F248B5">
        <w:rPr>
          <w:rFonts w:ascii="Times New Roman" w:hAnsi="Times New Roman" w:cs="Times New Roman"/>
          <w:sz w:val="24"/>
          <w:szCs w:val="24"/>
        </w:rPr>
        <w:t>kalkınma sürecinde değer eğitimi; Türk eğitim ve kültür tar</w:t>
      </w:r>
      <w:r>
        <w:rPr>
          <w:rFonts w:ascii="Times New Roman" w:hAnsi="Times New Roman" w:cs="Times New Roman"/>
          <w:sz w:val="24"/>
          <w:szCs w:val="24"/>
        </w:rPr>
        <w:t xml:space="preserve">ihinden değer eğitimiyle ilgili </w:t>
      </w:r>
      <w:r w:rsidRPr="00F248B5">
        <w:rPr>
          <w:rFonts w:ascii="Times New Roman" w:hAnsi="Times New Roman" w:cs="Times New Roman"/>
          <w:sz w:val="24"/>
          <w:szCs w:val="24"/>
        </w:rPr>
        <w:t>örnekler, Türkiye’de değerler eğitimi uygulamaları ve araştırmaları; karakter ve değer eğitiminde rol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8B5">
        <w:rPr>
          <w:rFonts w:ascii="Times New Roman" w:hAnsi="Times New Roman" w:cs="Times New Roman"/>
          <w:sz w:val="24"/>
          <w:szCs w:val="24"/>
        </w:rPr>
        <w:t>model olarak öğretmen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52D3" w:rsidRPr="00A11B23" w:rsidRDefault="00F248B5" w:rsidP="00F248B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OKLP405</w:t>
      </w:r>
      <w:r w:rsidR="00A11B23" w:rsidRPr="00A11B2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248B5">
        <w:rPr>
          <w:rFonts w:ascii="Times New Roman" w:hAnsi="Times New Roman" w:cs="Times New Roman"/>
          <w:b/>
          <w:sz w:val="24"/>
          <w:szCs w:val="24"/>
        </w:rPr>
        <w:t>Okula Uyum ve Erken Okuryazarlık Eğitimi</w:t>
      </w:r>
    </w:p>
    <w:p w:rsidR="00F32AF8" w:rsidRDefault="00F248B5" w:rsidP="00F248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48B5">
        <w:rPr>
          <w:rFonts w:ascii="Times New Roman" w:hAnsi="Times New Roman" w:cs="Times New Roman"/>
          <w:sz w:val="24"/>
          <w:szCs w:val="24"/>
        </w:rPr>
        <w:t xml:space="preserve">Okula </w:t>
      </w:r>
      <w:proofErr w:type="spellStart"/>
      <w:r w:rsidRPr="00F248B5">
        <w:rPr>
          <w:rFonts w:ascii="Times New Roman" w:hAnsi="Times New Roman" w:cs="Times New Roman"/>
          <w:sz w:val="24"/>
          <w:szCs w:val="24"/>
        </w:rPr>
        <w:t>hazırbulunuşluğun</w:t>
      </w:r>
      <w:proofErr w:type="spellEnd"/>
      <w:r w:rsidRPr="00F248B5">
        <w:rPr>
          <w:rFonts w:ascii="Times New Roman" w:hAnsi="Times New Roman" w:cs="Times New Roman"/>
          <w:sz w:val="24"/>
          <w:szCs w:val="24"/>
        </w:rPr>
        <w:t xml:space="preserve"> tanımı ve </w:t>
      </w:r>
      <w:proofErr w:type="spellStart"/>
      <w:r w:rsidRPr="00F248B5">
        <w:rPr>
          <w:rFonts w:ascii="Times New Roman" w:hAnsi="Times New Roman" w:cs="Times New Roman"/>
          <w:sz w:val="24"/>
          <w:szCs w:val="24"/>
        </w:rPr>
        <w:t>hazırbulunuşluğu</w:t>
      </w:r>
      <w:proofErr w:type="spellEnd"/>
      <w:r w:rsidRPr="00F248B5">
        <w:rPr>
          <w:rFonts w:ascii="Times New Roman" w:hAnsi="Times New Roman" w:cs="Times New Roman"/>
          <w:sz w:val="24"/>
          <w:szCs w:val="24"/>
        </w:rPr>
        <w:t xml:space="preserve"> etkileyen faktörler; ilkokula hazırlığın boyutları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8B5">
        <w:rPr>
          <w:rFonts w:ascii="Times New Roman" w:hAnsi="Times New Roman" w:cs="Times New Roman"/>
          <w:sz w:val="24"/>
          <w:szCs w:val="24"/>
        </w:rPr>
        <w:t xml:space="preserve">(fiziksel, sosyal, duygusal, bilişsel, dil, öz bakım becerileri), okula </w:t>
      </w:r>
      <w:proofErr w:type="spellStart"/>
      <w:r w:rsidRPr="00F248B5">
        <w:rPr>
          <w:rFonts w:ascii="Times New Roman" w:hAnsi="Times New Roman" w:cs="Times New Roman"/>
          <w:sz w:val="24"/>
          <w:szCs w:val="24"/>
        </w:rPr>
        <w:t>hazırbulunuşluk</w:t>
      </w:r>
      <w:proofErr w:type="spellEnd"/>
      <w:r w:rsidRPr="00F248B5">
        <w:rPr>
          <w:rFonts w:ascii="Times New Roman" w:hAnsi="Times New Roman" w:cs="Times New Roman"/>
          <w:sz w:val="24"/>
          <w:szCs w:val="24"/>
        </w:rPr>
        <w:t xml:space="preserve"> yeterliliklerinin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8B5">
        <w:rPr>
          <w:rFonts w:ascii="Times New Roman" w:hAnsi="Times New Roman" w:cs="Times New Roman"/>
          <w:sz w:val="24"/>
          <w:szCs w:val="24"/>
        </w:rPr>
        <w:t>kazandırılmasına yönelik etkinlikler hazırlama; okul öncesi eğitimde okuma yazmaya hazırlık çalışmal</w:t>
      </w:r>
      <w:r>
        <w:rPr>
          <w:rFonts w:ascii="Times New Roman" w:hAnsi="Times New Roman" w:cs="Times New Roman"/>
          <w:sz w:val="24"/>
          <w:szCs w:val="24"/>
        </w:rPr>
        <w:t xml:space="preserve">arının </w:t>
      </w:r>
      <w:r w:rsidRPr="00F248B5">
        <w:rPr>
          <w:rFonts w:ascii="Times New Roman" w:hAnsi="Times New Roman" w:cs="Times New Roman"/>
          <w:sz w:val="24"/>
          <w:szCs w:val="24"/>
        </w:rPr>
        <w:t>önemi, temel kavramlar, okuma yazma yaklaşımları, okuma</w:t>
      </w:r>
      <w:r>
        <w:rPr>
          <w:rFonts w:ascii="Times New Roman" w:hAnsi="Times New Roman" w:cs="Times New Roman"/>
          <w:sz w:val="24"/>
          <w:szCs w:val="24"/>
        </w:rPr>
        <w:t xml:space="preserve"> kazanımını etkileyen etmenler, </w:t>
      </w:r>
      <w:r w:rsidRPr="00F248B5">
        <w:rPr>
          <w:rFonts w:ascii="Times New Roman" w:hAnsi="Times New Roman" w:cs="Times New Roman"/>
          <w:sz w:val="24"/>
          <w:szCs w:val="24"/>
        </w:rPr>
        <w:t>okuma yazma becerilerinin gelişimi, erken okuryazarlık, okuma becerileri ve alt alanları; alfabe bilgisi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8B5">
        <w:rPr>
          <w:rFonts w:ascii="Times New Roman" w:hAnsi="Times New Roman" w:cs="Times New Roman"/>
          <w:sz w:val="24"/>
          <w:szCs w:val="24"/>
        </w:rPr>
        <w:t xml:space="preserve">(alfabe öncesi aşama, </w:t>
      </w:r>
      <w:proofErr w:type="spellStart"/>
      <w:r w:rsidRPr="00F248B5">
        <w:rPr>
          <w:rFonts w:ascii="Times New Roman" w:hAnsi="Times New Roman" w:cs="Times New Roman"/>
          <w:sz w:val="24"/>
          <w:szCs w:val="24"/>
        </w:rPr>
        <w:t>logografik</w:t>
      </w:r>
      <w:proofErr w:type="spellEnd"/>
      <w:r w:rsidRPr="00F248B5">
        <w:rPr>
          <w:rFonts w:ascii="Times New Roman" w:hAnsi="Times New Roman" w:cs="Times New Roman"/>
          <w:sz w:val="24"/>
          <w:szCs w:val="24"/>
        </w:rPr>
        <w:t xml:space="preserve"> düzeyi, kısmi alfabe aşaması/yarı fonetik düzey, tam alfabe aşaması,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8B5">
        <w:rPr>
          <w:rFonts w:ascii="Times New Roman" w:hAnsi="Times New Roman" w:cs="Times New Roman"/>
          <w:sz w:val="24"/>
          <w:szCs w:val="24"/>
        </w:rPr>
        <w:t>birleştirilmiş alfabe aşaması/telaffuz), fonolojik süreç becerileri (ses farkındalığı, ses hafızası, ses kullanımı),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8B5">
        <w:rPr>
          <w:rFonts w:ascii="Times New Roman" w:hAnsi="Times New Roman" w:cs="Times New Roman"/>
          <w:sz w:val="24"/>
          <w:szCs w:val="24"/>
        </w:rPr>
        <w:t>sözel dil becerileri ve sözcük bilgisi gelişimi; yazmaya hazırlık (yazı farkındalığı), okul öncesi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8B5">
        <w:rPr>
          <w:rFonts w:ascii="Times New Roman" w:hAnsi="Times New Roman" w:cs="Times New Roman"/>
          <w:sz w:val="24"/>
          <w:szCs w:val="24"/>
        </w:rPr>
        <w:t>eğitim programına uygun okuma yazmaya hazırlık etkinlikleri planlama, uygulama ve değerlendirme.</w:t>
      </w:r>
      <w:proofErr w:type="gramEnd"/>
    </w:p>
    <w:p w:rsidR="00B70E4E" w:rsidRPr="00F049B3" w:rsidRDefault="00B70E4E" w:rsidP="00F248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2D3" w:rsidRPr="000C2DAA" w:rsidRDefault="00F248B5" w:rsidP="00AC69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EGTP403</w:t>
      </w:r>
      <w:r w:rsidR="000C2DAA" w:rsidRPr="000C2DA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248B5">
        <w:rPr>
          <w:rFonts w:ascii="Times New Roman" w:hAnsi="Times New Roman" w:cs="Times New Roman"/>
          <w:b/>
          <w:sz w:val="24"/>
          <w:szCs w:val="24"/>
        </w:rPr>
        <w:t>Okullarda Rehberlik</w:t>
      </w:r>
    </w:p>
    <w:p w:rsidR="00F248B5" w:rsidRDefault="00F248B5" w:rsidP="00BC6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48B5">
        <w:rPr>
          <w:rFonts w:ascii="Times New Roman" w:hAnsi="Times New Roman" w:cs="Times New Roman"/>
          <w:sz w:val="24"/>
          <w:szCs w:val="24"/>
        </w:rPr>
        <w:t>Rehberlik ve psikolojik danışma (RPD) hizmetlerinin eğitimdeki yeri; gelişimsel rehberlik modelinin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8B5">
        <w:rPr>
          <w:rFonts w:ascii="Times New Roman" w:hAnsi="Times New Roman" w:cs="Times New Roman"/>
          <w:sz w:val="24"/>
          <w:szCs w:val="24"/>
        </w:rPr>
        <w:t>felsefesi, amacı, ilkeleri ve programı (kapsamlı gelişimsel RPD programı);</w:t>
      </w:r>
      <w:r>
        <w:rPr>
          <w:rFonts w:ascii="Times New Roman" w:hAnsi="Times New Roman" w:cs="Times New Roman"/>
          <w:sz w:val="24"/>
          <w:szCs w:val="24"/>
        </w:rPr>
        <w:t xml:space="preserve"> temel hizmetleri/müdahaleleri; </w:t>
      </w:r>
      <w:r w:rsidRPr="00F248B5">
        <w:rPr>
          <w:rFonts w:ascii="Times New Roman" w:hAnsi="Times New Roman" w:cs="Times New Roman"/>
          <w:sz w:val="24"/>
          <w:szCs w:val="24"/>
        </w:rPr>
        <w:t>sınıf rehberliğinde öğretmenlerin rol ve işlevi; RPD hizmetle</w:t>
      </w:r>
      <w:r>
        <w:rPr>
          <w:rFonts w:ascii="Times New Roman" w:hAnsi="Times New Roman" w:cs="Times New Roman"/>
          <w:sz w:val="24"/>
          <w:szCs w:val="24"/>
        </w:rPr>
        <w:t xml:space="preserve">ri kapsamında eğitsel, mesleki, </w:t>
      </w:r>
      <w:r w:rsidRPr="00F248B5">
        <w:rPr>
          <w:rFonts w:ascii="Times New Roman" w:hAnsi="Times New Roman" w:cs="Times New Roman"/>
          <w:sz w:val="24"/>
          <w:szCs w:val="24"/>
        </w:rPr>
        <w:t>kişisel ve sosyal alanlarda kazandırılacak yeterlikler; okul yöneticisi ve öğretmenlerle rehber öğretmen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8B5">
        <w:rPr>
          <w:rFonts w:ascii="Times New Roman" w:hAnsi="Times New Roman" w:cs="Times New Roman"/>
          <w:sz w:val="24"/>
          <w:szCs w:val="24"/>
        </w:rPr>
        <w:t>ve psikolojik danışman arasındaki işbirliği; sınıf RPD plan ve programlarının hazırlanması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8B5">
        <w:rPr>
          <w:rFonts w:ascii="Times New Roman" w:hAnsi="Times New Roman" w:cs="Times New Roman"/>
          <w:sz w:val="24"/>
          <w:szCs w:val="24"/>
        </w:rPr>
        <w:t>uygulanması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36F5" w:rsidRPr="00B505B1" w:rsidRDefault="00F248B5" w:rsidP="00F248B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OKLP401</w:t>
      </w:r>
      <w:r w:rsidR="00B505B1" w:rsidRPr="00B505B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248B5">
        <w:rPr>
          <w:rFonts w:ascii="Times New Roman" w:hAnsi="Times New Roman" w:cs="Times New Roman"/>
          <w:b/>
          <w:sz w:val="24"/>
          <w:szCs w:val="24"/>
        </w:rPr>
        <w:t>Öğretmenlik Uygulaması 1</w:t>
      </w:r>
    </w:p>
    <w:p w:rsidR="00F248B5" w:rsidRDefault="00F248B5" w:rsidP="00BC6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B5">
        <w:rPr>
          <w:rFonts w:ascii="Times New Roman" w:hAnsi="Times New Roman" w:cs="Times New Roman"/>
          <w:sz w:val="24"/>
          <w:szCs w:val="24"/>
        </w:rPr>
        <w:t>Alana özgü öğretim yöntem ve teknikleriyle ilgili gözlemler yapma; alana özgü özel öğretim yöntem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8B5">
        <w:rPr>
          <w:rFonts w:ascii="Times New Roman" w:hAnsi="Times New Roman" w:cs="Times New Roman"/>
          <w:sz w:val="24"/>
          <w:szCs w:val="24"/>
        </w:rPr>
        <w:t>ve tekniklerinin kullanıldığı bireysel ve grupla mikro-öğretim uygulamaları yapma; alana özgü etkinli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 w:rsidRPr="00F248B5">
        <w:rPr>
          <w:rFonts w:ascii="Times New Roman" w:hAnsi="Times New Roman" w:cs="Times New Roman"/>
          <w:sz w:val="24"/>
          <w:szCs w:val="24"/>
        </w:rPr>
        <w:t>ve materyal geliştirme; öğretim ortamlarını hazırlama, sınıf</w:t>
      </w:r>
      <w:r>
        <w:rPr>
          <w:rFonts w:ascii="Times New Roman" w:hAnsi="Times New Roman" w:cs="Times New Roman"/>
          <w:sz w:val="24"/>
          <w:szCs w:val="24"/>
        </w:rPr>
        <w:t xml:space="preserve">ı yönetme, ölçme, değerlendirme </w:t>
      </w:r>
      <w:r w:rsidRPr="00F248B5">
        <w:rPr>
          <w:rFonts w:ascii="Times New Roman" w:hAnsi="Times New Roman" w:cs="Times New Roman"/>
          <w:sz w:val="24"/>
          <w:szCs w:val="24"/>
        </w:rPr>
        <w:t>ve yansıtma yapma.</w:t>
      </w:r>
    </w:p>
    <w:p w:rsidR="00B70E4E" w:rsidRDefault="00B70E4E" w:rsidP="00BC6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DEF" w:rsidRPr="004F5EA7" w:rsidRDefault="00845DEF" w:rsidP="00F248B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VIII</w:t>
      </w:r>
      <w:r w:rsidRPr="00F00B98">
        <w:rPr>
          <w:rFonts w:ascii="Times New Roman" w:hAnsi="Times New Roman" w:cs="Times New Roman"/>
          <w:b/>
          <w:i/>
          <w:sz w:val="24"/>
          <w:szCs w:val="24"/>
          <w:u w:val="single"/>
        </w:rPr>
        <w:t>. YARIYIL</w:t>
      </w:r>
    </w:p>
    <w:p w:rsidR="00B423A9" w:rsidRPr="00B423A9" w:rsidRDefault="00B423A9" w:rsidP="00B423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23A9">
        <w:rPr>
          <w:rFonts w:ascii="Times New Roman" w:hAnsi="Times New Roman" w:cs="Times New Roman"/>
          <w:b/>
          <w:sz w:val="24"/>
          <w:szCs w:val="24"/>
        </w:rPr>
        <w:t>EGTP406- Eğitimde Proje Hazırlama (Seçmeli 6-MB)</w:t>
      </w:r>
    </w:p>
    <w:p w:rsidR="008E7D36" w:rsidRPr="00F049B3" w:rsidRDefault="008E7D36" w:rsidP="008E7D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9B3">
        <w:rPr>
          <w:rFonts w:ascii="Times New Roman" w:hAnsi="Times New Roman" w:cs="Times New Roman"/>
          <w:sz w:val="24"/>
          <w:szCs w:val="24"/>
        </w:rPr>
        <w:t>Proje kavramı ve proje türleri; öğretim programları ve proje tabanlı</w:t>
      </w:r>
      <w:r>
        <w:rPr>
          <w:rFonts w:ascii="Times New Roman" w:hAnsi="Times New Roman" w:cs="Times New Roman"/>
          <w:sz w:val="24"/>
          <w:szCs w:val="24"/>
        </w:rPr>
        <w:t xml:space="preserve"> öğrenme; okullarda proje prog</w:t>
      </w:r>
      <w:r w:rsidRPr="00F049B3">
        <w:rPr>
          <w:rFonts w:ascii="Times New Roman" w:hAnsi="Times New Roman" w:cs="Times New Roman"/>
          <w:sz w:val="24"/>
          <w:szCs w:val="24"/>
        </w:rPr>
        <w:t xml:space="preserve">ramları (TÜBİTAK, AB ve diğerleri); proje için konu seçimi; </w:t>
      </w:r>
      <w:proofErr w:type="gramStart"/>
      <w:r w:rsidRPr="00F049B3">
        <w:rPr>
          <w:rFonts w:ascii="Times New Roman" w:hAnsi="Times New Roman" w:cs="Times New Roman"/>
          <w:sz w:val="24"/>
          <w:szCs w:val="24"/>
        </w:rPr>
        <w:t>literatür</w:t>
      </w:r>
      <w:proofErr w:type="gramEnd"/>
      <w:r w:rsidRPr="00F049B3">
        <w:rPr>
          <w:rFonts w:ascii="Times New Roman" w:hAnsi="Times New Roman" w:cs="Times New Roman"/>
          <w:sz w:val="24"/>
          <w:szCs w:val="24"/>
        </w:rPr>
        <w:t xml:space="preserve"> taraması; projede mantıksal çerçeve; projenin planlanması ve yönetimi; projede bilimsel yöntemin uygulanması; proje raporu hazırlama ve geliştirme; proje raporunu sonuçlandırma; proje değer</w:t>
      </w:r>
      <w:r>
        <w:rPr>
          <w:rFonts w:ascii="Times New Roman" w:hAnsi="Times New Roman" w:cs="Times New Roman"/>
          <w:sz w:val="24"/>
          <w:szCs w:val="24"/>
        </w:rPr>
        <w:t>lendirme ve iyi örneklerin ince</w:t>
      </w:r>
      <w:r w:rsidRPr="00F049B3">
        <w:rPr>
          <w:rFonts w:ascii="Times New Roman" w:hAnsi="Times New Roman" w:cs="Times New Roman"/>
          <w:sz w:val="24"/>
          <w:szCs w:val="24"/>
        </w:rPr>
        <w:t>lenmesi; proje sunumları, poster ve broşür tasarlama teknikleri.</w:t>
      </w:r>
    </w:p>
    <w:p w:rsidR="005C145B" w:rsidRPr="005C145B" w:rsidRDefault="00F248B5" w:rsidP="005C14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48B5">
        <w:rPr>
          <w:rFonts w:ascii="Times New Roman" w:hAnsi="Times New Roman" w:cs="Times New Roman"/>
          <w:b/>
          <w:sz w:val="24"/>
          <w:szCs w:val="24"/>
        </w:rPr>
        <w:t xml:space="preserve">OKLP404 </w:t>
      </w:r>
      <w:r w:rsidR="000871A6" w:rsidRPr="000871A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248B5">
        <w:rPr>
          <w:rFonts w:ascii="Times New Roman" w:hAnsi="Times New Roman" w:cs="Times New Roman"/>
          <w:b/>
          <w:sz w:val="24"/>
          <w:szCs w:val="24"/>
        </w:rPr>
        <w:t xml:space="preserve">Çocukta Davranış Yönetimi </w:t>
      </w:r>
      <w:r w:rsidR="000871A6" w:rsidRPr="000871A6">
        <w:rPr>
          <w:rFonts w:ascii="Times New Roman" w:hAnsi="Times New Roman" w:cs="Times New Roman"/>
          <w:b/>
          <w:sz w:val="24"/>
          <w:szCs w:val="24"/>
        </w:rPr>
        <w:t>(Seçmeli 6-AE)</w:t>
      </w:r>
    </w:p>
    <w:p w:rsidR="005C145B" w:rsidRDefault="00F248B5" w:rsidP="00F248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B5">
        <w:rPr>
          <w:rFonts w:ascii="Times New Roman" w:hAnsi="Times New Roman" w:cs="Times New Roman"/>
          <w:sz w:val="24"/>
          <w:szCs w:val="24"/>
        </w:rPr>
        <w:t>Çocuklarda olumlu ve olumsuz davranışları belirleme, tanımlama; ol</w:t>
      </w:r>
      <w:r>
        <w:rPr>
          <w:rFonts w:ascii="Times New Roman" w:hAnsi="Times New Roman" w:cs="Times New Roman"/>
          <w:sz w:val="24"/>
          <w:szCs w:val="24"/>
        </w:rPr>
        <w:t xml:space="preserve">umlu davranışları desteklemeye, </w:t>
      </w:r>
      <w:r w:rsidRPr="00F248B5">
        <w:rPr>
          <w:rFonts w:ascii="Times New Roman" w:hAnsi="Times New Roman" w:cs="Times New Roman"/>
          <w:sz w:val="24"/>
          <w:szCs w:val="24"/>
        </w:rPr>
        <w:t>olumsuz davranışları söndürmeye yönelik teknikleri öğrenme</w:t>
      </w:r>
      <w:r>
        <w:rPr>
          <w:rFonts w:ascii="Times New Roman" w:hAnsi="Times New Roman" w:cs="Times New Roman"/>
          <w:sz w:val="24"/>
          <w:szCs w:val="24"/>
        </w:rPr>
        <w:t xml:space="preserve">; davranış yönetiminde öğretmen </w:t>
      </w:r>
      <w:r w:rsidRPr="00F248B5">
        <w:rPr>
          <w:rFonts w:ascii="Times New Roman" w:hAnsi="Times New Roman" w:cs="Times New Roman"/>
          <w:sz w:val="24"/>
          <w:szCs w:val="24"/>
        </w:rPr>
        <w:t>ve ebeveyn tutumları; davranış yönetimi için ev ve okul ortamlarının düzenlenmesi; sınıfta görülen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8B5">
        <w:rPr>
          <w:rFonts w:ascii="Times New Roman" w:hAnsi="Times New Roman" w:cs="Times New Roman"/>
          <w:sz w:val="24"/>
          <w:szCs w:val="24"/>
        </w:rPr>
        <w:t>problem davranışlara yönelik uygulama örnekleri geliştirme, değerlendirme.</w:t>
      </w:r>
    </w:p>
    <w:p w:rsidR="008F52D3" w:rsidRPr="00863341" w:rsidRDefault="00F248B5" w:rsidP="002224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EGTP251</w:t>
      </w:r>
      <w:r w:rsidR="00863341" w:rsidRPr="0086334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248B5">
        <w:rPr>
          <w:rFonts w:ascii="Times New Roman" w:hAnsi="Times New Roman" w:cs="Times New Roman"/>
          <w:b/>
          <w:sz w:val="24"/>
          <w:szCs w:val="24"/>
        </w:rPr>
        <w:t>Özel Eğitim ve Kaynaştırma</w:t>
      </w:r>
    </w:p>
    <w:p w:rsidR="0022242D" w:rsidRDefault="00F248B5" w:rsidP="00F248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48B5">
        <w:rPr>
          <w:rFonts w:ascii="Times New Roman" w:hAnsi="Times New Roman" w:cs="Times New Roman"/>
          <w:sz w:val="24"/>
          <w:szCs w:val="24"/>
        </w:rPr>
        <w:t>Özel eğitimle ilgili temel kavramlar; özel eğitimin ilkeleri ve tarihsel gelişimi; özel eğitimle ilgili yasal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8B5">
        <w:rPr>
          <w:rFonts w:ascii="Times New Roman" w:hAnsi="Times New Roman" w:cs="Times New Roman"/>
          <w:sz w:val="24"/>
          <w:szCs w:val="24"/>
        </w:rPr>
        <w:t>düzenlemeler; özel eğitimde tanı ve değerlendirme; öğretimin bireyselleştirilmesi; kaynaştırma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8B5">
        <w:rPr>
          <w:rFonts w:ascii="Times New Roman" w:hAnsi="Times New Roman" w:cs="Times New Roman"/>
          <w:sz w:val="24"/>
          <w:szCs w:val="24"/>
        </w:rPr>
        <w:t>ve destek özel eğitim hizmetleri; ailenin eğitime katılımı ve aileyle işbirliği; farklı yetersizlik ve yetenek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8B5">
        <w:rPr>
          <w:rFonts w:ascii="Times New Roman" w:hAnsi="Times New Roman" w:cs="Times New Roman"/>
          <w:sz w:val="24"/>
          <w:szCs w:val="24"/>
        </w:rPr>
        <w:t>gruplarının özellikleri; farklı gruplara yönelik eğitim yaklaşımları ve öğretim stratejileri; sınıf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8B5">
        <w:rPr>
          <w:rFonts w:ascii="Times New Roman" w:hAnsi="Times New Roman" w:cs="Times New Roman"/>
          <w:sz w:val="24"/>
          <w:szCs w:val="24"/>
        </w:rPr>
        <w:t>yönetiminde etkili stratejiler ve davranış yönetimi.</w:t>
      </w:r>
      <w:proofErr w:type="gramEnd"/>
    </w:p>
    <w:p w:rsidR="00B70E4E" w:rsidRPr="00F049B3" w:rsidRDefault="00B70E4E" w:rsidP="00F248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2D3" w:rsidRPr="00BB7FCD" w:rsidRDefault="00F248B5" w:rsidP="001110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OKLP406</w:t>
      </w:r>
      <w:r w:rsidR="00BB7FCD" w:rsidRPr="00BB7FC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248B5">
        <w:rPr>
          <w:rFonts w:ascii="Times New Roman" w:hAnsi="Times New Roman" w:cs="Times New Roman"/>
          <w:b/>
          <w:sz w:val="24"/>
          <w:szCs w:val="24"/>
        </w:rPr>
        <w:t>Erken Çocukluk Eğitimi Politikaları</w:t>
      </w:r>
    </w:p>
    <w:p w:rsidR="00111045" w:rsidRPr="00F049B3" w:rsidRDefault="00F248B5" w:rsidP="00F248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48B5">
        <w:rPr>
          <w:rFonts w:ascii="Times New Roman" w:hAnsi="Times New Roman" w:cs="Times New Roman"/>
          <w:sz w:val="24"/>
          <w:szCs w:val="24"/>
        </w:rPr>
        <w:t>Türkiye'de ve dünyadaki erken çocukluk politikalarını tanıma ve bu politikaların uygulamalarını inceleme;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8B5">
        <w:rPr>
          <w:rFonts w:ascii="Times New Roman" w:hAnsi="Times New Roman" w:cs="Times New Roman"/>
          <w:sz w:val="24"/>
          <w:szCs w:val="24"/>
        </w:rPr>
        <w:t>erken çocukluk politikaları bağlamında öğretmen adaylarını</w:t>
      </w:r>
      <w:r>
        <w:rPr>
          <w:rFonts w:ascii="Times New Roman" w:hAnsi="Times New Roman" w:cs="Times New Roman"/>
          <w:sz w:val="24"/>
          <w:szCs w:val="24"/>
        </w:rPr>
        <w:t xml:space="preserve">n mesleki algı ve anlayışlarını </w:t>
      </w:r>
      <w:r w:rsidRPr="00F248B5">
        <w:rPr>
          <w:rFonts w:ascii="Times New Roman" w:hAnsi="Times New Roman" w:cs="Times New Roman"/>
          <w:sz w:val="24"/>
          <w:szCs w:val="24"/>
        </w:rPr>
        <w:t>oluşturma; erken çocukluk politikaları kapsamındaki konulara ilişkin anl</w:t>
      </w:r>
      <w:r>
        <w:rPr>
          <w:rFonts w:ascii="Times New Roman" w:hAnsi="Times New Roman" w:cs="Times New Roman"/>
          <w:sz w:val="24"/>
          <w:szCs w:val="24"/>
        </w:rPr>
        <w:t xml:space="preserve">ayış geliştirme; erken çocukluk </w:t>
      </w:r>
      <w:r w:rsidRPr="00F248B5">
        <w:rPr>
          <w:rFonts w:ascii="Times New Roman" w:hAnsi="Times New Roman" w:cs="Times New Roman"/>
          <w:sz w:val="24"/>
          <w:szCs w:val="24"/>
        </w:rPr>
        <w:t>hizmetlerinin kapsam ve önemini açıklama; farklı erken ço</w:t>
      </w:r>
      <w:r>
        <w:rPr>
          <w:rFonts w:ascii="Times New Roman" w:hAnsi="Times New Roman" w:cs="Times New Roman"/>
          <w:sz w:val="24"/>
          <w:szCs w:val="24"/>
        </w:rPr>
        <w:t xml:space="preserve">cukluk programlarının gelişimi, </w:t>
      </w:r>
      <w:r w:rsidRPr="00F248B5">
        <w:rPr>
          <w:rFonts w:ascii="Times New Roman" w:hAnsi="Times New Roman" w:cs="Times New Roman"/>
          <w:sz w:val="24"/>
          <w:szCs w:val="24"/>
        </w:rPr>
        <w:t>amaçları ve kapsamı ile ilgili karşılaştırmalar yapma; erken çocukluk eğitimi politikası kapsamına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8B5">
        <w:rPr>
          <w:rFonts w:ascii="Times New Roman" w:hAnsi="Times New Roman" w:cs="Times New Roman"/>
          <w:sz w:val="24"/>
          <w:szCs w:val="24"/>
        </w:rPr>
        <w:t>giren konularda ulusal ve uluslararası örnekleri inceleme.</w:t>
      </w:r>
      <w:proofErr w:type="gramEnd"/>
    </w:p>
    <w:p w:rsidR="008F52D3" w:rsidRPr="009D064D" w:rsidRDefault="00F248B5" w:rsidP="009D06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OKLP402</w:t>
      </w:r>
      <w:r w:rsidR="009D064D" w:rsidRPr="009D064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248B5">
        <w:rPr>
          <w:rFonts w:ascii="Times New Roman" w:hAnsi="Times New Roman" w:cs="Times New Roman"/>
          <w:b/>
          <w:sz w:val="24"/>
          <w:szCs w:val="24"/>
        </w:rPr>
        <w:t>Öğretmenlik Uygulaması 2</w:t>
      </w:r>
    </w:p>
    <w:p w:rsidR="008F52D3" w:rsidRPr="00F049B3" w:rsidRDefault="00F248B5" w:rsidP="00F248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B5">
        <w:rPr>
          <w:rFonts w:ascii="Times New Roman" w:hAnsi="Times New Roman" w:cs="Times New Roman"/>
          <w:sz w:val="24"/>
          <w:szCs w:val="24"/>
        </w:rPr>
        <w:t>Alana özgü özel öğretim yöntem ve teknikleriyle ilgili gözlem yapma;</w:t>
      </w:r>
      <w:r>
        <w:rPr>
          <w:rFonts w:ascii="Times New Roman" w:hAnsi="Times New Roman" w:cs="Times New Roman"/>
          <w:sz w:val="24"/>
          <w:szCs w:val="24"/>
        </w:rPr>
        <w:t xml:space="preserve"> alana özgü özel öğretim yöntem </w:t>
      </w:r>
      <w:r w:rsidRPr="00F248B5">
        <w:rPr>
          <w:rFonts w:ascii="Times New Roman" w:hAnsi="Times New Roman" w:cs="Times New Roman"/>
          <w:sz w:val="24"/>
          <w:szCs w:val="24"/>
        </w:rPr>
        <w:t>ve tekniklerini kullanarak mikro-öğretim uygulamaları yapma;</w:t>
      </w:r>
      <w:r>
        <w:rPr>
          <w:rFonts w:ascii="Times New Roman" w:hAnsi="Times New Roman" w:cs="Times New Roman"/>
          <w:sz w:val="24"/>
          <w:szCs w:val="24"/>
        </w:rPr>
        <w:t xml:space="preserve"> bir dersi bağımsız bir şekilde </w:t>
      </w:r>
      <w:r w:rsidRPr="00F248B5">
        <w:rPr>
          <w:rFonts w:ascii="Times New Roman" w:hAnsi="Times New Roman" w:cs="Times New Roman"/>
          <w:sz w:val="24"/>
          <w:szCs w:val="24"/>
        </w:rPr>
        <w:t>planlayabilme; dersle ilgili etkinlik ve materyal geliştirme; öğretim ortamlarını hazırlama; sınıfı yönetme,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8B5">
        <w:rPr>
          <w:rFonts w:ascii="Times New Roman" w:hAnsi="Times New Roman" w:cs="Times New Roman"/>
          <w:sz w:val="24"/>
          <w:szCs w:val="24"/>
        </w:rPr>
        <w:t>ölçme, değerlendirme ve yansıtma yapma.</w:t>
      </w:r>
    </w:p>
    <w:p w:rsidR="00E8700A" w:rsidRPr="00F049B3" w:rsidRDefault="00E8700A" w:rsidP="008F52D3">
      <w:pPr>
        <w:rPr>
          <w:rFonts w:ascii="Times New Roman" w:hAnsi="Times New Roman" w:cs="Times New Roman"/>
          <w:sz w:val="24"/>
          <w:szCs w:val="24"/>
        </w:rPr>
      </w:pPr>
    </w:p>
    <w:sectPr w:rsidR="00E8700A" w:rsidRPr="00F049B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E94" w:rsidRDefault="00C80E94" w:rsidP="00592174">
      <w:pPr>
        <w:spacing w:after="0" w:line="240" w:lineRule="auto"/>
      </w:pPr>
      <w:r>
        <w:separator/>
      </w:r>
    </w:p>
  </w:endnote>
  <w:endnote w:type="continuationSeparator" w:id="0">
    <w:p w:rsidR="00C80E94" w:rsidRDefault="00C80E94" w:rsidP="0059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0383170"/>
      <w:docPartObj>
        <w:docPartGallery w:val="Page Numbers (Bottom of Page)"/>
        <w:docPartUnique/>
      </w:docPartObj>
    </w:sdtPr>
    <w:sdtEndPr/>
    <w:sdtContent>
      <w:p w:rsidR="00060592" w:rsidRPr="00060592" w:rsidRDefault="00060592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1B9">
          <w:rPr>
            <w:noProof/>
          </w:rPr>
          <w:t>2</w:t>
        </w:r>
        <w:r>
          <w:fldChar w:fldCharType="end"/>
        </w:r>
      </w:p>
    </w:sdtContent>
  </w:sdt>
  <w:p w:rsidR="00060592" w:rsidRDefault="000605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E94" w:rsidRDefault="00C80E94" w:rsidP="00592174">
      <w:pPr>
        <w:spacing w:after="0" w:line="240" w:lineRule="auto"/>
      </w:pPr>
      <w:r>
        <w:separator/>
      </w:r>
    </w:p>
  </w:footnote>
  <w:footnote w:type="continuationSeparator" w:id="0">
    <w:p w:rsidR="00C80E94" w:rsidRDefault="00C80E94" w:rsidP="00592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A94" w:rsidRDefault="00031A94">
    <w:pPr>
      <w:pStyle w:val="stBilgi"/>
    </w:pPr>
    <w:r>
      <w:rPr>
        <w:noProof/>
        <w:lang w:eastAsia="tr-TR"/>
      </w:rPr>
      <w:drawing>
        <wp:inline distT="0" distB="0" distL="0" distR="0" wp14:anchorId="31D473AE" wp14:editId="3E6699AD">
          <wp:extent cx="939382" cy="723900"/>
          <wp:effectExtent l="0" t="0" r="0" b="0"/>
          <wp:docPr id="1230" name="Resim 1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00x1500-turkc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516" cy="724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F1188"/>
    <w:multiLevelType w:val="hybridMultilevel"/>
    <w:tmpl w:val="862E2BCE"/>
    <w:lvl w:ilvl="0" w:tplc="037E32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2A"/>
    <w:rsid w:val="00031A94"/>
    <w:rsid w:val="00050304"/>
    <w:rsid w:val="0005680E"/>
    <w:rsid w:val="00060592"/>
    <w:rsid w:val="0008372F"/>
    <w:rsid w:val="000871A6"/>
    <w:rsid w:val="00094858"/>
    <w:rsid w:val="00097BEA"/>
    <w:rsid w:val="000A07E0"/>
    <w:rsid w:val="000A4ABB"/>
    <w:rsid w:val="000B3292"/>
    <w:rsid w:val="000B3809"/>
    <w:rsid w:val="000C2DAA"/>
    <w:rsid w:val="000E1F9A"/>
    <w:rsid w:val="000F29F3"/>
    <w:rsid w:val="000F603C"/>
    <w:rsid w:val="0010013E"/>
    <w:rsid w:val="00104FE0"/>
    <w:rsid w:val="00111045"/>
    <w:rsid w:val="00123A90"/>
    <w:rsid w:val="0013178D"/>
    <w:rsid w:val="0015423F"/>
    <w:rsid w:val="001623EB"/>
    <w:rsid w:val="001644B9"/>
    <w:rsid w:val="00166C70"/>
    <w:rsid w:val="00171E8E"/>
    <w:rsid w:val="00176A2A"/>
    <w:rsid w:val="0017783F"/>
    <w:rsid w:val="00180451"/>
    <w:rsid w:val="001B4EE5"/>
    <w:rsid w:val="001B5473"/>
    <w:rsid w:val="001C0DCF"/>
    <w:rsid w:val="001F59C2"/>
    <w:rsid w:val="002002CA"/>
    <w:rsid w:val="002130AC"/>
    <w:rsid w:val="0022242D"/>
    <w:rsid w:val="00236000"/>
    <w:rsid w:val="0024059C"/>
    <w:rsid w:val="0026749D"/>
    <w:rsid w:val="0028159A"/>
    <w:rsid w:val="002902BD"/>
    <w:rsid w:val="0029779E"/>
    <w:rsid w:val="002A411F"/>
    <w:rsid w:val="002B5085"/>
    <w:rsid w:val="002B6B2B"/>
    <w:rsid w:val="002B7297"/>
    <w:rsid w:val="002C0E28"/>
    <w:rsid w:val="002F4002"/>
    <w:rsid w:val="00307C5C"/>
    <w:rsid w:val="00355C68"/>
    <w:rsid w:val="003712D9"/>
    <w:rsid w:val="00371EC7"/>
    <w:rsid w:val="003B7685"/>
    <w:rsid w:val="003C35B4"/>
    <w:rsid w:val="003C79AC"/>
    <w:rsid w:val="003D207A"/>
    <w:rsid w:val="003F5C44"/>
    <w:rsid w:val="00421655"/>
    <w:rsid w:val="00430A0E"/>
    <w:rsid w:val="00433779"/>
    <w:rsid w:val="00455964"/>
    <w:rsid w:val="00462C58"/>
    <w:rsid w:val="004A7FE0"/>
    <w:rsid w:val="004C0005"/>
    <w:rsid w:val="004C0034"/>
    <w:rsid w:val="004D2289"/>
    <w:rsid w:val="004D3420"/>
    <w:rsid w:val="004F5EA7"/>
    <w:rsid w:val="00517297"/>
    <w:rsid w:val="00520944"/>
    <w:rsid w:val="005316B7"/>
    <w:rsid w:val="00552831"/>
    <w:rsid w:val="00561726"/>
    <w:rsid w:val="00592174"/>
    <w:rsid w:val="0059305B"/>
    <w:rsid w:val="00597367"/>
    <w:rsid w:val="005A4644"/>
    <w:rsid w:val="005B7F76"/>
    <w:rsid w:val="005C145B"/>
    <w:rsid w:val="005C23D5"/>
    <w:rsid w:val="005E5156"/>
    <w:rsid w:val="005F1C81"/>
    <w:rsid w:val="006142F8"/>
    <w:rsid w:val="00620E46"/>
    <w:rsid w:val="006416E6"/>
    <w:rsid w:val="00657264"/>
    <w:rsid w:val="00664107"/>
    <w:rsid w:val="00664853"/>
    <w:rsid w:val="006648D0"/>
    <w:rsid w:val="006920D1"/>
    <w:rsid w:val="006A0A41"/>
    <w:rsid w:val="006B24EE"/>
    <w:rsid w:val="006F0082"/>
    <w:rsid w:val="006F4BC3"/>
    <w:rsid w:val="006F5CB8"/>
    <w:rsid w:val="00706E9E"/>
    <w:rsid w:val="00706ED5"/>
    <w:rsid w:val="007153B0"/>
    <w:rsid w:val="00724F40"/>
    <w:rsid w:val="0073691E"/>
    <w:rsid w:val="007426D1"/>
    <w:rsid w:val="00745446"/>
    <w:rsid w:val="00751412"/>
    <w:rsid w:val="00761334"/>
    <w:rsid w:val="00774E5C"/>
    <w:rsid w:val="007B4F61"/>
    <w:rsid w:val="007D2558"/>
    <w:rsid w:val="007D3062"/>
    <w:rsid w:val="007D47F1"/>
    <w:rsid w:val="007E2077"/>
    <w:rsid w:val="007F5004"/>
    <w:rsid w:val="007F797F"/>
    <w:rsid w:val="00805B37"/>
    <w:rsid w:val="00811037"/>
    <w:rsid w:val="00824DC7"/>
    <w:rsid w:val="0082672E"/>
    <w:rsid w:val="00836AA1"/>
    <w:rsid w:val="00845DEF"/>
    <w:rsid w:val="0085413A"/>
    <w:rsid w:val="0086211F"/>
    <w:rsid w:val="00863341"/>
    <w:rsid w:val="00871954"/>
    <w:rsid w:val="00872F22"/>
    <w:rsid w:val="0089277E"/>
    <w:rsid w:val="008A41B9"/>
    <w:rsid w:val="008A71B9"/>
    <w:rsid w:val="008D7954"/>
    <w:rsid w:val="008E1C59"/>
    <w:rsid w:val="008E7D36"/>
    <w:rsid w:val="008F52D3"/>
    <w:rsid w:val="00906C2A"/>
    <w:rsid w:val="00922559"/>
    <w:rsid w:val="0092660C"/>
    <w:rsid w:val="00927319"/>
    <w:rsid w:val="009359C4"/>
    <w:rsid w:val="00936EE6"/>
    <w:rsid w:val="00952DD1"/>
    <w:rsid w:val="00952EEC"/>
    <w:rsid w:val="009542AA"/>
    <w:rsid w:val="0095504B"/>
    <w:rsid w:val="00961523"/>
    <w:rsid w:val="00963122"/>
    <w:rsid w:val="00984CB5"/>
    <w:rsid w:val="00987AE4"/>
    <w:rsid w:val="009A524D"/>
    <w:rsid w:val="009D064D"/>
    <w:rsid w:val="009D5521"/>
    <w:rsid w:val="00A01BDF"/>
    <w:rsid w:val="00A10E88"/>
    <w:rsid w:val="00A11B23"/>
    <w:rsid w:val="00A1568C"/>
    <w:rsid w:val="00A179B7"/>
    <w:rsid w:val="00A30EFF"/>
    <w:rsid w:val="00A72B37"/>
    <w:rsid w:val="00A83A85"/>
    <w:rsid w:val="00A90FE8"/>
    <w:rsid w:val="00AA4669"/>
    <w:rsid w:val="00AC69A7"/>
    <w:rsid w:val="00AE509C"/>
    <w:rsid w:val="00AE7C2E"/>
    <w:rsid w:val="00B20ECE"/>
    <w:rsid w:val="00B27323"/>
    <w:rsid w:val="00B321AD"/>
    <w:rsid w:val="00B32EAC"/>
    <w:rsid w:val="00B423A9"/>
    <w:rsid w:val="00B4241A"/>
    <w:rsid w:val="00B505B1"/>
    <w:rsid w:val="00B66775"/>
    <w:rsid w:val="00B70E4E"/>
    <w:rsid w:val="00B733BE"/>
    <w:rsid w:val="00B9330A"/>
    <w:rsid w:val="00B96FD8"/>
    <w:rsid w:val="00BA0118"/>
    <w:rsid w:val="00BA4581"/>
    <w:rsid w:val="00BB5CD8"/>
    <w:rsid w:val="00BB7FCD"/>
    <w:rsid w:val="00BC63C5"/>
    <w:rsid w:val="00BE544E"/>
    <w:rsid w:val="00BF6BF1"/>
    <w:rsid w:val="00C05C91"/>
    <w:rsid w:val="00C26A91"/>
    <w:rsid w:val="00C3432E"/>
    <w:rsid w:val="00C4275C"/>
    <w:rsid w:val="00C44ABD"/>
    <w:rsid w:val="00C536BF"/>
    <w:rsid w:val="00C5737A"/>
    <w:rsid w:val="00C64F61"/>
    <w:rsid w:val="00C66651"/>
    <w:rsid w:val="00C80E94"/>
    <w:rsid w:val="00C90AD5"/>
    <w:rsid w:val="00C92765"/>
    <w:rsid w:val="00C97952"/>
    <w:rsid w:val="00CE25C2"/>
    <w:rsid w:val="00D00082"/>
    <w:rsid w:val="00D030A2"/>
    <w:rsid w:val="00D06712"/>
    <w:rsid w:val="00D16A2D"/>
    <w:rsid w:val="00D2153D"/>
    <w:rsid w:val="00D252A2"/>
    <w:rsid w:val="00D7586A"/>
    <w:rsid w:val="00D803D2"/>
    <w:rsid w:val="00D84160"/>
    <w:rsid w:val="00D86BA7"/>
    <w:rsid w:val="00D97BE2"/>
    <w:rsid w:val="00DA1319"/>
    <w:rsid w:val="00DA2610"/>
    <w:rsid w:val="00DC49A0"/>
    <w:rsid w:val="00DD5AE9"/>
    <w:rsid w:val="00DE1EDD"/>
    <w:rsid w:val="00DE3AA0"/>
    <w:rsid w:val="00DF431C"/>
    <w:rsid w:val="00E02F7C"/>
    <w:rsid w:val="00E82168"/>
    <w:rsid w:val="00E83E5C"/>
    <w:rsid w:val="00E8700A"/>
    <w:rsid w:val="00E90D72"/>
    <w:rsid w:val="00EC36F5"/>
    <w:rsid w:val="00EF1587"/>
    <w:rsid w:val="00EF5C3E"/>
    <w:rsid w:val="00F00B33"/>
    <w:rsid w:val="00F00B98"/>
    <w:rsid w:val="00F049B3"/>
    <w:rsid w:val="00F06CAD"/>
    <w:rsid w:val="00F072EB"/>
    <w:rsid w:val="00F176CE"/>
    <w:rsid w:val="00F248B5"/>
    <w:rsid w:val="00F256BD"/>
    <w:rsid w:val="00F32AF8"/>
    <w:rsid w:val="00F550A8"/>
    <w:rsid w:val="00F74ED1"/>
    <w:rsid w:val="00FA5C95"/>
    <w:rsid w:val="00FA62A5"/>
    <w:rsid w:val="00FA6C06"/>
    <w:rsid w:val="00FB791F"/>
    <w:rsid w:val="00FC134E"/>
    <w:rsid w:val="00FF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93A60"/>
  <w15:docId w15:val="{542946A4-90A9-4086-9558-A0C8EDF9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2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92174"/>
  </w:style>
  <w:style w:type="paragraph" w:styleId="AltBilgi">
    <w:name w:val="footer"/>
    <w:basedOn w:val="Normal"/>
    <w:link w:val="AltBilgiChar"/>
    <w:uiPriority w:val="99"/>
    <w:unhideWhenUsed/>
    <w:rsid w:val="00592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92174"/>
  </w:style>
  <w:style w:type="paragraph" w:styleId="BalonMetni">
    <w:name w:val="Balloon Text"/>
    <w:basedOn w:val="Normal"/>
    <w:link w:val="BalonMetniChar"/>
    <w:uiPriority w:val="99"/>
    <w:semiHidden/>
    <w:unhideWhenUsed/>
    <w:rsid w:val="00592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17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04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3A298-49ED-4C10-A427-6D8A71536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5291</Words>
  <Characters>30163</Characters>
  <Application>Microsoft Office Word</Application>
  <DocSecurity>0</DocSecurity>
  <Lines>251</Lines>
  <Paragraphs>70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Giray</dc:creator>
  <cp:keywords/>
  <dc:description/>
  <cp:lastModifiedBy>Şennur Eçmen</cp:lastModifiedBy>
  <cp:revision>4</cp:revision>
  <cp:lastPrinted>2018-08-15T08:29:00Z</cp:lastPrinted>
  <dcterms:created xsi:type="dcterms:W3CDTF">2022-10-21T11:33:00Z</dcterms:created>
  <dcterms:modified xsi:type="dcterms:W3CDTF">2022-10-21T11:45:00Z</dcterms:modified>
</cp:coreProperties>
</file>