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701D" w14:textId="77777777" w:rsidR="00381E40" w:rsidRPr="004C7EC8" w:rsidRDefault="00381E40" w:rsidP="00381E40">
      <w:pPr>
        <w:pStyle w:val="GvdeMetni"/>
        <w:rPr>
          <w:i w:val="0"/>
          <w:iCs w:val="0"/>
          <w:sz w:val="24"/>
          <w:u w:val="single"/>
        </w:rPr>
      </w:pPr>
    </w:p>
    <w:p w14:paraId="264FBD70" w14:textId="287DB297" w:rsidR="00381E40" w:rsidRPr="00A70219" w:rsidRDefault="00381E40" w:rsidP="004C7EC8">
      <w:pPr>
        <w:pStyle w:val="GvdeMetni"/>
        <w:ind w:right="-426"/>
        <w:rPr>
          <w:rFonts w:ascii="Times New Roman" w:hAnsi="Times New Roman" w:cs="Times New Roman"/>
          <w:b w:val="0"/>
          <w:i w:val="0"/>
          <w:iCs w:val="0"/>
          <w:sz w:val="24"/>
        </w:rPr>
      </w:pPr>
      <w:r w:rsidRPr="004C7EC8">
        <w:rPr>
          <w:i w:val="0"/>
          <w:iCs w:val="0"/>
          <w:sz w:val="24"/>
        </w:rPr>
        <w:tab/>
      </w:r>
      <w:r w:rsidRPr="004C7EC8">
        <w:rPr>
          <w:i w:val="0"/>
          <w:iCs w:val="0"/>
          <w:sz w:val="24"/>
        </w:rPr>
        <w:tab/>
      </w:r>
      <w:r w:rsidRPr="004C7EC8">
        <w:rPr>
          <w:i w:val="0"/>
          <w:iCs w:val="0"/>
          <w:sz w:val="24"/>
        </w:rPr>
        <w:tab/>
      </w:r>
      <w:r w:rsidRPr="004C7EC8">
        <w:rPr>
          <w:i w:val="0"/>
          <w:iCs w:val="0"/>
          <w:sz w:val="24"/>
        </w:rPr>
        <w:tab/>
      </w:r>
      <w:r w:rsidRPr="004C7EC8">
        <w:rPr>
          <w:rFonts w:ascii="Times New Roman" w:hAnsi="Times New Roman" w:cs="Times New Roman"/>
          <w:i w:val="0"/>
          <w:iCs w:val="0"/>
          <w:sz w:val="24"/>
        </w:rPr>
        <w:tab/>
      </w:r>
      <w:r w:rsidRPr="004C7EC8">
        <w:rPr>
          <w:rFonts w:ascii="Times New Roman" w:hAnsi="Times New Roman" w:cs="Times New Roman"/>
          <w:i w:val="0"/>
          <w:iCs w:val="0"/>
          <w:sz w:val="24"/>
        </w:rPr>
        <w:tab/>
      </w:r>
      <w:r w:rsidRPr="004C7EC8">
        <w:rPr>
          <w:rFonts w:ascii="Times New Roman" w:hAnsi="Times New Roman" w:cs="Times New Roman"/>
          <w:i w:val="0"/>
          <w:iCs w:val="0"/>
          <w:sz w:val="24"/>
        </w:rPr>
        <w:tab/>
      </w:r>
      <w:r w:rsidR="004C7EC8">
        <w:rPr>
          <w:rFonts w:ascii="Times New Roman" w:hAnsi="Times New Roman" w:cs="Times New Roman"/>
          <w:i w:val="0"/>
          <w:iCs w:val="0"/>
          <w:sz w:val="24"/>
        </w:rPr>
        <w:t xml:space="preserve">                                        </w:t>
      </w:r>
      <w:r w:rsidRPr="00A70219">
        <w:rPr>
          <w:rFonts w:ascii="Times New Roman" w:hAnsi="Times New Roman" w:cs="Times New Roman"/>
          <w:b w:val="0"/>
          <w:i w:val="0"/>
          <w:sz w:val="24"/>
        </w:rPr>
        <w:t xml:space="preserve">.  .  /  .  .  /  2  </w:t>
      </w:r>
      <w:proofErr w:type="gramStart"/>
      <w:r w:rsidRPr="00A70219">
        <w:rPr>
          <w:rFonts w:ascii="Times New Roman" w:hAnsi="Times New Roman" w:cs="Times New Roman"/>
          <w:b w:val="0"/>
          <w:i w:val="0"/>
          <w:sz w:val="24"/>
        </w:rPr>
        <w:t>0  .</w:t>
      </w:r>
      <w:proofErr w:type="gramEnd"/>
      <w:r w:rsidRPr="00A70219">
        <w:rPr>
          <w:rFonts w:ascii="Times New Roman" w:hAnsi="Times New Roman" w:cs="Times New Roman"/>
          <w:b w:val="0"/>
          <w:i w:val="0"/>
          <w:sz w:val="24"/>
        </w:rPr>
        <w:t>  .  </w:t>
      </w:r>
    </w:p>
    <w:p w14:paraId="5C232E4E" w14:textId="2A7B9572" w:rsidR="00381E40" w:rsidRPr="004C7EC8" w:rsidRDefault="008B12CD" w:rsidP="00381E40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4C7EC8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14:paraId="4CB43E27" w14:textId="0B54B1CB" w:rsidR="00381E40" w:rsidRPr="004C7EC8" w:rsidRDefault="005F39DC" w:rsidP="004C7EC8">
      <w:pPr>
        <w:pStyle w:val="GvdeMetni"/>
        <w:jc w:val="center"/>
        <w:rPr>
          <w:rFonts w:ascii="Times New Roman" w:hAnsi="Times New Roman" w:cs="Times New Roman"/>
          <w:i w:val="0"/>
          <w:iCs w:val="0"/>
          <w:sz w:val="24"/>
        </w:rPr>
      </w:pPr>
      <w:bookmarkStart w:id="0" w:name="_GoBack"/>
      <w:bookmarkEnd w:id="0"/>
      <w:r w:rsidRPr="004C7EC8">
        <w:rPr>
          <w:rFonts w:ascii="Times New Roman" w:hAnsi="Times New Roman" w:cs="Times New Roman"/>
          <w:i w:val="0"/>
          <w:iCs w:val="0"/>
          <w:sz w:val="24"/>
        </w:rPr>
        <w:t xml:space="preserve">İSTANBUL </w:t>
      </w:r>
      <w:r w:rsidR="00381E40" w:rsidRPr="004C7EC8">
        <w:rPr>
          <w:rFonts w:ascii="Times New Roman" w:hAnsi="Times New Roman" w:cs="Times New Roman"/>
          <w:i w:val="0"/>
          <w:iCs w:val="0"/>
          <w:sz w:val="24"/>
        </w:rPr>
        <w:t>OKAN ÜNİVERSİTESİ</w:t>
      </w:r>
    </w:p>
    <w:p w14:paraId="39C13383" w14:textId="277D4CED" w:rsidR="00381E40" w:rsidRPr="004C7EC8" w:rsidRDefault="005F39DC" w:rsidP="004C7EC8">
      <w:pPr>
        <w:pStyle w:val="GvdeMetni"/>
        <w:jc w:val="center"/>
        <w:rPr>
          <w:rFonts w:ascii="Times New Roman" w:hAnsi="Times New Roman" w:cs="Times New Roman"/>
          <w:i w:val="0"/>
          <w:iCs w:val="0"/>
          <w:sz w:val="24"/>
        </w:rPr>
      </w:pPr>
      <w:r w:rsidRPr="004C7EC8">
        <w:rPr>
          <w:rFonts w:ascii="Times New Roman" w:hAnsi="Times New Roman" w:cs="Times New Roman"/>
          <w:i w:val="0"/>
          <w:iCs w:val="0"/>
          <w:sz w:val="24"/>
        </w:rPr>
        <w:t>LİSANSÜSTÜ EĞİTİM</w:t>
      </w:r>
      <w:r w:rsidR="00381E40" w:rsidRPr="004C7EC8">
        <w:rPr>
          <w:rFonts w:ascii="Times New Roman" w:hAnsi="Times New Roman" w:cs="Times New Roman"/>
          <w:i w:val="0"/>
          <w:iCs w:val="0"/>
          <w:sz w:val="24"/>
        </w:rPr>
        <w:t xml:space="preserve"> ENSTİTÜSÜ MÜDÜRLÜĞÜ’NE,</w:t>
      </w:r>
    </w:p>
    <w:p w14:paraId="43E1FE28" w14:textId="77777777" w:rsidR="00381E40" w:rsidRPr="004C7EC8" w:rsidRDefault="00381E40" w:rsidP="004C7EC8">
      <w:pPr>
        <w:pStyle w:val="GvdeMetni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14:paraId="4FE02F01" w14:textId="77777777" w:rsidR="00381E40" w:rsidRPr="004C7EC8" w:rsidRDefault="00381E40" w:rsidP="00A70219">
      <w:pPr>
        <w:jc w:val="both"/>
        <w:rPr>
          <w:rFonts w:eastAsia="Arial Unicode MS"/>
          <w:color w:val="000000"/>
        </w:rPr>
      </w:pPr>
      <w:r w:rsidRPr="004C7EC8">
        <w:t>Aşağıda Enstitü kayıt bilgileri sunulan öğrencinin doktora tez izleme komitesinin aşağıda isimleri belirtilen öğretim üyelerinden oluşması uygun görülmüştür.</w:t>
      </w:r>
    </w:p>
    <w:p w14:paraId="193BBF08" w14:textId="77777777" w:rsidR="00A70219" w:rsidRDefault="00A70219" w:rsidP="00A70219">
      <w:pPr>
        <w:jc w:val="both"/>
        <w:rPr>
          <w:lang w:eastAsia="en-US"/>
        </w:rPr>
      </w:pPr>
    </w:p>
    <w:p w14:paraId="66781779" w14:textId="419F5990" w:rsidR="00381E40" w:rsidRPr="004C7EC8" w:rsidRDefault="00381E40" w:rsidP="00A70219">
      <w:pPr>
        <w:jc w:val="both"/>
        <w:rPr>
          <w:lang w:eastAsia="en-US"/>
        </w:rPr>
      </w:pPr>
      <w:r w:rsidRPr="004C7EC8">
        <w:rPr>
          <w:lang w:eastAsia="en-US"/>
        </w:rPr>
        <w:t>Bilgilerinizi ve gereğini arz ederim.</w:t>
      </w:r>
    </w:p>
    <w:p w14:paraId="5EB3F008" w14:textId="77777777" w:rsidR="00A70219" w:rsidRDefault="00A70219" w:rsidP="00A70219">
      <w:pPr>
        <w:rPr>
          <w:b/>
          <w:bCs/>
        </w:rPr>
      </w:pPr>
    </w:p>
    <w:p w14:paraId="28295C31" w14:textId="734CA71D" w:rsidR="00381E40" w:rsidRPr="00A70219" w:rsidRDefault="00381E40" w:rsidP="00A70219">
      <w:pPr>
        <w:rPr>
          <w:bCs/>
        </w:rPr>
      </w:pPr>
      <w:r w:rsidRPr="00A70219">
        <w:rPr>
          <w:bCs/>
        </w:rPr>
        <w:t xml:space="preserve">İmzası </w:t>
      </w:r>
    </w:p>
    <w:p w14:paraId="55C29878" w14:textId="77777777" w:rsidR="00381E40" w:rsidRPr="00A70219" w:rsidRDefault="00381E40" w:rsidP="00A70219">
      <w:pPr>
        <w:rPr>
          <w:bCs/>
        </w:rPr>
      </w:pPr>
    </w:p>
    <w:p w14:paraId="7265DC2E" w14:textId="5992DC37" w:rsidR="00381E40" w:rsidRPr="00A70219" w:rsidRDefault="00381E40" w:rsidP="00A70219">
      <w:pPr>
        <w:rPr>
          <w:bCs/>
        </w:rPr>
      </w:pPr>
    </w:p>
    <w:p w14:paraId="48BCD1D0" w14:textId="77777777" w:rsidR="00381E40" w:rsidRPr="00A70219" w:rsidRDefault="00381E40" w:rsidP="00A70219">
      <w:pPr>
        <w:rPr>
          <w:b/>
          <w:bCs/>
        </w:rPr>
      </w:pPr>
      <w:r w:rsidRPr="00A70219">
        <w:rPr>
          <w:b/>
          <w:bCs/>
        </w:rPr>
        <w:t xml:space="preserve">Anabilim Dalı Başkanının </w:t>
      </w:r>
    </w:p>
    <w:p w14:paraId="611566EF" w14:textId="77777777" w:rsidR="00A70219" w:rsidRPr="00A70219" w:rsidRDefault="00A70219" w:rsidP="00A70219">
      <w:pPr>
        <w:rPr>
          <w:b/>
          <w:bCs/>
        </w:rPr>
      </w:pPr>
    </w:p>
    <w:p w14:paraId="0EC9F135" w14:textId="5E8CF810" w:rsidR="00381E40" w:rsidRPr="00A70219" w:rsidRDefault="00381E40" w:rsidP="00A70219">
      <w:pPr>
        <w:rPr>
          <w:b/>
          <w:bCs/>
        </w:rPr>
      </w:pPr>
      <w:r w:rsidRPr="00A70219">
        <w:rPr>
          <w:b/>
          <w:bCs/>
        </w:rPr>
        <w:t>Adı ve Soyadı</w:t>
      </w:r>
    </w:p>
    <w:p w14:paraId="03CC4C80" w14:textId="7E23BD55" w:rsidR="00381E40" w:rsidRPr="004C7EC8" w:rsidRDefault="00381E40" w:rsidP="00A70219">
      <w:r w:rsidRPr="004C7EC8">
        <w:rPr>
          <w:b/>
          <w:bCs/>
        </w:rPr>
        <w:t xml:space="preserve">              </w:t>
      </w:r>
    </w:p>
    <w:p w14:paraId="4F9F6C71" w14:textId="77777777" w:rsidR="00381E40" w:rsidRPr="004C7EC8" w:rsidRDefault="00381E40" w:rsidP="00A70219">
      <w:pPr>
        <w:pStyle w:val="Balk2"/>
        <w:spacing w:line="276" w:lineRule="auto"/>
      </w:pPr>
      <w:r w:rsidRPr="004C7EC8">
        <w:t xml:space="preserve">ÖĞRENCİNİN </w:t>
      </w:r>
      <w:r w:rsidRPr="004C7EC8">
        <w:tab/>
      </w:r>
      <w:r w:rsidRPr="004C7EC8">
        <w:tab/>
      </w:r>
      <w:r w:rsidRPr="004C7EC8">
        <w:tab/>
      </w:r>
    </w:p>
    <w:p w14:paraId="32100FC1" w14:textId="77777777" w:rsidR="00381E40" w:rsidRPr="004C7EC8" w:rsidRDefault="00381E40" w:rsidP="00A70219">
      <w:pPr>
        <w:spacing w:line="276" w:lineRule="auto"/>
        <w:rPr>
          <w:b/>
          <w:bCs/>
        </w:rPr>
      </w:pPr>
      <w:r w:rsidRPr="004C7EC8">
        <w:rPr>
          <w:b/>
          <w:bCs/>
        </w:rPr>
        <w:t> </w:t>
      </w:r>
    </w:p>
    <w:p w14:paraId="2D393DC0" w14:textId="77777777" w:rsidR="00381E40" w:rsidRPr="004C7EC8" w:rsidRDefault="00381E40" w:rsidP="00A70219">
      <w:r w:rsidRPr="004C7EC8">
        <w:t xml:space="preserve">Adı ve Soyadı </w:t>
      </w:r>
      <w:r w:rsidRPr="004C7EC8">
        <w:tab/>
      </w:r>
      <w:r w:rsidRPr="004C7EC8">
        <w:tab/>
      </w:r>
      <w:r w:rsidRPr="004C7EC8">
        <w:tab/>
        <w:t>:</w:t>
      </w:r>
    </w:p>
    <w:p w14:paraId="0802B20A" w14:textId="77777777" w:rsidR="00381E40" w:rsidRPr="004C7EC8" w:rsidRDefault="00381E40" w:rsidP="00A70219">
      <w:r w:rsidRPr="004C7EC8">
        <w:t xml:space="preserve"> </w:t>
      </w:r>
    </w:p>
    <w:p w14:paraId="6A74E174" w14:textId="77777777" w:rsidR="00381E40" w:rsidRPr="004C7EC8" w:rsidRDefault="00381E40" w:rsidP="00A70219">
      <w:r w:rsidRPr="004C7EC8">
        <w:t>Numarası</w:t>
      </w:r>
      <w:r w:rsidRPr="004C7EC8">
        <w:tab/>
      </w:r>
      <w:r w:rsidRPr="004C7EC8">
        <w:tab/>
      </w:r>
      <w:r w:rsidRPr="004C7EC8">
        <w:tab/>
      </w:r>
      <w:r w:rsidRPr="004C7EC8">
        <w:tab/>
        <w:t>:</w:t>
      </w:r>
    </w:p>
    <w:p w14:paraId="20FA0558" w14:textId="77777777" w:rsidR="00381E40" w:rsidRPr="004C7EC8" w:rsidRDefault="00381E40" w:rsidP="00A70219"/>
    <w:p w14:paraId="32ABD185" w14:textId="77777777" w:rsidR="00381E40" w:rsidRPr="004C7EC8" w:rsidRDefault="00381E40" w:rsidP="00A70219">
      <w:r w:rsidRPr="004C7EC8">
        <w:t>Anabilim /Bilim Dalı</w:t>
      </w:r>
      <w:r w:rsidRPr="004C7EC8">
        <w:tab/>
      </w:r>
      <w:r w:rsidRPr="004C7EC8">
        <w:tab/>
      </w:r>
      <w:r w:rsidRPr="004C7EC8">
        <w:tab/>
        <w:t>:</w:t>
      </w:r>
    </w:p>
    <w:p w14:paraId="049198E9" w14:textId="77777777" w:rsidR="00381E40" w:rsidRPr="004C7EC8" w:rsidRDefault="00381E40" w:rsidP="00A70219">
      <w:r w:rsidRPr="004C7EC8">
        <w:t> </w:t>
      </w:r>
    </w:p>
    <w:p w14:paraId="60A3E1F5" w14:textId="77777777" w:rsidR="00381E40" w:rsidRPr="004C7EC8" w:rsidRDefault="00381E40" w:rsidP="00A70219">
      <w:r w:rsidRPr="004C7EC8">
        <w:t>Programı</w:t>
      </w:r>
      <w:r w:rsidRPr="004C7EC8">
        <w:tab/>
      </w:r>
      <w:r w:rsidRPr="004C7EC8">
        <w:tab/>
      </w:r>
      <w:r w:rsidRPr="004C7EC8">
        <w:tab/>
      </w:r>
      <w:r w:rsidRPr="004C7EC8">
        <w:tab/>
        <w:t xml:space="preserve">: Doktora </w:t>
      </w:r>
    </w:p>
    <w:p w14:paraId="0A206081" w14:textId="77777777" w:rsidR="00381E40" w:rsidRPr="004C7EC8" w:rsidRDefault="00381E40" w:rsidP="00A70219">
      <w:r w:rsidRPr="004C7EC8">
        <w:t> </w:t>
      </w:r>
    </w:p>
    <w:p w14:paraId="1722E8F1" w14:textId="77777777" w:rsidR="00381E40" w:rsidRPr="004C7EC8" w:rsidRDefault="00381E40" w:rsidP="00A70219">
      <w:r w:rsidRPr="004C7EC8">
        <w:t xml:space="preserve">Danışmanı </w:t>
      </w:r>
      <w:r w:rsidRPr="004C7EC8">
        <w:tab/>
      </w:r>
      <w:r w:rsidRPr="004C7EC8">
        <w:tab/>
      </w:r>
      <w:r w:rsidRPr="004C7EC8">
        <w:tab/>
      </w:r>
      <w:r w:rsidRPr="004C7EC8">
        <w:tab/>
        <w:t xml:space="preserve">: </w:t>
      </w:r>
    </w:p>
    <w:p w14:paraId="43E1834F" w14:textId="30794F41" w:rsidR="00381E40" w:rsidRDefault="00381E40" w:rsidP="00381E40">
      <w:pPr>
        <w:rPr>
          <w:b/>
          <w:bCs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04"/>
        <w:gridCol w:w="2070"/>
        <w:gridCol w:w="2070"/>
        <w:gridCol w:w="1818"/>
      </w:tblGrid>
      <w:tr w:rsidR="00A70219" w:rsidRPr="00A70219" w14:paraId="6B395E92" w14:textId="77777777" w:rsidTr="005209A9">
        <w:tc>
          <w:tcPr>
            <w:tcW w:w="1713" w:type="pct"/>
          </w:tcPr>
          <w:p w14:paraId="1615B43B" w14:textId="77777777" w:rsidR="00A70219" w:rsidRPr="00A70219" w:rsidRDefault="00A70219" w:rsidP="00A70219">
            <w:pPr>
              <w:rPr>
                <w:b/>
                <w:bCs/>
                <w:sz w:val="20"/>
                <w:szCs w:val="20"/>
              </w:rPr>
            </w:pPr>
          </w:p>
          <w:p w14:paraId="47C1DF3A" w14:textId="59B0035D" w:rsidR="00A70219" w:rsidRPr="00A70219" w:rsidRDefault="00A70219" w:rsidP="00A70219">
            <w:pPr>
              <w:rPr>
                <w:b/>
                <w:bCs/>
                <w:sz w:val="20"/>
                <w:szCs w:val="20"/>
              </w:rPr>
            </w:pPr>
            <w:r w:rsidRPr="00A70219">
              <w:rPr>
                <w:b/>
                <w:bCs/>
                <w:sz w:val="20"/>
                <w:szCs w:val="20"/>
              </w:rPr>
              <w:t>Önerilen Öğretim Üyesi</w:t>
            </w:r>
          </w:p>
        </w:tc>
        <w:tc>
          <w:tcPr>
            <w:tcW w:w="1142" w:type="pct"/>
          </w:tcPr>
          <w:p w14:paraId="3882389A" w14:textId="77777777" w:rsidR="00A70219" w:rsidRPr="00A70219" w:rsidRDefault="00A70219" w:rsidP="00381E40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39D8FEE" w14:textId="6E907FC2" w:rsidR="00A70219" w:rsidRPr="00A70219" w:rsidRDefault="00A70219" w:rsidP="00381E40">
            <w:pPr>
              <w:rPr>
                <w:b/>
                <w:bCs/>
                <w:sz w:val="20"/>
                <w:szCs w:val="20"/>
              </w:rPr>
            </w:pPr>
            <w:r w:rsidRPr="00A70219">
              <w:rPr>
                <w:b/>
                <w:bCs/>
                <w:sz w:val="20"/>
                <w:szCs w:val="20"/>
              </w:rPr>
              <w:t>Üniversitesi</w:t>
            </w:r>
          </w:p>
        </w:tc>
        <w:tc>
          <w:tcPr>
            <w:tcW w:w="1142" w:type="pct"/>
          </w:tcPr>
          <w:p w14:paraId="3220A8A0" w14:textId="77777777" w:rsidR="00A70219" w:rsidRPr="00A70219" w:rsidRDefault="00A70219" w:rsidP="00381E40">
            <w:pPr>
              <w:rPr>
                <w:b/>
                <w:bCs/>
                <w:sz w:val="20"/>
                <w:szCs w:val="20"/>
              </w:rPr>
            </w:pPr>
          </w:p>
          <w:p w14:paraId="7EA791D2" w14:textId="5896F422" w:rsidR="00A70219" w:rsidRPr="00A70219" w:rsidRDefault="00A70219" w:rsidP="00381E40">
            <w:pPr>
              <w:rPr>
                <w:b/>
                <w:bCs/>
                <w:sz w:val="20"/>
                <w:szCs w:val="20"/>
              </w:rPr>
            </w:pPr>
            <w:r w:rsidRPr="00A70219">
              <w:rPr>
                <w:b/>
                <w:bCs/>
                <w:sz w:val="20"/>
                <w:szCs w:val="20"/>
              </w:rPr>
              <w:t xml:space="preserve">Fakülte / Yüksekokul      </w:t>
            </w:r>
          </w:p>
        </w:tc>
        <w:tc>
          <w:tcPr>
            <w:tcW w:w="1003" w:type="pct"/>
          </w:tcPr>
          <w:p w14:paraId="5D3CF348" w14:textId="77777777" w:rsidR="00A70219" w:rsidRPr="00A70219" w:rsidRDefault="00A70219" w:rsidP="00381E40">
            <w:pPr>
              <w:rPr>
                <w:b/>
                <w:bCs/>
                <w:sz w:val="20"/>
                <w:szCs w:val="20"/>
              </w:rPr>
            </w:pPr>
          </w:p>
          <w:p w14:paraId="7D9228EF" w14:textId="504AB635" w:rsidR="00A70219" w:rsidRPr="00A70219" w:rsidRDefault="00A70219" w:rsidP="00381E40">
            <w:pPr>
              <w:rPr>
                <w:b/>
                <w:bCs/>
                <w:sz w:val="20"/>
                <w:szCs w:val="20"/>
              </w:rPr>
            </w:pPr>
            <w:r w:rsidRPr="00A70219">
              <w:rPr>
                <w:b/>
                <w:bCs/>
                <w:sz w:val="20"/>
                <w:szCs w:val="20"/>
              </w:rPr>
              <w:t>Anabilim Dalı</w:t>
            </w:r>
          </w:p>
        </w:tc>
      </w:tr>
      <w:tr w:rsidR="00A70219" w14:paraId="00130323" w14:textId="77777777" w:rsidTr="005209A9">
        <w:tc>
          <w:tcPr>
            <w:tcW w:w="1713" w:type="pct"/>
          </w:tcPr>
          <w:p w14:paraId="54DA25D2" w14:textId="77777777" w:rsidR="00A70219" w:rsidRDefault="00A70219" w:rsidP="00381E40">
            <w:pPr>
              <w:rPr>
                <w:b/>
                <w:bCs/>
                <w:sz w:val="20"/>
                <w:szCs w:val="20"/>
              </w:rPr>
            </w:pPr>
            <w:r w:rsidRPr="00A70219">
              <w:rPr>
                <w:b/>
                <w:bCs/>
                <w:sz w:val="20"/>
                <w:szCs w:val="20"/>
              </w:rPr>
              <w:t>1-</w:t>
            </w:r>
          </w:p>
          <w:p w14:paraId="12EDE9B9" w14:textId="6420AEAE" w:rsidR="00A70219" w:rsidRPr="00A70219" w:rsidRDefault="00A70219" w:rsidP="00381E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pct"/>
          </w:tcPr>
          <w:p w14:paraId="4C2C1A39" w14:textId="77777777" w:rsidR="00A70219" w:rsidRDefault="00A70219" w:rsidP="00381E40">
            <w:pPr>
              <w:rPr>
                <w:b/>
                <w:bCs/>
              </w:rPr>
            </w:pPr>
          </w:p>
        </w:tc>
        <w:tc>
          <w:tcPr>
            <w:tcW w:w="1142" w:type="pct"/>
          </w:tcPr>
          <w:p w14:paraId="52F6E981" w14:textId="77777777" w:rsidR="00A70219" w:rsidRDefault="00A70219" w:rsidP="00381E40">
            <w:pPr>
              <w:rPr>
                <w:b/>
                <w:bCs/>
              </w:rPr>
            </w:pPr>
          </w:p>
        </w:tc>
        <w:tc>
          <w:tcPr>
            <w:tcW w:w="1003" w:type="pct"/>
          </w:tcPr>
          <w:p w14:paraId="6568C9CF" w14:textId="77777777" w:rsidR="00A70219" w:rsidRDefault="00A70219" w:rsidP="00381E40">
            <w:pPr>
              <w:rPr>
                <w:b/>
                <w:bCs/>
              </w:rPr>
            </w:pPr>
          </w:p>
        </w:tc>
      </w:tr>
      <w:tr w:rsidR="00A70219" w14:paraId="7781DC2F" w14:textId="77777777" w:rsidTr="005209A9">
        <w:tc>
          <w:tcPr>
            <w:tcW w:w="1713" w:type="pct"/>
          </w:tcPr>
          <w:p w14:paraId="27E86741" w14:textId="77777777" w:rsidR="00A70219" w:rsidRDefault="00A70219" w:rsidP="00381E40">
            <w:pPr>
              <w:rPr>
                <w:b/>
                <w:bCs/>
                <w:sz w:val="20"/>
                <w:szCs w:val="20"/>
              </w:rPr>
            </w:pPr>
            <w:r w:rsidRPr="00A70219">
              <w:rPr>
                <w:b/>
                <w:bCs/>
                <w:sz w:val="20"/>
                <w:szCs w:val="20"/>
              </w:rPr>
              <w:t>2-</w:t>
            </w:r>
          </w:p>
          <w:p w14:paraId="746C0FA2" w14:textId="30CF9DE0" w:rsidR="00A70219" w:rsidRPr="00A70219" w:rsidRDefault="00A70219" w:rsidP="00381E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pct"/>
          </w:tcPr>
          <w:p w14:paraId="70A0A359" w14:textId="77777777" w:rsidR="00A70219" w:rsidRDefault="00A70219" w:rsidP="00381E40">
            <w:pPr>
              <w:rPr>
                <w:b/>
                <w:bCs/>
              </w:rPr>
            </w:pPr>
          </w:p>
        </w:tc>
        <w:tc>
          <w:tcPr>
            <w:tcW w:w="1142" w:type="pct"/>
          </w:tcPr>
          <w:p w14:paraId="5DA791BB" w14:textId="77777777" w:rsidR="00A70219" w:rsidRDefault="00A70219" w:rsidP="00381E40">
            <w:pPr>
              <w:rPr>
                <w:b/>
                <w:bCs/>
              </w:rPr>
            </w:pPr>
          </w:p>
        </w:tc>
        <w:tc>
          <w:tcPr>
            <w:tcW w:w="1003" w:type="pct"/>
          </w:tcPr>
          <w:p w14:paraId="008E8B47" w14:textId="77777777" w:rsidR="00A70219" w:rsidRDefault="00A70219" w:rsidP="00381E40">
            <w:pPr>
              <w:rPr>
                <w:b/>
                <w:bCs/>
              </w:rPr>
            </w:pPr>
          </w:p>
        </w:tc>
      </w:tr>
      <w:tr w:rsidR="00A70219" w14:paraId="589333FF" w14:textId="77777777" w:rsidTr="005209A9">
        <w:tc>
          <w:tcPr>
            <w:tcW w:w="1713" w:type="pct"/>
          </w:tcPr>
          <w:p w14:paraId="6EEFC7ED" w14:textId="77777777" w:rsidR="00A70219" w:rsidRDefault="00A70219" w:rsidP="00381E40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</w:p>
          <w:p w14:paraId="4BE8FC86" w14:textId="43DC2121" w:rsidR="00A70219" w:rsidRDefault="00A70219" w:rsidP="00381E40">
            <w:pPr>
              <w:rPr>
                <w:b/>
                <w:bCs/>
              </w:rPr>
            </w:pPr>
          </w:p>
        </w:tc>
        <w:tc>
          <w:tcPr>
            <w:tcW w:w="1142" w:type="pct"/>
          </w:tcPr>
          <w:p w14:paraId="442C7307" w14:textId="77777777" w:rsidR="00A70219" w:rsidRDefault="00A70219" w:rsidP="00381E40">
            <w:pPr>
              <w:rPr>
                <w:b/>
                <w:bCs/>
              </w:rPr>
            </w:pPr>
          </w:p>
        </w:tc>
        <w:tc>
          <w:tcPr>
            <w:tcW w:w="1142" w:type="pct"/>
          </w:tcPr>
          <w:p w14:paraId="78459EEB" w14:textId="77777777" w:rsidR="00A70219" w:rsidRDefault="00A70219" w:rsidP="00381E40">
            <w:pPr>
              <w:rPr>
                <w:b/>
                <w:bCs/>
              </w:rPr>
            </w:pPr>
          </w:p>
        </w:tc>
        <w:tc>
          <w:tcPr>
            <w:tcW w:w="1003" w:type="pct"/>
          </w:tcPr>
          <w:p w14:paraId="21EE933C" w14:textId="77777777" w:rsidR="00A70219" w:rsidRDefault="00A70219" w:rsidP="00381E40">
            <w:pPr>
              <w:rPr>
                <w:b/>
                <w:bCs/>
              </w:rPr>
            </w:pPr>
          </w:p>
        </w:tc>
      </w:tr>
    </w:tbl>
    <w:p w14:paraId="3FA0810A" w14:textId="1F4E702A" w:rsidR="00A70219" w:rsidRDefault="00A70219" w:rsidP="00381E40">
      <w:pPr>
        <w:rPr>
          <w:b/>
          <w:bCs/>
        </w:rPr>
      </w:pPr>
    </w:p>
    <w:p w14:paraId="2C532F44" w14:textId="66D221D5" w:rsidR="00381E40" w:rsidRPr="00CD6F3B" w:rsidRDefault="008B12CD" w:rsidP="004C7EC8">
      <w:pPr>
        <w:jc w:val="both"/>
        <w:rPr>
          <w:sz w:val="18"/>
          <w:szCs w:val="18"/>
        </w:rPr>
      </w:pPr>
      <w:r w:rsidRPr="00CD6F3B">
        <w:rPr>
          <w:sz w:val="18"/>
          <w:szCs w:val="18"/>
        </w:rPr>
        <w:t>MADDE 2</w:t>
      </w:r>
      <w:r w:rsidR="00381E40" w:rsidRPr="00CD6F3B">
        <w:rPr>
          <w:sz w:val="18"/>
          <w:szCs w:val="18"/>
        </w:rPr>
        <w:t xml:space="preserve">0- </w:t>
      </w:r>
      <w:r w:rsidRPr="00CD6F3B">
        <w:rPr>
          <w:sz w:val="18"/>
          <w:szCs w:val="18"/>
        </w:rPr>
        <w:t>1</w:t>
      </w:r>
      <w:r w:rsidR="00381E40" w:rsidRPr="00CD6F3B">
        <w:rPr>
          <w:sz w:val="18"/>
          <w:szCs w:val="18"/>
        </w:rPr>
        <w:t>) Yeterlik sınavında başarılı bulunan öğrenci için ilgili Anabilim/</w:t>
      </w:r>
      <w:proofErr w:type="spellStart"/>
      <w:r w:rsidR="00381E40" w:rsidRPr="00CD6F3B">
        <w:rPr>
          <w:sz w:val="18"/>
          <w:szCs w:val="18"/>
        </w:rPr>
        <w:t>Anasanat</w:t>
      </w:r>
      <w:proofErr w:type="spellEnd"/>
      <w:r w:rsidR="00381E40" w:rsidRPr="00CD6F3B">
        <w:rPr>
          <w:sz w:val="18"/>
          <w:szCs w:val="18"/>
        </w:rPr>
        <w:t xml:space="preserve"> Dalı Başkanlığı’nın önerisi ve ilgili Yönetim Kurulu onayı ile bir ay içinde bir Tez İzleme Komitesi oluşturulur.</w:t>
      </w:r>
    </w:p>
    <w:p w14:paraId="0E4902F2" w14:textId="4662EAC6" w:rsidR="00381E40" w:rsidRPr="00CD6F3B" w:rsidRDefault="008B12CD" w:rsidP="004C7EC8">
      <w:pPr>
        <w:jc w:val="both"/>
        <w:rPr>
          <w:sz w:val="18"/>
          <w:szCs w:val="18"/>
        </w:rPr>
      </w:pPr>
      <w:r w:rsidRPr="00CD6F3B">
        <w:rPr>
          <w:sz w:val="18"/>
          <w:szCs w:val="18"/>
        </w:rPr>
        <w:t>2</w:t>
      </w:r>
      <w:r w:rsidR="00381E40" w:rsidRPr="00CD6F3B">
        <w:rPr>
          <w:sz w:val="18"/>
          <w:szCs w:val="18"/>
        </w:rPr>
        <w:t>) Tez İzleme Komitesi üç öğretim üyesinden oluşur. Komitede tez danışmanından başka Enstitü Anabilim/</w:t>
      </w:r>
      <w:proofErr w:type="spellStart"/>
      <w:r w:rsidR="00381E40" w:rsidRPr="00CD6F3B">
        <w:rPr>
          <w:sz w:val="18"/>
          <w:szCs w:val="18"/>
        </w:rPr>
        <w:t>Anasanat</w:t>
      </w:r>
      <w:proofErr w:type="spellEnd"/>
      <w:r w:rsidR="00381E40" w:rsidRPr="00CD6F3B">
        <w:rPr>
          <w:sz w:val="18"/>
          <w:szCs w:val="18"/>
        </w:rPr>
        <w:t xml:space="preserve"> Dalı içinden ve dışından birer üye yer alır. İkinci tez danışmanının olması durumunda, ikinci tez danışmanı dilerse komite toplantılarına katılabilir.</w:t>
      </w:r>
    </w:p>
    <w:p w14:paraId="686863FD" w14:textId="1C40B95E" w:rsidR="00875E03" w:rsidRPr="00CD6F3B" w:rsidRDefault="008B12CD" w:rsidP="004C7EC8">
      <w:pPr>
        <w:jc w:val="both"/>
        <w:rPr>
          <w:i/>
          <w:sz w:val="18"/>
          <w:szCs w:val="18"/>
        </w:rPr>
      </w:pPr>
      <w:r w:rsidRPr="00CD6F3B">
        <w:rPr>
          <w:sz w:val="18"/>
          <w:szCs w:val="18"/>
        </w:rPr>
        <w:t>3</w:t>
      </w:r>
      <w:r w:rsidR="00381E40" w:rsidRPr="00CD6F3B">
        <w:rPr>
          <w:sz w:val="18"/>
          <w:szCs w:val="18"/>
        </w:rPr>
        <w:t>)Tez İzleme Komitesinin kurulmasından sonraki yarıy</w:t>
      </w:r>
      <w:r w:rsidRPr="00CD6F3B">
        <w:rPr>
          <w:sz w:val="18"/>
          <w:szCs w:val="18"/>
        </w:rPr>
        <w:t xml:space="preserve">ıllarda, Enstitü Anabilim Dalı </w:t>
      </w:r>
      <w:r w:rsidR="00381E40" w:rsidRPr="00CD6F3B">
        <w:rPr>
          <w:sz w:val="18"/>
          <w:szCs w:val="18"/>
        </w:rPr>
        <w:t>Başkanlığı’nın önerisi ve ilgili Yönetim Kurulu’nun onayı ile üyelerde değişiklik yapılabilir.</w:t>
      </w:r>
    </w:p>
    <w:sectPr w:rsidR="00875E03" w:rsidRPr="00CD6F3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36C5B" w14:textId="77777777" w:rsidR="005B39DA" w:rsidRDefault="005B39DA" w:rsidP="005B39DA">
      <w:r>
        <w:separator/>
      </w:r>
    </w:p>
  </w:endnote>
  <w:endnote w:type="continuationSeparator" w:id="0">
    <w:p w14:paraId="23388064" w14:textId="77777777" w:rsidR="005B39DA" w:rsidRDefault="005B39DA" w:rsidP="005B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6E8FD" w14:textId="22CD9C29" w:rsidR="005B39DA" w:rsidRPr="0010767D" w:rsidRDefault="005B39DA" w:rsidP="005B39DA">
    <w:pPr>
      <w:pStyle w:val="AltBilgi"/>
      <w:jc w:val="right"/>
      <w:rPr>
        <w:i/>
        <w:sz w:val="20"/>
        <w:szCs w:val="20"/>
      </w:rPr>
    </w:pPr>
    <w:proofErr w:type="gramStart"/>
    <w:r>
      <w:rPr>
        <w:i/>
        <w:sz w:val="20"/>
        <w:szCs w:val="20"/>
      </w:rPr>
      <w:t>FR.OGR</w:t>
    </w:r>
    <w:proofErr w:type="gramEnd"/>
    <w:r>
      <w:rPr>
        <w:i/>
        <w:sz w:val="20"/>
        <w:szCs w:val="20"/>
      </w:rPr>
      <w:t>.090</w:t>
    </w:r>
    <w:r w:rsidRPr="0010767D">
      <w:rPr>
        <w:i/>
        <w:sz w:val="20"/>
        <w:szCs w:val="20"/>
      </w:rPr>
      <w:t>/Rev.00</w:t>
    </w:r>
  </w:p>
  <w:p w14:paraId="2E4338DE" w14:textId="77777777" w:rsidR="005B39DA" w:rsidRDefault="005B39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3D74B" w14:textId="77777777" w:rsidR="005B39DA" w:rsidRDefault="005B39DA" w:rsidP="005B39DA">
      <w:r>
        <w:separator/>
      </w:r>
    </w:p>
  </w:footnote>
  <w:footnote w:type="continuationSeparator" w:id="0">
    <w:p w14:paraId="00C7D67D" w14:textId="77777777" w:rsidR="005B39DA" w:rsidRDefault="005B39DA" w:rsidP="005B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5209A9" w:rsidRPr="005209A9" w14:paraId="4BB40410" w14:textId="77777777" w:rsidTr="00F9150E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EABAD5D" w14:textId="02D2F838" w:rsidR="005209A9" w:rsidRPr="005209A9" w:rsidRDefault="005209A9" w:rsidP="005209A9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  <w:r w:rsidRPr="005209A9">
            <w:rPr>
              <w:noProof/>
              <w:color w:val="000000"/>
              <w:kern w:val="28"/>
            </w:rPr>
            <w:drawing>
              <wp:inline distT="0" distB="0" distL="0" distR="0" wp14:anchorId="7D9094DC" wp14:editId="44837958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813F9C1" w14:textId="77777777" w:rsidR="005209A9" w:rsidRDefault="005209A9" w:rsidP="005209A9">
          <w:pPr>
            <w:pStyle w:val="ListeParagraf"/>
            <w:widowControl w:val="0"/>
            <w:suppressAutoHyphens/>
            <w:overflowPunct w:val="0"/>
            <w:autoSpaceDE w:val="0"/>
            <w:autoSpaceDN w:val="0"/>
            <w:adjustRightInd w:val="0"/>
            <w:spacing w:after="0" w:line="240" w:lineRule="atLeast"/>
            <w:ind w:left="432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  <w:t xml:space="preserve">TEZ İZLEME KOMİTESİ OLUŞTURMA TALEBİ </w:t>
          </w:r>
        </w:p>
        <w:p w14:paraId="0B26A2ED" w14:textId="316148BE" w:rsidR="005209A9" w:rsidRPr="005209A9" w:rsidRDefault="005209A9" w:rsidP="005209A9">
          <w:pPr>
            <w:jc w:val="center"/>
            <w:rPr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b/>
              <w:sz w:val="28"/>
              <w:szCs w:val="28"/>
            </w:rPr>
            <w:t>(DOKTORA)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4452547" w14:textId="279420C0" w:rsidR="005209A9" w:rsidRPr="005209A9" w:rsidRDefault="005209A9" w:rsidP="005209A9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proofErr w:type="gramStart"/>
          <w:r w:rsidRPr="005209A9">
            <w:rPr>
              <w:color w:val="000000"/>
              <w:kern w:val="28"/>
              <w:sz w:val="22"/>
              <w:szCs w:val="20"/>
              <w:lang w:eastAsia="en-US"/>
            </w:rPr>
            <w:t>FR.OGR</w:t>
          </w:r>
          <w:proofErr w:type="gramEnd"/>
          <w:r>
            <w:rPr>
              <w:color w:val="000000"/>
              <w:kern w:val="28"/>
              <w:sz w:val="22"/>
              <w:szCs w:val="20"/>
              <w:lang w:eastAsia="en-US"/>
            </w:rPr>
            <w:t>.090</w:t>
          </w:r>
        </w:p>
      </w:tc>
    </w:tr>
    <w:tr w:rsidR="005209A9" w:rsidRPr="005209A9" w14:paraId="102DEA7E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40CA989" w14:textId="77777777" w:rsidR="005209A9" w:rsidRPr="005209A9" w:rsidRDefault="005209A9" w:rsidP="005209A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4D0D0CE" w14:textId="77777777" w:rsidR="005209A9" w:rsidRPr="005209A9" w:rsidRDefault="005209A9" w:rsidP="005209A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9E70EC1" w14:textId="77777777" w:rsidR="005209A9" w:rsidRPr="005209A9" w:rsidRDefault="005209A9" w:rsidP="005209A9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proofErr w:type="spellStart"/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t>Rev</w:t>
          </w:r>
          <w:proofErr w:type="spellEnd"/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t>. No: 00</w:t>
          </w:r>
        </w:p>
      </w:tc>
    </w:tr>
    <w:tr w:rsidR="005209A9" w:rsidRPr="005209A9" w14:paraId="27A7427D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C899839" w14:textId="77777777" w:rsidR="005209A9" w:rsidRPr="005209A9" w:rsidRDefault="005209A9" w:rsidP="005209A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5A1A23D" w14:textId="77777777" w:rsidR="005209A9" w:rsidRPr="005209A9" w:rsidRDefault="005209A9" w:rsidP="005209A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4D9EEB4" w14:textId="77777777" w:rsidR="005209A9" w:rsidRPr="005209A9" w:rsidRDefault="005209A9" w:rsidP="005209A9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 w:rsidRPr="005209A9">
            <w:rPr>
              <w:rFonts w:eastAsia="MS Mincho"/>
              <w:sz w:val="20"/>
              <w:szCs w:val="20"/>
            </w:rPr>
            <w:t>09.05.2023</w:t>
          </w:r>
        </w:p>
      </w:tc>
    </w:tr>
    <w:tr w:rsidR="005209A9" w:rsidRPr="005209A9" w14:paraId="46B21DCE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6AE79BE" w14:textId="77777777" w:rsidR="005209A9" w:rsidRPr="005209A9" w:rsidRDefault="005209A9" w:rsidP="005209A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816109" w14:textId="77777777" w:rsidR="005209A9" w:rsidRPr="005209A9" w:rsidRDefault="005209A9" w:rsidP="005209A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4748F81" w14:textId="77777777" w:rsidR="005209A9" w:rsidRPr="005209A9" w:rsidRDefault="005209A9" w:rsidP="005209A9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t xml:space="preserve">Revizyon Tarihi: </w:t>
          </w:r>
        </w:p>
      </w:tc>
    </w:tr>
    <w:tr w:rsidR="005209A9" w:rsidRPr="005209A9" w14:paraId="1B257F77" w14:textId="77777777" w:rsidTr="00F9150E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A2E4ECA" w14:textId="77777777" w:rsidR="005209A9" w:rsidRPr="005209A9" w:rsidRDefault="005209A9" w:rsidP="005209A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D9164E4" w14:textId="77777777" w:rsidR="005209A9" w:rsidRPr="005209A9" w:rsidRDefault="005209A9" w:rsidP="005209A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DD83992" w14:textId="7B695FFC" w:rsidR="005209A9" w:rsidRPr="005209A9" w:rsidRDefault="005209A9" w:rsidP="005209A9">
          <w:pPr>
            <w:widowControl w:val="0"/>
            <w:suppressAutoHyphens/>
            <w:spacing w:line="240" w:lineRule="atLeast"/>
            <w:rPr>
              <w:color w:val="000000"/>
              <w:kern w:val="28"/>
              <w:sz w:val="20"/>
              <w:szCs w:val="20"/>
              <w:lang w:eastAsia="en-US"/>
            </w:rPr>
          </w:pPr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3B31FE">
            <w:rPr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5209A9">
            <w:rPr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6E1B7337" w14:textId="77777777" w:rsidR="005209A9" w:rsidRDefault="005209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40"/>
    <w:rsid w:val="0033277E"/>
    <w:rsid w:val="003751F7"/>
    <w:rsid w:val="00381E40"/>
    <w:rsid w:val="003B31FE"/>
    <w:rsid w:val="00422614"/>
    <w:rsid w:val="004C7EC8"/>
    <w:rsid w:val="005209A9"/>
    <w:rsid w:val="005B39DA"/>
    <w:rsid w:val="005F39DC"/>
    <w:rsid w:val="00875E03"/>
    <w:rsid w:val="008B12CD"/>
    <w:rsid w:val="00A70219"/>
    <w:rsid w:val="00CD6F3B"/>
    <w:rsid w:val="00E25C55"/>
    <w:rsid w:val="00F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66EE8"/>
  <w15:chartTrackingRefBased/>
  <w15:docId w15:val="{3029447D-9340-421E-B682-AF4533D6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81E40"/>
    <w:pPr>
      <w:keepNext/>
      <w:outlineLvl w:val="1"/>
    </w:pPr>
    <w:rPr>
      <w:rFonts w:eastAsia="Arial Unicode MS"/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81E40"/>
    <w:rPr>
      <w:rFonts w:ascii="Times New Roman" w:eastAsia="Arial Unicode MS" w:hAnsi="Times New Roman" w:cs="Times New Roman"/>
      <w:b/>
      <w:bCs/>
      <w:sz w:val="24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381E40"/>
    <w:pPr>
      <w:jc w:val="both"/>
    </w:pPr>
    <w:rPr>
      <w:rFonts w:ascii="Arial" w:hAnsi="Arial" w:cs="Arial"/>
      <w:b/>
      <w:bCs/>
      <w:i/>
      <w:iCs/>
      <w:sz w:val="18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381E40"/>
    <w:rPr>
      <w:rFonts w:ascii="Arial" w:eastAsia="Times New Roman" w:hAnsi="Arial" w:cs="Arial"/>
      <w:b/>
      <w:bCs/>
      <w:i/>
      <w:iCs/>
      <w:sz w:val="18"/>
      <w:szCs w:val="24"/>
    </w:rPr>
  </w:style>
  <w:style w:type="paragraph" w:styleId="GvdeMetni2">
    <w:name w:val="Body Text 2"/>
    <w:basedOn w:val="Normal"/>
    <w:link w:val="GvdeMetni2Char"/>
    <w:rsid w:val="00381E40"/>
    <w:rPr>
      <w:rFonts w:ascii="Arial" w:hAnsi="Arial" w:cs="Arial"/>
      <w:b/>
      <w:bCs/>
      <w:i/>
      <w:iCs/>
      <w:sz w:val="18"/>
    </w:rPr>
  </w:style>
  <w:style w:type="character" w:customStyle="1" w:styleId="GvdeMetni2Char">
    <w:name w:val="Gövde Metni 2 Char"/>
    <w:basedOn w:val="VarsaylanParagrafYazTipi"/>
    <w:link w:val="GvdeMetni2"/>
    <w:rsid w:val="00381E40"/>
    <w:rPr>
      <w:rFonts w:ascii="Arial" w:eastAsia="Times New Roman" w:hAnsi="Arial" w:cs="Arial"/>
      <w:b/>
      <w:bCs/>
      <w:i/>
      <w:iCs/>
      <w:sz w:val="1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39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39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5B39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B39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B39D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A7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Erdin</dc:creator>
  <cp:keywords/>
  <dc:description/>
  <cp:lastModifiedBy>Banu Açıkgöz</cp:lastModifiedBy>
  <cp:revision>10</cp:revision>
  <dcterms:created xsi:type="dcterms:W3CDTF">2023-05-09T12:14:00Z</dcterms:created>
  <dcterms:modified xsi:type="dcterms:W3CDTF">2025-11-12T11:48:00Z</dcterms:modified>
</cp:coreProperties>
</file>