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9F" w:rsidRDefault="00F9569F" w:rsidP="0052264B">
      <w:pPr>
        <w:pStyle w:val="AltBilgi"/>
        <w:tabs>
          <w:tab w:val="clear" w:pos="4536"/>
          <w:tab w:val="clear" w:pos="9072"/>
        </w:tabs>
        <w:spacing w:line="276" w:lineRule="auto"/>
        <w:rPr>
          <w:b/>
          <w:bCs/>
          <w:sz w:val="24"/>
          <w:szCs w:val="24"/>
        </w:rPr>
      </w:pPr>
    </w:p>
    <w:p w:rsidR="00236E3D" w:rsidRPr="00EB0E06" w:rsidRDefault="00236E3D" w:rsidP="00F9569F">
      <w:pPr>
        <w:pStyle w:val="AltBilgi"/>
        <w:tabs>
          <w:tab w:val="clear" w:pos="4536"/>
          <w:tab w:val="clear" w:pos="9072"/>
        </w:tabs>
        <w:spacing w:line="276" w:lineRule="auto"/>
        <w:ind w:left="1134" w:hanging="708"/>
        <w:jc w:val="center"/>
        <w:rPr>
          <w:b/>
          <w:bCs/>
          <w:sz w:val="24"/>
          <w:szCs w:val="24"/>
        </w:rPr>
      </w:pPr>
      <w:r w:rsidRPr="00EB0E06">
        <w:rPr>
          <w:b/>
          <w:bCs/>
          <w:sz w:val="24"/>
          <w:szCs w:val="24"/>
        </w:rPr>
        <w:t>İSTANBUL OKAN ÜNİVERSİTESİ</w:t>
      </w:r>
    </w:p>
    <w:p w:rsidR="00236E3D" w:rsidRPr="00EB0E06" w:rsidRDefault="00236E3D" w:rsidP="00F9569F">
      <w:pPr>
        <w:pStyle w:val="AltBilgi"/>
        <w:tabs>
          <w:tab w:val="clear" w:pos="4536"/>
          <w:tab w:val="clear" w:pos="9072"/>
        </w:tabs>
        <w:spacing w:line="276" w:lineRule="auto"/>
        <w:ind w:left="1134" w:hanging="709"/>
        <w:jc w:val="center"/>
        <w:rPr>
          <w:b/>
          <w:bCs/>
          <w:sz w:val="24"/>
          <w:szCs w:val="24"/>
        </w:rPr>
      </w:pPr>
      <w:r w:rsidRPr="00EB0E06">
        <w:rPr>
          <w:b/>
          <w:bCs/>
          <w:sz w:val="24"/>
          <w:szCs w:val="24"/>
        </w:rPr>
        <w:t>TIP FAKÜLTESİ DEKANLIĞI’NA</w:t>
      </w:r>
    </w:p>
    <w:p w:rsidR="00236E3D" w:rsidRPr="00EB0E06" w:rsidRDefault="00236E3D" w:rsidP="00F956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6E3D" w:rsidRPr="00EB0E06" w:rsidRDefault="00915C54" w:rsidP="00F9569F">
      <w:pPr>
        <w:ind w:left="70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0E06">
        <w:rPr>
          <w:rFonts w:ascii="Times New Roman" w:hAnsi="Times New Roman" w:cs="Times New Roman"/>
          <w:b/>
          <w:sz w:val="24"/>
          <w:szCs w:val="24"/>
        </w:rPr>
        <w:t>Tarih</w:t>
      </w:r>
      <w:proofErr w:type="spellEnd"/>
      <w:r w:rsidRPr="00EB0E06">
        <w:rPr>
          <w:rFonts w:ascii="Times New Roman" w:hAnsi="Times New Roman" w:cs="Times New Roman"/>
          <w:b/>
          <w:sz w:val="24"/>
          <w:szCs w:val="24"/>
        </w:rPr>
        <w:t>:</w:t>
      </w:r>
    </w:p>
    <w:p w:rsidR="00236E3D" w:rsidRPr="00EB0E06" w:rsidRDefault="00236E3D" w:rsidP="00F95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6E3D" w:rsidRPr="00EB0E06" w:rsidRDefault="00236E3D" w:rsidP="00F9569F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 xml:space="preserve">Tıp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Fakültesi’nin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öğrencisiyim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. …………… 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yılındaki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komitelerden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aldığım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notların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ortalaması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r w:rsidR="00915C54" w:rsidRPr="00EB0E0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15C54" w:rsidRPr="00EB0E06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olup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y</w:t>
      </w:r>
      <w:r w:rsidRPr="00EB0E06">
        <w:rPr>
          <w:rFonts w:ascii="Times New Roman" w:hAnsi="Times New Roman" w:cs="Times New Roman"/>
          <w:sz w:val="24"/>
          <w:szCs w:val="24"/>
        </w:rPr>
        <w:t>apılan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komitede</w:t>
      </w:r>
      <w:r w:rsidR="00915C54" w:rsidRPr="00EB0E0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puanın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altında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notum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bulunmamaktadır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nedenle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r w:rsidR="00915C54" w:rsidRPr="00EB0E06">
        <w:rPr>
          <w:rFonts w:ascii="Times New Roman" w:hAnsi="Times New Roman" w:cs="Times New Roman"/>
          <w:sz w:val="24"/>
          <w:szCs w:val="24"/>
        </w:rPr>
        <w:t xml:space="preserve">İstanbul Okan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</w:rPr>
        <w:t xml:space="preserve"> Tıp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Eğiti</w:t>
      </w:r>
      <w:r w:rsidR="0052264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5226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Sınav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Yönetmeliğine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sınavından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muaf</w:t>
      </w:r>
      <w:proofErr w:type="spellEnd"/>
      <w:r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</w:rPr>
        <w:t>ol</w:t>
      </w:r>
      <w:r w:rsidR="00EC43C7" w:rsidRPr="00EB0E06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="00EC43C7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3C7" w:rsidRPr="00EB0E06">
        <w:rPr>
          <w:rFonts w:ascii="Times New Roman" w:hAnsi="Times New Roman" w:cs="Times New Roman"/>
          <w:sz w:val="24"/>
          <w:szCs w:val="24"/>
        </w:rPr>
        <w:t>hakkımı</w:t>
      </w:r>
      <w:proofErr w:type="spellEnd"/>
      <w:r w:rsidR="00EC43C7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3C7" w:rsidRPr="00EB0E06">
        <w:rPr>
          <w:rFonts w:ascii="Times New Roman" w:hAnsi="Times New Roman" w:cs="Times New Roman"/>
          <w:sz w:val="24"/>
          <w:szCs w:val="24"/>
        </w:rPr>
        <w:t>kullanmak</w:t>
      </w:r>
      <w:proofErr w:type="spellEnd"/>
      <w:r w:rsidR="00EC43C7" w:rsidRPr="00E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43C7" w:rsidRPr="00EB0E06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="00EC43C7" w:rsidRPr="00EB0E06">
        <w:rPr>
          <w:rFonts w:ascii="Times New Roman" w:hAnsi="Times New Roman" w:cs="Times New Roman"/>
          <w:sz w:val="24"/>
          <w:szCs w:val="24"/>
        </w:rPr>
        <w:t>.</w:t>
      </w:r>
    </w:p>
    <w:p w:rsidR="00236E3D" w:rsidRPr="00EB0E06" w:rsidRDefault="00236E3D" w:rsidP="00F9569F">
      <w:pPr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B0E06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EB0E06">
        <w:rPr>
          <w:rFonts w:ascii="Times New Roman" w:hAnsi="Times New Roman" w:cs="Times New Roman"/>
          <w:sz w:val="24"/>
          <w:szCs w:val="24"/>
          <w:lang w:val="de-DE"/>
        </w:rPr>
        <w:t>Gereğini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915C54" w:rsidRPr="00EB0E06">
        <w:rPr>
          <w:rFonts w:ascii="Times New Roman" w:hAnsi="Times New Roman" w:cs="Times New Roman"/>
          <w:sz w:val="24"/>
          <w:szCs w:val="24"/>
          <w:lang w:val="de-DE"/>
        </w:rPr>
        <w:t>bilgilerinize</w:t>
      </w:r>
      <w:proofErr w:type="spellEnd"/>
      <w:r w:rsidR="00915C54" w:rsidRPr="00EB0E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  <w:lang w:val="de-DE"/>
        </w:rPr>
        <w:t>arz</w:t>
      </w:r>
      <w:proofErr w:type="spellEnd"/>
      <w:r w:rsidRPr="00EB0E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B0E06">
        <w:rPr>
          <w:rFonts w:ascii="Times New Roman" w:hAnsi="Times New Roman" w:cs="Times New Roman"/>
          <w:sz w:val="24"/>
          <w:szCs w:val="24"/>
          <w:lang w:val="de-DE"/>
        </w:rPr>
        <w:t>ederim</w:t>
      </w:r>
      <w:proofErr w:type="spellEnd"/>
      <w:r w:rsidRPr="00EB0E0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15C54" w:rsidRPr="00EB0E06" w:rsidRDefault="00915C54" w:rsidP="00F9569F">
      <w:pPr>
        <w:ind w:left="6372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EB0E06">
        <w:rPr>
          <w:rFonts w:ascii="Times New Roman" w:hAnsi="Times New Roman" w:cs="Times New Roman"/>
          <w:b/>
          <w:sz w:val="24"/>
          <w:szCs w:val="24"/>
          <w:lang w:val="de-DE"/>
        </w:rPr>
        <w:t>İsim-Soyisim</w:t>
      </w:r>
      <w:proofErr w:type="spellEnd"/>
      <w:r w:rsidRPr="00EB0E06">
        <w:rPr>
          <w:rFonts w:ascii="Times New Roman" w:hAnsi="Times New Roman" w:cs="Times New Roman"/>
          <w:b/>
          <w:sz w:val="24"/>
          <w:szCs w:val="24"/>
          <w:lang w:val="de-DE"/>
        </w:rPr>
        <w:t>/</w:t>
      </w:r>
      <w:proofErr w:type="spellStart"/>
      <w:r w:rsidRPr="00EB0E06">
        <w:rPr>
          <w:rFonts w:ascii="Times New Roman" w:hAnsi="Times New Roman" w:cs="Times New Roman"/>
          <w:b/>
          <w:sz w:val="24"/>
          <w:szCs w:val="24"/>
          <w:lang w:val="de-DE"/>
        </w:rPr>
        <w:t>İmza</w:t>
      </w:r>
      <w:proofErr w:type="spellEnd"/>
    </w:p>
    <w:p w:rsidR="00F9569F" w:rsidRDefault="00F9569F" w:rsidP="00F956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569F" w:rsidRPr="00F9569F" w:rsidRDefault="00F9569F" w:rsidP="00F9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569F">
        <w:rPr>
          <w:rFonts w:ascii="Times New Roman" w:hAnsi="Times New Roman" w:cs="Times New Roman"/>
          <w:b/>
          <w:sz w:val="24"/>
          <w:szCs w:val="24"/>
        </w:rPr>
        <w:t xml:space="preserve">                 Date:</w:t>
      </w:r>
    </w:p>
    <w:p w:rsidR="00F9569F" w:rsidRDefault="00F9569F" w:rsidP="00F956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569F" w:rsidRPr="00EB0E06" w:rsidRDefault="00F9569F" w:rsidP="00F956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0230" w:rsidRDefault="00F9569F" w:rsidP="00F9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</w:t>
      </w:r>
    </w:p>
    <w:p w:rsidR="00F9569F" w:rsidRPr="00EB0E06" w:rsidRDefault="00F9569F" w:rsidP="00F9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</w:t>
      </w:r>
      <w:r w:rsidRPr="00EB0E06">
        <w:rPr>
          <w:rFonts w:ascii="Times New Roman" w:hAnsi="Times New Roman" w:cs="Times New Roman"/>
          <w:b/>
          <w:sz w:val="24"/>
          <w:szCs w:val="24"/>
        </w:rPr>
        <w:t>STANBUL OKAN UNIVERSITY</w:t>
      </w:r>
    </w:p>
    <w:p w:rsidR="00F9569F" w:rsidRPr="00EB0E06" w:rsidRDefault="00F9569F" w:rsidP="00F95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E06">
        <w:rPr>
          <w:rFonts w:ascii="Times New Roman" w:hAnsi="Times New Roman" w:cs="Times New Roman"/>
          <w:b/>
          <w:sz w:val="24"/>
          <w:szCs w:val="24"/>
        </w:rPr>
        <w:t>DEAN</w:t>
      </w:r>
      <w:r>
        <w:rPr>
          <w:rFonts w:ascii="Times New Roman" w:hAnsi="Times New Roman" w:cs="Times New Roman"/>
          <w:b/>
          <w:sz w:val="24"/>
          <w:szCs w:val="24"/>
        </w:rPr>
        <w:t>ERY</w:t>
      </w:r>
      <w:r w:rsidRPr="00EB0E06">
        <w:rPr>
          <w:rFonts w:ascii="Times New Roman" w:hAnsi="Times New Roman" w:cs="Times New Roman"/>
          <w:b/>
          <w:sz w:val="24"/>
          <w:szCs w:val="24"/>
        </w:rPr>
        <w:t xml:space="preserve"> OF FACULTY OF MEDICINE</w:t>
      </w:r>
    </w:p>
    <w:p w:rsidR="001549A1" w:rsidRPr="00EB0E06" w:rsidRDefault="001549A1" w:rsidP="00F956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49A1" w:rsidRPr="00EB0E06" w:rsidRDefault="001549A1" w:rsidP="00F9569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>I am a student of the medical faculty with the student number ............................................................ The average of the grades I got</w:t>
      </w:r>
      <w:r w:rsidR="00E262D7">
        <w:rPr>
          <w:rFonts w:ascii="Times New Roman" w:hAnsi="Times New Roman" w:cs="Times New Roman"/>
          <w:sz w:val="24"/>
          <w:szCs w:val="24"/>
        </w:rPr>
        <w:t xml:space="preserve"> from the committees in the </w:t>
      </w:r>
      <w:r w:rsidR="00650377">
        <w:rPr>
          <w:rFonts w:ascii="Times New Roman" w:hAnsi="Times New Roman" w:cs="Times New Roman"/>
          <w:sz w:val="24"/>
          <w:szCs w:val="24"/>
        </w:rPr>
        <w:t>…………………</w:t>
      </w:r>
      <w:r w:rsidRPr="00EB0E06">
        <w:rPr>
          <w:rFonts w:ascii="Times New Roman" w:hAnsi="Times New Roman" w:cs="Times New Roman"/>
          <w:sz w:val="24"/>
          <w:szCs w:val="24"/>
        </w:rPr>
        <w:t xml:space="preserve">academic year is …............ and I do not have a grade below 60 points from any committee. For this reason, I would like to use my right to be exempt from the final exam according to Istanbul Okan University, Faculty of Medicine education and examination regulations. </w:t>
      </w:r>
    </w:p>
    <w:p w:rsidR="001549A1" w:rsidRPr="00EB0E06" w:rsidRDefault="001549A1" w:rsidP="00F9569F">
      <w:pPr>
        <w:jc w:val="both"/>
        <w:rPr>
          <w:rFonts w:ascii="Times New Roman" w:hAnsi="Times New Roman" w:cs="Times New Roman"/>
          <w:sz w:val="24"/>
          <w:szCs w:val="24"/>
        </w:rPr>
      </w:pPr>
      <w:r w:rsidRPr="00EB0E06">
        <w:rPr>
          <w:rFonts w:ascii="Times New Roman" w:hAnsi="Times New Roman" w:cs="Times New Roman"/>
          <w:sz w:val="24"/>
          <w:szCs w:val="24"/>
        </w:rPr>
        <w:t>I submit it to your information.</w:t>
      </w:r>
    </w:p>
    <w:p w:rsidR="001549A1" w:rsidRPr="00EB0E06" w:rsidRDefault="001549A1" w:rsidP="00F9569F">
      <w:pPr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E06">
        <w:rPr>
          <w:rFonts w:ascii="Times New Roman" w:hAnsi="Times New Roman" w:cs="Times New Roman"/>
          <w:b/>
          <w:sz w:val="24"/>
          <w:szCs w:val="24"/>
        </w:rPr>
        <w:t>Name/Surname/Signature</w:t>
      </w:r>
      <w:bookmarkStart w:id="0" w:name="_GoBack"/>
      <w:bookmarkEnd w:id="0"/>
    </w:p>
    <w:sectPr w:rsidR="001549A1" w:rsidRPr="00EB0E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26" w:rsidRDefault="00196826" w:rsidP="00F9569F">
      <w:pPr>
        <w:spacing w:after="0" w:line="240" w:lineRule="auto"/>
      </w:pPr>
      <w:r>
        <w:separator/>
      </w:r>
    </w:p>
  </w:endnote>
  <w:endnote w:type="continuationSeparator" w:id="0">
    <w:p w:rsidR="00196826" w:rsidRDefault="00196826" w:rsidP="00F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69F" w:rsidRPr="00936BF2" w:rsidRDefault="00452CB7" w:rsidP="00936BF2">
    <w:pPr>
      <w:pStyle w:val="AltBilgi"/>
      <w:jc w:val="right"/>
      <w:rPr>
        <w:i/>
      </w:rPr>
    </w:pPr>
    <w:proofErr w:type="gramStart"/>
    <w:r>
      <w:rPr>
        <w:i/>
      </w:rPr>
      <w:t>FR.OGR</w:t>
    </w:r>
    <w:proofErr w:type="gramEnd"/>
    <w:r>
      <w:rPr>
        <w:i/>
      </w:rPr>
      <w:t>.071/Rev.02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26" w:rsidRDefault="00196826" w:rsidP="00F9569F">
      <w:pPr>
        <w:spacing w:after="0" w:line="240" w:lineRule="auto"/>
      </w:pPr>
      <w:r>
        <w:separator/>
      </w:r>
    </w:p>
  </w:footnote>
  <w:footnote w:type="continuationSeparator" w:id="0">
    <w:p w:rsidR="00196826" w:rsidRDefault="00196826" w:rsidP="00F9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936BF2" w:rsidRPr="00F47166" w:rsidTr="008255B6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36BF2" w:rsidRPr="00F47166" w:rsidRDefault="00936BF2" w:rsidP="00936BF2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F47166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val="tr-TR" w:eastAsia="tr-TR"/>
            </w:rPr>
            <w:drawing>
              <wp:inline distT="0" distB="0" distL="0" distR="0" wp14:anchorId="384863CD" wp14:editId="4C297B4D">
                <wp:extent cx="1272540" cy="952500"/>
                <wp:effectExtent l="0" t="0" r="3810" b="0"/>
                <wp:docPr id="6" name="Resim 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936BF2" w:rsidRDefault="00936BF2" w:rsidP="00936BF2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936BF2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 xml:space="preserve">FİNALSİZ GEÇİŞ DİLEKÇESİ </w:t>
          </w:r>
        </w:p>
        <w:p w:rsidR="00936BF2" w:rsidRPr="007B3E6D" w:rsidRDefault="00936BF2" w:rsidP="00936BF2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 w:rsidRPr="00936BF2"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PETITION TO BE EXEMPT FROM THE FINAL EXAM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936BF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Doküman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Kodu: </w: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FR.OGR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.071</w:t>
          </w:r>
        </w:p>
      </w:tc>
    </w:tr>
    <w:tr w:rsidR="00936BF2" w:rsidRPr="00F47166" w:rsidTr="008255B6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452CB7" w:rsidP="00936BF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02</w:t>
          </w:r>
        </w:p>
      </w:tc>
    </w:tr>
    <w:tr w:rsidR="00936BF2" w:rsidRPr="00F47166" w:rsidTr="008255B6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936BF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Yayın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</w:t>
          </w: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Tarihi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01.09.2022</w:t>
          </w:r>
        </w:p>
      </w:tc>
    </w:tr>
    <w:tr w:rsidR="00936BF2" w:rsidRPr="00F47166" w:rsidTr="008255B6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452CB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</w:t>
          </w: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Tarihi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: </w:t>
          </w:r>
          <w:r w:rsidR="00452CB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11.06.2026</w:t>
          </w:r>
        </w:p>
      </w:tc>
    </w:tr>
    <w:tr w:rsidR="00936BF2" w:rsidRPr="00F47166" w:rsidTr="008255B6">
      <w:trPr>
        <w:cantSplit/>
        <w:trHeight w:val="36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936BF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936BF2" w:rsidRPr="00F47166" w:rsidRDefault="00936BF2" w:rsidP="00936BF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proofErr w:type="spellStart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Sayfa</w:t>
          </w:r>
          <w:proofErr w:type="spellEnd"/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 No: </w: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452CB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F47166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F9569F" w:rsidRPr="00F9569F" w:rsidRDefault="00936BF2" w:rsidP="00936BF2">
    <w:pPr>
      <w:pStyle w:val="stBilgi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</w:t>
    </w:r>
    <w:r w:rsidR="00F9569F">
      <w:rPr>
        <w:rFonts w:ascii="Times New Roman" w:hAnsi="Times New Roman" w:cs="Times New Roman"/>
        <w:b/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68"/>
    <w:rsid w:val="001549A1"/>
    <w:rsid w:val="00196826"/>
    <w:rsid w:val="00236E3D"/>
    <w:rsid w:val="00420B3E"/>
    <w:rsid w:val="00452CB7"/>
    <w:rsid w:val="0052264B"/>
    <w:rsid w:val="00590230"/>
    <w:rsid w:val="005B23F5"/>
    <w:rsid w:val="00616168"/>
    <w:rsid w:val="00650377"/>
    <w:rsid w:val="0072336F"/>
    <w:rsid w:val="00915C54"/>
    <w:rsid w:val="00936BF2"/>
    <w:rsid w:val="009F340C"/>
    <w:rsid w:val="00B968B1"/>
    <w:rsid w:val="00E262D7"/>
    <w:rsid w:val="00EB0E06"/>
    <w:rsid w:val="00EC43C7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C6850"/>
  <w15:docId w15:val="{1A93D6F8-2DD5-45B9-BB29-1C4CEEE6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2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236E3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9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569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Berrin Zühal Altunkaynak</dc:creator>
  <cp:lastModifiedBy>Ecem Poyraz Yıldırım</cp:lastModifiedBy>
  <cp:revision>7</cp:revision>
  <dcterms:created xsi:type="dcterms:W3CDTF">2023-07-26T07:46:00Z</dcterms:created>
  <dcterms:modified xsi:type="dcterms:W3CDTF">2026-06-11T14:11:00Z</dcterms:modified>
</cp:coreProperties>
</file>