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14" w:rsidRDefault="00A42314" w:rsidP="00A42314">
      <w:pPr>
        <w:rPr>
          <w:rFonts w:ascii="Bookman Old Style" w:hAnsi="Bookman Old Style"/>
          <w:lang w:val="en-US"/>
        </w:rPr>
      </w:pPr>
    </w:p>
    <w:p w:rsidR="00A42314" w:rsidRPr="00694BBC" w:rsidRDefault="00A42314" w:rsidP="00A42314">
      <w:pPr>
        <w:rPr>
          <w:rFonts w:ascii="Bookman Old Style" w:hAnsi="Bookman Old Style"/>
          <w:lang w:val="en-US"/>
        </w:rPr>
      </w:pPr>
      <w:r w:rsidRPr="00694BBC">
        <w:rPr>
          <w:rFonts w:ascii="Bookman Old Style" w:hAnsi="Bookman Old Style"/>
          <w:lang w:val="en-US"/>
        </w:rPr>
        <w:t>Countries with English as an Official Language:</w:t>
      </w:r>
    </w:p>
    <w:tbl>
      <w:tblPr>
        <w:tblW w:w="5147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3037"/>
        <w:gridCol w:w="3036"/>
      </w:tblGrid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Antigua and Barbuda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Kiribati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Sierra Leone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Australia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Lesotho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Singapore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Bahamas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Liberia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Solomon Islands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Barbados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Madagascar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South Africa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Belize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Malawi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South Sudan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Botswana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Malta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St. Kitts and Nevis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Cameroon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Marshall Islands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St. Lucia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Canada (except Quebec)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Mauritius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St. Vincent and the Grenadines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Dominica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Micronesia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Sudan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England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Namibia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Swaziland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Federated States of Micronesia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Nauru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Tanzania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Fiji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New Zealand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Tonga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Gambia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Nigeria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Trinidad and Tobago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Ghana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Pakistan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Tuvalu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Grenada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Palau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Uganda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Guyana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Papua New Guinea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United Kingdom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India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Philippines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United States * dependent on State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Ireland, Northern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Rwanda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Vanuatu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Ireland, Republic of</w:t>
            </w:r>
          </w:p>
        </w:tc>
        <w:tc>
          <w:tcPr>
            <w:tcW w:w="1615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Samoa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Wales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Jamaica</w:t>
            </w:r>
          </w:p>
        </w:tc>
        <w:tc>
          <w:tcPr>
            <w:tcW w:w="1615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Scotland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Zambia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</w:tcPr>
          <w:p w:rsidR="00A42314" w:rsidRPr="00694BBC" w:rsidRDefault="00A42314" w:rsidP="009A463D">
            <w:pPr>
              <w:rPr>
                <w:rFonts w:ascii="Bookman Old Style" w:hAnsi="Bookman Old Style"/>
                <w:lang w:val="en-US"/>
              </w:rPr>
            </w:pPr>
            <w:r w:rsidRPr="00694BBC">
              <w:rPr>
                <w:rFonts w:ascii="Bookman Old Style" w:hAnsi="Bookman Old Style"/>
                <w:lang w:val="en-US"/>
              </w:rPr>
              <w:t>Kenya</w:t>
            </w:r>
          </w:p>
        </w:tc>
        <w:tc>
          <w:tcPr>
            <w:tcW w:w="1615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Seychelles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Zimbabwe</w:t>
            </w:r>
          </w:p>
        </w:tc>
      </w:tr>
    </w:tbl>
    <w:p w:rsidR="00A42314" w:rsidRPr="00694BBC" w:rsidRDefault="00A42314" w:rsidP="00A42314">
      <w:pPr>
        <w:rPr>
          <w:rFonts w:ascii="Bookman Old Style" w:hAnsi="Bookman Old Style"/>
          <w:lang w:val="en-US"/>
        </w:rPr>
      </w:pPr>
    </w:p>
    <w:p w:rsidR="00A42314" w:rsidRPr="00694BBC" w:rsidRDefault="00A42314" w:rsidP="00A42314">
      <w:pPr>
        <w:rPr>
          <w:rFonts w:ascii="Bookman Old Style" w:hAnsi="Bookman Old Style"/>
          <w:lang w:val="en-US"/>
        </w:rPr>
      </w:pPr>
    </w:p>
    <w:p w:rsidR="00A42314" w:rsidRPr="00694BBC" w:rsidRDefault="00A42314" w:rsidP="00A42314">
      <w:pPr>
        <w:rPr>
          <w:rFonts w:ascii="Bookman Old Style" w:hAnsi="Bookman Old Style"/>
          <w:lang w:val="en-US"/>
        </w:rPr>
      </w:pPr>
    </w:p>
    <w:p w:rsidR="00A42314" w:rsidRPr="00694BBC" w:rsidRDefault="00A42314" w:rsidP="00A42314">
      <w:pPr>
        <w:rPr>
          <w:rFonts w:ascii="Bookman Old Style" w:hAnsi="Bookman Old Style"/>
          <w:lang w:val="en-US"/>
        </w:rPr>
      </w:pPr>
    </w:p>
    <w:p w:rsidR="00A42314" w:rsidRPr="00694BBC" w:rsidRDefault="00A42314" w:rsidP="00A42314">
      <w:pPr>
        <w:rPr>
          <w:rFonts w:ascii="Bookman Old Style" w:hAnsi="Bookman Old Style"/>
          <w:lang w:val="en-US"/>
        </w:rPr>
      </w:pPr>
    </w:p>
    <w:p w:rsidR="00A42314" w:rsidRPr="00694BBC" w:rsidRDefault="00A42314" w:rsidP="00A42314">
      <w:pPr>
        <w:rPr>
          <w:rFonts w:ascii="Bookman Old Style" w:hAnsi="Bookman Old Style"/>
          <w:lang w:val="en-US"/>
        </w:rPr>
      </w:pPr>
    </w:p>
    <w:p w:rsidR="00A42314" w:rsidRPr="00694BBC" w:rsidRDefault="00A42314" w:rsidP="00A42314">
      <w:pPr>
        <w:rPr>
          <w:rFonts w:ascii="Bookman Old Style" w:hAnsi="Bookman Old Style"/>
          <w:lang w:val="en-US"/>
        </w:rPr>
      </w:pPr>
      <w:r w:rsidRPr="00694BBC">
        <w:rPr>
          <w:rFonts w:ascii="Bookman Old Style" w:hAnsi="Bookman Old Style"/>
          <w:lang w:val="en-US"/>
        </w:rPr>
        <w:t>Non-</w:t>
      </w:r>
      <w:proofErr w:type="spellStart"/>
      <w:r w:rsidRPr="00694BBC">
        <w:rPr>
          <w:rFonts w:ascii="Bookman Old Style" w:hAnsi="Bookman Old Style"/>
          <w:lang w:val="en-US"/>
        </w:rPr>
        <w:t>Soverign</w:t>
      </w:r>
      <w:proofErr w:type="spellEnd"/>
      <w:r w:rsidRPr="00694BBC">
        <w:rPr>
          <w:rFonts w:ascii="Bookman Old Style" w:hAnsi="Bookman Old Style"/>
          <w:lang w:val="en-US"/>
        </w:rPr>
        <w:t xml:space="preserve"> Entities:</w:t>
      </w:r>
    </w:p>
    <w:tbl>
      <w:tblPr>
        <w:tblW w:w="5147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3037"/>
        <w:gridCol w:w="3036"/>
      </w:tblGrid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American Samoa</w:t>
            </w:r>
          </w:p>
        </w:tc>
        <w:tc>
          <w:tcPr>
            <w:tcW w:w="1615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Guam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Northern Mariana Islands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 xml:space="preserve">Anguilla </w:t>
            </w:r>
          </w:p>
        </w:tc>
        <w:tc>
          <w:tcPr>
            <w:tcW w:w="1615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proofErr w:type="spellStart"/>
            <w:r w:rsidRPr="00694BBC">
              <w:rPr>
                <w:rFonts w:ascii="Bookman Old Style" w:hAnsi="Bookman Old Style"/>
                <w:color w:val="000000"/>
                <w:lang w:val="en-US"/>
              </w:rPr>
              <w:t>Guemsey</w:t>
            </w:r>
            <w:proofErr w:type="spellEnd"/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proofErr w:type="spellStart"/>
            <w:r w:rsidRPr="00694BBC">
              <w:rPr>
                <w:rFonts w:ascii="Bookman Old Style" w:hAnsi="Bookman Old Style"/>
                <w:color w:val="000000"/>
                <w:lang w:val="en-US"/>
              </w:rPr>
              <w:t>Pitcarin</w:t>
            </w:r>
            <w:proofErr w:type="spellEnd"/>
            <w:r w:rsidRPr="00694BBC">
              <w:rPr>
                <w:rFonts w:ascii="Bookman Old Style" w:hAnsi="Bookman Old Style"/>
                <w:color w:val="000000"/>
                <w:lang w:val="en-US"/>
              </w:rPr>
              <w:t xml:space="preserve"> Islands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 xml:space="preserve">Bermuda </w:t>
            </w:r>
          </w:p>
        </w:tc>
        <w:tc>
          <w:tcPr>
            <w:tcW w:w="1615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Hong Kong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Puerto Rico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 xml:space="preserve">British Virgin Islands </w:t>
            </w:r>
          </w:p>
        </w:tc>
        <w:tc>
          <w:tcPr>
            <w:tcW w:w="1615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Isle of Man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St. Helena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 xml:space="preserve">Cayman Islands </w:t>
            </w:r>
          </w:p>
        </w:tc>
        <w:tc>
          <w:tcPr>
            <w:tcW w:w="1615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Jersey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Tokelau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Christmas Islands</w:t>
            </w:r>
          </w:p>
        </w:tc>
        <w:tc>
          <w:tcPr>
            <w:tcW w:w="1615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Montserrat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Tristan de Cunha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Falkland Islands</w:t>
            </w:r>
          </w:p>
        </w:tc>
        <w:tc>
          <w:tcPr>
            <w:tcW w:w="1615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Niue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Turks and Caicos Islands</w:t>
            </w:r>
          </w:p>
        </w:tc>
      </w:tr>
      <w:tr w:rsidR="00A42314" w:rsidRPr="00694BBC" w:rsidTr="009A463D">
        <w:trPr>
          <w:tblCellSpacing w:w="15" w:type="dxa"/>
          <w:jc w:val="center"/>
        </w:trPr>
        <w:tc>
          <w:tcPr>
            <w:tcW w:w="1724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Gibraltar</w:t>
            </w:r>
          </w:p>
        </w:tc>
        <w:tc>
          <w:tcPr>
            <w:tcW w:w="1615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Norfolk Island</w:t>
            </w:r>
          </w:p>
        </w:tc>
        <w:tc>
          <w:tcPr>
            <w:tcW w:w="1606" w:type="pct"/>
            <w:vAlign w:val="center"/>
          </w:tcPr>
          <w:p w:rsidR="00A42314" w:rsidRPr="00694BBC" w:rsidRDefault="00A42314" w:rsidP="009A463D">
            <w:pPr>
              <w:rPr>
                <w:rFonts w:ascii="Bookman Old Style" w:hAnsi="Bookman Old Style"/>
                <w:color w:val="000000"/>
                <w:lang w:val="en-US"/>
              </w:rPr>
            </w:pPr>
            <w:r w:rsidRPr="00694BBC">
              <w:rPr>
                <w:rFonts w:ascii="Bookman Old Style" w:hAnsi="Bookman Old Style"/>
                <w:color w:val="000000"/>
                <w:lang w:val="en-US"/>
              </w:rPr>
              <w:t>US Virgin Islands</w:t>
            </w:r>
          </w:p>
        </w:tc>
      </w:tr>
    </w:tbl>
    <w:p w:rsidR="00B063DB" w:rsidRPr="00A42314" w:rsidRDefault="00B063DB" w:rsidP="00A42314">
      <w:bookmarkStart w:id="0" w:name="_GoBack"/>
      <w:bookmarkEnd w:id="0"/>
    </w:p>
    <w:sectPr w:rsidR="00B063DB" w:rsidRPr="00A4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F6"/>
    <w:rsid w:val="001D49F6"/>
    <w:rsid w:val="00A42314"/>
    <w:rsid w:val="00AB0F00"/>
    <w:rsid w:val="00B0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9DB6"/>
  <w15:chartTrackingRefBased/>
  <w15:docId w15:val="{8AE3301E-C973-4B73-A385-E5928F42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Sanem Güvenç</dc:creator>
  <cp:keywords/>
  <dc:description/>
  <cp:lastModifiedBy>Sanem Güvenç</cp:lastModifiedBy>
  <cp:revision>2</cp:revision>
  <dcterms:created xsi:type="dcterms:W3CDTF">2019-01-11T12:43:00Z</dcterms:created>
  <dcterms:modified xsi:type="dcterms:W3CDTF">2019-01-11T13:08:00Z</dcterms:modified>
</cp:coreProperties>
</file>