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578" w:type="dxa"/>
        <w:tblInd w:w="7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0"/>
        <w:gridCol w:w="5048"/>
      </w:tblGrid>
      <w:tr w:rsidR="00EA1F46" w:rsidRPr="00E830E1" w:rsidTr="002368C6">
        <w:trPr>
          <w:trHeight w:val="6563"/>
        </w:trPr>
        <w:tc>
          <w:tcPr>
            <w:tcW w:w="9578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0105B" w:rsidRDefault="0070105B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</w:p>
          <w:p w:rsidR="0070105B" w:rsidRPr="00795153" w:rsidRDefault="0070105B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EA1F46" w:rsidRPr="00795153" w:rsidRDefault="00EA1F46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="0057583C" w:rsidRPr="00795153">
              <w:rPr>
                <w:rFonts w:ascii="Tahoma" w:hAnsi="Tahoma"/>
                <w:sz w:val="22"/>
                <w:szCs w:val="22"/>
              </w:rPr>
              <w:t xml:space="preserve">İdari İşler </w:t>
            </w:r>
            <w:r w:rsidR="00C0627C">
              <w:rPr>
                <w:rFonts w:ascii="Tahoma" w:hAnsi="Tahoma"/>
                <w:sz w:val="22"/>
                <w:szCs w:val="22"/>
              </w:rPr>
              <w:t>Uzman Yardımcısı</w:t>
            </w:r>
          </w:p>
          <w:p w:rsidR="00EA1F46" w:rsidRPr="00795153" w:rsidRDefault="00EA1F46" w:rsidP="00EA1F46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="00D07D47" w:rsidRPr="00795153">
              <w:rPr>
                <w:rFonts w:ascii="Tahoma" w:hAnsi="Tahoma"/>
                <w:sz w:val="22"/>
                <w:szCs w:val="22"/>
              </w:rPr>
              <w:t>İdari İşler</w:t>
            </w:r>
            <w:r w:rsidRPr="00795153">
              <w:rPr>
                <w:rFonts w:ascii="Tahoma" w:hAnsi="Tahoma"/>
                <w:sz w:val="22"/>
                <w:szCs w:val="22"/>
              </w:rPr>
              <w:t xml:space="preserve"> </w:t>
            </w:r>
            <w:r w:rsidR="00DC717E" w:rsidRPr="00795153">
              <w:rPr>
                <w:rFonts w:ascii="Tahoma" w:hAnsi="Tahoma"/>
                <w:sz w:val="22"/>
                <w:szCs w:val="22"/>
              </w:rPr>
              <w:t>Müdürlüğü</w:t>
            </w:r>
          </w:p>
          <w:p w:rsidR="00EA1F46" w:rsidRPr="009F2A95" w:rsidRDefault="00EA1F46" w:rsidP="00EA1F46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795153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="00F234F1" w:rsidRPr="00795153">
              <w:rPr>
                <w:rFonts w:ascii="Tahoma" w:hAnsi="Tahoma"/>
                <w:sz w:val="22"/>
                <w:szCs w:val="22"/>
              </w:rPr>
              <w:t xml:space="preserve">Ulaştırma Birim Yöneticisi/ </w:t>
            </w:r>
            <w:r w:rsidR="00D07D47" w:rsidRPr="00795153">
              <w:rPr>
                <w:rFonts w:ascii="Tahoma" w:hAnsi="Tahoma"/>
                <w:sz w:val="22"/>
                <w:szCs w:val="22"/>
              </w:rPr>
              <w:t>İdari İşler Müdürü</w:t>
            </w:r>
          </w:p>
          <w:p w:rsidR="00EA1F46" w:rsidRPr="009F2A95" w:rsidRDefault="00EA1F46" w:rsidP="00EA1F46">
            <w:pPr>
              <w:ind w:left="567"/>
              <w:rPr>
                <w:rFonts w:ascii="Tahoma" w:hAnsi="Tahoma"/>
                <w:sz w:val="22"/>
                <w:szCs w:val="22"/>
              </w:rPr>
            </w:pPr>
            <w:r w:rsidRPr="009F2A95">
              <w:rPr>
                <w:rFonts w:ascii="Tahoma" w:hAnsi="Tahoma"/>
                <w:sz w:val="22"/>
                <w:szCs w:val="22"/>
              </w:rPr>
              <w:t xml:space="preserve">  </w:t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</w:r>
            <w:r w:rsidRPr="009F2A95">
              <w:rPr>
                <w:rFonts w:ascii="Tahoma" w:hAnsi="Tahoma"/>
                <w:sz w:val="22"/>
                <w:szCs w:val="22"/>
              </w:rPr>
              <w:tab/>
              <w:t xml:space="preserve">          </w:t>
            </w:r>
            <w:r w:rsidR="00D07D47" w:rsidRPr="009F2A95">
              <w:rPr>
                <w:rFonts w:ascii="Tahoma" w:hAnsi="Tahoma"/>
                <w:sz w:val="22"/>
                <w:szCs w:val="22"/>
              </w:rPr>
              <w:t xml:space="preserve"> </w:t>
            </w:r>
          </w:p>
          <w:p w:rsidR="00EA1F46" w:rsidRPr="00FE7A22" w:rsidRDefault="00EA1F46" w:rsidP="00EA1F46">
            <w:pPr>
              <w:rPr>
                <w:rFonts w:ascii="Tahoma" w:hAnsi="Tahoma"/>
                <w:sz w:val="22"/>
              </w:rPr>
            </w:pPr>
          </w:p>
          <w:p w:rsidR="00D07D47" w:rsidRPr="00FE7A22" w:rsidRDefault="00EA1F46" w:rsidP="000D2E90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FE7A22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995E45" w:rsidRPr="00995E45" w:rsidRDefault="00995E45" w:rsidP="00995E45"/>
          <w:p w:rsidR="0057583C" w:rsidRDefault="002E4787" w:rsidP="0057583C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>İstanbul Okan</w:t>
            </w:r>
            <w:r w:rsidR="0057583C">
              <w:rPr>
                <w:rFonts w:ascii="Tahoma" w:hAnsi="Tahoma"/>
                <w:lang w:val="tr-TR"/>
              </w:rPr>
              <w:t xml:space="preserve"> Üniversitesi yıllık strateji ve bütçe hedefleri doğrultusunda, kurum bünyesinde verilmesi gereken idari hizmetlerin zamanında ve en </w:t>
            </w:r>
            <w:r w:rsidR="00FD433D">
              <w:rPr>
                <w:rFonts w:ascii="Tahoma" w:hAnsi="Tahoma"/>
                <w:lang w:val="tr-TR"/>
              </w:rPr>
              <w:t>verimli şekilde gerçekleştirmek.</w:t>
            </w:r>
          </w:p>
          <w:p w:rsidR="000D2E90" w:rsidRDefault="000D2E90" w:rsidP="000D2E90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</w:p>
          <w:p w:rsidR="00EA1F46" w:rsidRPr="00FE7A22" w:rsidRDefault="00EA1F46" w:rsidP="000D2E90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FE7A22">
              <w:rPr>
                <w:rFonts w:ascii="Tahoma" w:hAnsi="Tahoma"/>
                <w:color w:val="auto"/>
                <w:sz w:val="22"/>
              </w:rPr>
              <w:t>İŞİN BOYUTU</w:t>
            </w:r>
          </w:p>
          <w:p w:rsidR="0057583C" w:rsidRPr="0057583C" w:rsidRDefault="0057583C" w:rsidP="0057583C"/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A1F46" w:rsidTr="00A85975">
              <w:tc>
                <w:tcPr>
                  <w:tcW w:w="3364" w:type="dxa"/>
                </w:tcPr>
                <w:p w:rsidR="00EA1F46" w:rsidRDefault="00EA1F46" w:rsidP="00A85975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EA1F46" w:rsidRDefault="00EA1F46" w:rsidP="002368C6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EA1F46" w:rsidTr="00A85975">
              <w:tc>
                <w:tcPr>
                  <w:tcW w:w="3364" w:type="dxa"/>
                </w:tcPr>
                <w:p w:rsidR="00EA1F46" w:rsidRPr="00995E45" w:rsidRDefault="00EA1F46" w:rsidP="000D2E90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95E45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95E45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  <w:r w:rsidR="0057583C" w:rsidRPr="00995E45">
                    <w:rPr>
                      <w:rFonts w:ascii="Tahoma" w:hAnsi="Tahoma" w:cs="Tahoma"/>
                      <w:lang w:val="tr-TR"/>
                    </w:rPr>
                    <w:t>Ofis makineleri, bilgisayar, telsiz, mobil telefon</w:t>
                  </w:r>
                </w:p>
              </w:tc>
              <w:tc>
                <w:tcPr>
                  <w:tcW w:w="4433" w:type="dxa"/>
                </w:tcPr>
                <w:p w:rsidR="00EA1F46" w:rsidRDefault="00EA1F46" w:rsidP="00D07D47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Default="00EA1F46" w:rsidP="00EA1F46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913534" w:rsidRPr="00FE7A22" w:rsidRDefault="00EA1F46" w:rsidP="004C1118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FE7A22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57583C" w:rsidRPr="0057583C" w:rsidRDefault="0057583C" w:rsidP="0057583C"/>
          <w:p w:rsidR="0057583C" w:rsidRDefault="0057583C" w:rsidP="002E4787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mali planı ile paralel olarak idari hizmetler bütçesinin hazırlanmasına katkıda bulunur.  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bünyesinde yürütülmekte olan idari hizmetlerle ile ilgili maliyetleri düşürebilecek ve kurum için optimum verimliliği sağlayacak geliştirme ve iyileştirme çalışmalarının öner</w:t>
            </w:r>
            <w:r w:rsidR="00DC717E">
              <w:rPr>
                <w:rFonts w:ascii="Tahoma" w:hAnsi="Tahoma"/>
              </w:rPr>
              <w:t>i</w:t>
            </w:r>
            <w:r>
              <w:rPr>
                <w:rFonts w:ascii="Tahoma" w:hAnsi="Tahoma"/>
              </w:rPr>
              <w:t xml:space="preserve">lerini </w:t>
            </w:r>
            <w:r w:rsidR="00377789">
              <w:rPr>
                <w:rFonts w:ascii="Tahoma" w:hAnsi="Tahoma" w:cs="Tahoma"/>
              </w:rPr>
              <w:t xml:space="preserve">İdari İşler Müdürü/Genel Sekreter </w:t>
            </w:r>
            <w:proofErr w:type="gramStart"/>
            <w:r w:rsidR="00377789">
              <w:rPr>
                <w:rFonts w:ascii="Tahoma" w:hAnsi="Tahoma" w:cs="Tahoma"/>
              </w:rPr>
              <w:t xml:space="preserve">Yardımcısı’na  </w:t>
            </w:r>
            <w:r>
              <w:rPr>
                <w:rFonts w:ascii="Tahoma" w:hAnsi="Tahoma"/>
              </w:rPr>
              <w:t>yapar</w:t>
            </w:r>
            <w:proofErr w:type="gramEnd"/>
            <w:r w:rsidR="00A85975">
              <w:rPr>
                <w:rFonts w:ascii="Tahoma" w:hAnsi="Tahoma"/>
              </w:rPr>
              <w:t>.</w:t>
            </w:r>
            <w:r>
              <w:rPr>
                <w:rFonts w:ascii="Tahoma" w:hAnsi="Tahoma"/>
              </w:rPr>
              <w:t xml:space="preserve"> </w:t>
            </w:r>
          </w:p>
          <w:p w:rsidR="0057583C" w:rsidRDefault="005A1BE6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</w:t>
            </w:r>
            <w:r w:rsidR="0057583C">
              <w:rPr>
                <w:rFonts w:ascii="Tahoma" w:hAnsi="Tahoma"/>
                <w:b/>
              </w:rPr>
              <w:t xml:space="preserve">işisel giderlerini sürekli kontrol ederek bütçe hedeflerini aşmamasını sağlar. </w:t>
            </w:r>
          </w:p>
          <w:p w:rsidR="00FD433D" w:rsidRPr="00FD433D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 bünyesinde yürütülmekte olan idari hizmetlerin yapılan planlama çerçevesinde zamanında ve eksiksiz yapıl</w:t>
            </w:r>
            <w:r w:rsidR="00893246">
              <w:rPr>
                <w:rFonts w:ascii="Tahoma" w:hAnsi="Tahoma"/>
                <w:b/>
              </w:rPr>
              <w:t>masını sağlar.</w:t>
            </w:r>
            <w:r>
              <w:rPr>
                <w:rFonts w:ascii="Tahoma" w:hAnsi="Tahoma"/>
                <w:b/>
              </w:rPr>
              <w:t xml:space="preserve">  </w:t>
            </w:r>
          </w:p>
          <w:p w:rsidR="00361965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Sorumluluğunda bulunan taşıma personelinin sevk ve idaresini yapar. 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Kampus bünyesindeki </w:t>
            </w:r>
            <w:r w:rsidR="00FD433D">
              <w:rPr>
                <w:rFonts w:ascii="Tahoma" w:hAnsi="Tahoma"/>
              </w:rPr>
              <w:t xml:space="preserve">tüm üniversite mallarının depolanması, dağıtılması, taşınması ve yer değiştirmesini </w:t>
            </w:r>
            <w:r w:rsidR="00361965">
              <w:rPr>
                <w:rFonts w:ascii="Tahoma" w:hAnsi="Tahoma"/>
              </w:rPr>
              <w:t>aldığı direktifler doğrultusunda yapar.</w:t>
            </w:r>
          </w:p>
          <w:p w:rsidR="00FD433D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Depo görevlisi ile koordineli olarak; s</w:t>
            </w:r>
            <w:r w:rsidR="00FD433D">
              <w:rPr>
                <w:rFonts w:ascii="Tahoma" w:hAnsi="Tahoma"/>
              </w:rPr>
              <w:t>atın alınan, ofis, tanıtım ve demirbaş eşyalarının depolanması ve dağıtılmasını düzenli kayıt altında tutar.</w:t>
            </w:r>
          </w:p>
          <w:p w:rsidR="00A85975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Kampus içi ofis ve dersliklerle ilgili malzeme, mobilya vb. donanımlarla ilgili sorunların çözümlenmesini sağlar ve takibini yapar.</w:t>
            </w:r>
          </w:p>
          <w:p w:rsidR="0057583C" w:rsidRPr="00A85975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tarafından icra edilen etkinliklerin planlamasına katılır. Etkinlikler süresince; etkinlik yerinin hazırlanmasını, malzeme temininin sağlanmasını ve oluşabilecek aksaklıkların giderilmesini yapar.</w:t>
            </w:r>
          </w:p>
          <w:p w:rsidR="0057583C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Kampüs içi tüm bayrak, afiş, </w:t>
            </w:r>
            <w:r w:rsidR="00D52DE7">
              <w:rPr>
                <w:rFonts w:ascii="Tahoma" w:hAnsi="Tahoma"/>
              </w:rPr>
              <w:t xml:space="preserve">flama vb. </w:t>
            </w:r>
            <w:r>
              <w:rPr>
                <w:rFonts w:ascii="Tahoma" w:hAnsi="Tahoma"/>
              </w:rPr>
              <w:t>asılmasını ve kontrolünü sağlar.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 w:rsidRPr="00D47136">
              <w:rPr>
                <w:rFonts w:ascii="Tahoma" w:hAnsi="Tahoma"/>
              </w:rPr>
              <w:t>Üniversite yerleşkesine ilgili su firmasınca getirilen suların sayılarak alınmasını ve dağıtımını sağlar.</w:t>
            </w:r>
          </w:p>
          <w:p w:rsidR="00A35D92" w:rsidRDefault="00361965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 w:rsidRPr="00A85975">
              <w:rPr>
                <w:rFonts w:ascii="Tahoma" w:hAnsi="Tahoma"/>
              </w:rPr>
              <w:t>Ofis kapılarında bulunan isimliklerin yazılması, değiştirilmesini sağlar.</w:t>
            </w:r>
          </w:p>
          <w:p w:rsidR="00361965" w:rsidRPr="00A35D92" w:rsidRDefault="00361965" w:rsidP="002E4787">
            <w:pPr>
              <w:jc w:val="both"/>
              <w:rPr>
                <w:rFonts w:ascii="Tahoma" w:hAnsi="Tahoma"/>
              </w:rPr>
            </w:pPr>
          </w:p>
          <w:p w:rsidR="00492490" w:rsidRPr="009F2A95" w:rsidRDefault="00492490" w:rsidP="002E4787">
            <w:pPr>
              <w:pStyle w:val="ListeParagraf"/>
              <w:numPr>
                <w:ilvl w:val="0"/>
                <w:numId w:val="13"/>
              </w:numPr>
              <w:spacing w:before="100" w:after="100"/>
              <w:ind w:left="1348" w:hanging="425"/>
              <w:jc w:val="both"/>
              <w:rPr>
                <w:rFonts w:ascii="Tahoma" w:hAnsi="Tahoma"/>
              </w:rPr>
            </w:pPr>
            <w:r w:rsidRPr="009F2A95">
              <w:rPr>
                <w:rFonts w:ascii="Tahoma" w:hAnsi="Tahoma"/>
              </w:rPr>
              <w:lastRenderedPageBreak/>
              <w:t>Tanıtım broşürlerinin ilgili yerlere dağıtımını, asılmasını ve takibini sağlar.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Özel Güvenlik Şirketine idari konularda ve üniversitede yapılan etkinlikler hakkında bilgi verir.</w:t>
            </w:r>
          </w:p>
          <w:p w:rsidR="0057583C" w:rsidRDefault="0057583C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Üniversiteye gelen misafirlerin ağırlama malzemelerini alımını sağlar.</w:t>
            </w:r>
          </w:p>
          <w:p w:rsidR="00DC717E" w:rsidRDefault="00DC717E" w:rsidP="002E4787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İhtiyaç duyulduğu </w:t>
            </w:r>
            <w:proofErr w:type="gramStart"/>
            <w:r>
              <w:rPr>
                <w:rFonts w:ascii="Tahoma" w:hAnsi="Tahoma"/>
              </w:rPr>
              <w:t>taktirde</w:t>
            </w:r>
            <w:proofErr w:type="gramEnd"/>
            <w:r>
              <w:rPr>
                <w:rFonts w:ascii="Tahoma" w:hAnsi="Tahoma"/>
              </w:rPr>
              <w:t xml:space="preserve"> Ulaştırma Birim Yöneticisinin yerine vekalet eder.</w:t>
            </w:r>
          </w:p>
          <w:p w:rsidR="00FD433D" w:rsidRDefault="00FD433D" w:rsidP="002E4787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Sivil Savunma ve Yangınla Mücadele planlara uygun teçhizat ve donanımların temin edilmesini ve belirli aralıklarla </w:t>
            </w:r>
            <w:r w:rsidR="00FF1901">
              <w:rPr>
                <w:rFonts w:ascii="Tahoma" w:hAnsi="Tahoma"/>
                <w:b/>
              </w:rPr>
              <w:t>değişimini gerçekleştirilmesini sağlar.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toplantılarına katılır.</w:t>
            </w:r>
          </w:p>
          <w:p w:rsidR="0057583C" w:rsidRDefault="0057583C" w:rsidP="002E4787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Belli periyotlarda gerçekleştirilen bölüm toplantılarına katılır. 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Raporlama yapar. </w:t>
            </w:r>
          </w:p>
          <w:p w:rsidR="0057583C" w:rsidRDefault="00377789" w:rsidP="002E4787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 w:cs="Tahoma"/>
              </w:rPr>
              <w:t xml:space="preserve">İdari İşler Müdürü/Genel Sekreter Yardımcısı’na  </w:t>
            </w:r>
            <w:r w:rsidR="0057583C">
              <w:rPr>
                <w:rFonts w:ascii="Tahoma" w:hAnsi="Tahoma"/>
              </w:rPr>
              <w:t xml:space="preserve">yapılan çalışmalar ile ilgili raporlama yapar. </w:t>
            </w:r>
          </w:p>
          <w:p w:rsidR="0057583C" w:rsidRDefault="0057583C" w:rsidP="002E478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57583C" w:rsidRDefault="0057583C" w:rsidP="002E4787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70105B" w:rsidP="002E4787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CC6628" w:rsidRDefault="00CC6628" w:rsidP="002E4787">
            <w:pPr>
              <w:spacing w:before="100" w:after="100"/>
              <w:ind w:left="42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hizmet araçlarının her zaman bakımlı ve güvenli bir şekilde kullanılabilir olmasında yetkilidir.</w:t>
            </w:r>
          </w:p>
          <w:p w:rsidR="0057583C" w:rsidRDefault="0057583C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Pr="00CC6628" w:rsidRDefault="0070105B" w:rsidP="00CC6628">
            <w:pPr>
              <w:pStyle w:val="ListeParagraf"/>
              <w:numPr>
                <w:ilvl w:val="0"/>
                <w:numId w:val="12"/>
              </w:num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573"/>
              <w:gridCol w:w="4343"/>
            </w:tblGrid>
            <w:tr w:rsidR="00EA1F46" w:rsidTr="00492490">
              <w:trPr>
                <w:trHeight w:val="350"/>
              </w:trPr>
              <w:tc>
                <w:tcPr>
                  <w:tcW w:w="3573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343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Tr="002368C6">
              <w:trPr>
                <w:trHeight w:val="575"/>
              </w:trPr>
              <w:tc>
                <w:tcPr>
                  <w:tcW w:w="3573" w:type="dxa"/>
                </w:tcPr>
                <w:p w:rsidR="00EA1F46" w:rsidRDefault="00D52DE7" w:rsidP="00A85975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Lise</w:t>
                  </w:r>
                </w:p>
              </w:tc>
              <w:tc>
                <w:tcPr>
                  <w:tcW w:w="4343" w:type="dxa"/>
                </w:tcPr>
                <w:p w:rsidR="00EA1F46" w:rsidRDefault="00F54ABD" w:rsidP="00D52DE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Lise ve üzeri</w:t>
                  </w:r>
                  <w:r w:rsidR="00D52DE7">
                    <w:rPr>
                      <w:rFonts w:ascii="Tahoma" w:hAnsi="Tahoma"/>
                    </w:rPr>
                    <w:t xml:space="preserve"> </w:t>
                  </w:r>
                </w:p>
              </w:tc>
            </w:tr>
          </w:tbl>
          <w:p w:rsidR="00EA1F46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Tr="00A85975">
              <w:tc>
                <w:tcPr>
                  <w:tcW w:w="3647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Default="00EA1F46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784FE1" w:rsidTr="00A85975">
              <w:tc>
                <w:tcPr>
                  <w:tcW w:w="3647" w:type="dxa"/>
                </w:tcPr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</w:t>
                  </w:r>
                  <w:r w:rsidR="00631BBC">
                    <w:rPr>
                      <w:rFonts w:ascii="Tahoma" w:hAnsi="Tahoma"/>
                    </w:rPr>
                    <w:t>2</w:t>
                  </w:r>
                  <w:r>
                    <w:rPr>
                      <w:rFonts w:ascii="Tahoma" w:hAnsi="Tahoma"/>
                    </w:rPr>
                    <w:t xml:space="preserve"> yıl benzer pozisyonda tecrübesi olan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Kaynak Yönetimi ve Lojistik bilgisine sahip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sivil savunma ve yangınla mücadele bilgisi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MS Office bilgisi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Planlama ve Organizasyon becerisi yüksek </w:t>
                  </w:r>
                </w:p>
                <w:p w:rsidR="00DC62E0" w:rsidRDefault="00DC62E0" w:rsidP="00DC62E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DC62E0" w:rsidRDefault="00DC62E0" w:rsidP="00DC62E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CC6628" w:rsidRDefault="00631BBC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2</w:t>
                  </w:r>
                  <w:r w:rsidR="00CC6628">
                    <w:rPr>
                      <w:rFonts w:ascii="Tahoma" w:hAnsi="Tahoma"/>
                    </w:rPr>
                    <w:t xml:space="preserve"> yıl ve üzeri</w:t>
                  </w: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CC6628" w:rsidRDefault="00CC6628" w:rsidP="00CC662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84FE1" w:rsidRDefault="00784FE1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84FE1" w:rsidRDefault="00784FE1" w:rsidP="00A85975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4C1118" w:rsidRDefault="004C1118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2368C6" w:rsidRDefault="002368C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2368C6" w:rsidRDefault="002368C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2E4787" w:rsidRDefault="002E478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lastRenderedPageBreak/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2E4787">
              <w:rPr>
                <w:rFonts w:ascii="Tahoma" w:hAnsi="Tahoma"/>
              </w:rPr>
              <w:t>İstanbul Okan</w:t>
            </w:r>
            <w:r>
              <w:rPr>
                <w:rFonts w:ascii="Tahoma" w:hAnsi="Tahoma"/>
              </w:rPr>
              <w:t xml:space="preserve"> Üniversitesi’nin, iç hizmetlerindeki işleyişi olumsuz yönde etkileyecektir. </w:t>
            </w: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6E7552" w:rsidRDefault="006E7552" w:rsidP="006E75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Çevre:</w:t>
            </w:r>
          </w:p>
          <w:p w:rsidR="006E7552" w:rsidRDefault="006E7552" w:rsidP="006E75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6E7552" w:rsidRDefault="006E7552" w:rsidP="00FD433D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  <w:u w:val="single"/>
              </w:rPr>
              <w:t>Dış Çevr</w:t>
            </w:r>
            <w:r w:rsidR="00623A4F">
              <w:rPr>
                <w:rFonts w:ascii="Tahoma" w:hAnsi="Tahoma"/>
                <w:b/>
                <w:u w:val="single"/>
              </w:rPr>
              <w:t>e</w:t>
            </w:r>
            <w:r>
              <w:rPr>
                <w:rFonts w:ascii="Tahoma" w:hAnsi="Tahoma"/>
                <w:b/>
                <w:u w:val="single"/>
              </w:rPr>
              <w:t>:</w:t>
            </w:r>
          </w:p>
          <w:p w:rsidR="00044726" w:rsidRDefault="00044726" w:rsidP="006E755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Temizlik, Su dağıtım, Mobilya, Güvenlik, Kargo firmaları</w:t>
            </w:r>
          </w:p>
          <w:p w:rsidR="00784FE1" w:rsidRDefault="00784FE1" w:rsidP="00784FE1">
            <w:pPr>
              <w:spacing w:before="100" w:after="100"/>
              <w:ind w:left="567"/>
              <w:jc w:val="both"/>
            </w:pP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Prosedürler,</w:t>
            </w:r>
            <w:r w:rsidR="00623A4F">
              <w:rPr>
                <w:rFonts w:ascii="Tahoma" w:hAnsi="Tahoma"/>
              </w:rPr>
              <w:t xml:space="preserve"> </w:t>
            </w:r>
            <w:r w:rsidR="00DC62E0">
              <w:rPr>
                <w:rFonts w:ascii="Tahoma" w:hAnsi="Tahoma"/>
              </w:rPr>
              <w:t>Yönergeler,</w:t>
            </w:r>
            <w:r>
              <w:rPr>
                <w:rFonts w:ascii="Tahoma" w:hAnsi="Tahoma"/>
              </w:rPr>
              <w:t xml:space="preserve"> Talimatlar, sivil savunma ve yangın güvenliği ile ilgili mevzuatlar</w:t>
            </w:r>
          </w:p>
          <w:p w:rsidR="002368C6" w:rsidRDefault="002368C6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Yeri:</w:t>
            </w:r>
            <w:r>
              <w:rPr>
                <w:rFonts w:ascii="Tahoma" w:hAnsi="Tahoma"/>
              </w:rPr>
              <w:t xml:space="preserve"> Tuzla Kampüs</w:t>
            </w:r>
            <w:r w:rsidR="006E2D6B">
              <w:rPr>
                <w:rFonts w:ascii="Tahoma" w:hAnsi="Tahoma"/>
              </w:rPr>
              <w:t xml:space="preserve"> </w:t>
            </w:r>
            <w:r w:rsidR="006E2D6B">
              <w:rPr>
                <w:rFonts w:ascii="Tahoma" w:hAnsi="Tahoma" w:cs="Tahoma"/>
              </w:rPr>
              <w:t xml:space="preserve">(Gerektiğinde </w:t>
            </w:r>
            <w:r w:rsidR="00E93F16">
              <w:rPr>
                <w:rFonts w:ascii="Tahoma" w:hAnsi="Tahoma" w:cs="Tahoma"/>
              </w:rPr>
              <w:t>Mecidiyeköy</w:t>
            </w:r>
            <w:r w:rsidR="002E4787">
              <w:rPr>
                <w:rFonts w:ascii="Tahoma" w:hAnsi="Tahoma" w:cs="Tahoma"/>
              </w:rPr>
              <w:t xml:space="preserve"> </w:t>
            </w:r>
            <w:r w:rsidR="006E2D6B">
              <w:rPr>
                <w:rFonts w:ascii="Tahoma" w:hAnsi="Tahoma" w:cs="Tahoma"/>
              </w:rPr>
              <w:t>Kampüs)</w:t>
            </w:r>
          </w:p>
          <w:p w:rsidR="003F0414" w:rsidRDefault="003F0414" w:rsidP="003F041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Ortamı:</w:t>
            </w:r>
            <w:r>
              <w:rPr>
                <w:rFonts w:ascii="Tahoma" w:hAnsi="Tahoma"/>
              </w:rPr>
              <w:t xml:space="preserve"> Ofis </w:t>
            </w:r>
            <w:r w:rsidR="006E7552">
              <w:rPr>
                <w:rFonts w:ascii="Tahoma" w:hAnsi="Tahoma"/>
              </w:rPr>
              <w:t>içi</w:t>
            </w:r>
            <w:r>
              <w:rPr>
                <w:rFonts w:ascii="Tahoma" w:hAnsi="Tahoma"/>
              </w:rPr>
              <w:t>/ofis dışı</w:t>
            </w:r>
            <w:r w:rsidR="006E2D6B">
              <w:rPr>
                <w:rFonts w:ascii="Tahoma" w:hAnsi="Tahoma"/>
              </w:rPr>
              <w:t xml:space="preserve"> </w:t>
            </w:r>
          </w:p>
          <w:p w:rsidR="009900A6" w:rsidRDefault="003F0414" w:rsidP="007A3C3E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ve hafta sonu çalışır.)</w:t>
            </w:r>
          </w:p>
          <w:p w:rsidR="0070105B" w:rsidRPr="00E830E1" w:rsidRDefault="0070105B" w:rsidP="007A3C3E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</w:p>
        </w:tc>
      </w:tr>
      <w:tr w:rsidR="0070105B" w:rsidRPr="00E830E1" w:rsidTr="0070105B">
        <w:trPr>
          <w:trHeight w:val="999"/>
        </w:trPr>
        <w:tc>
          <w:tcPr>
            <w:tcW w:w="4530" w:type="dxa"/>
            <w:tcBorders>
              <w:top w:val="single" w:sz="4" w:space="0" w:color="auto"/>
            </w:tcBorders>
            <w:vAlign w:val="center"/>
          </w:tcPr>
          <w:p w:rsidR="0070105B" w:rsidRPr="003A4E8A" w:rsidRDefault="003B0D5A" w:rsidP="0070105B">
            <w:pPr>
              <w:rPr>
                <w:rFonts w:ascii="Tahoma" w:hAnsi="Tahoma"/>
                <w:b/>
                <w:szCs w:val="22"/>
              </w:rPr>
            </w:pPr>
            <w:r>
              <w:rPr>
                <w:rFonts w:ascii="Tahoma" w:hAnsi="Tahoma"/>
                <w:b/>
                <w:szCs w:val="22"/>
              </w:rPr>
              <w:lastRenderedPageBreak/>
              <w:t>Çalışanın Adı-</w:t>
            </w:r>
            <w:r w:rsidR="0070105B" w:rsidRPr="003A4E8A">
              <w:rPr>
                <w:rFonts w:ascii="Tahoma" w:hAnsi="Tahoma"/>
                <w:b/>
                <w:szCs w:val="22"/>
              </w:rPr>
              <w:t>Soyadı</w:t>
            </w: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  <w:r w:rsidRPr="003A4E8A">
              <w:rPr>
                <w:rFonts w:ascii="Tahoma" w:hAnsi="Tahoma"/>
                <w:b/>
                <w:szCs w:val="22"/>
              </w:rPr>
              <w:t>İmzası</w:t>
            </w:r>
          </w:p>
        </w:tc>
        <w:tc>
          <w:tcPr>
            <w:tcW w:w="5048" w:type="dxa"/>
            <w:tcBorders>
              <w:top w:val="single" w:sz="4" w:space="0" w:color="auto"/>
            </w:tcBorders>
            <w:vAlign w:val="center"/>
          </w:tcPr>
          <w:p w:rsidR="0070105B" w:rsidRPr="003A4E8A" w:rsidRDefault="003B0D5A" w:rsidP="0070105B">
            <w:pPr>
              <w:rPr>
                <w:rFonts w:ascii="Tahoma" w:hAnsi="Tahoma"/>
                <w:b/>
                <w:szCs w:val="22"/>
              </w:rPr>
            </w:pPr>
            <w:r>
              <w:rPr>
                <w:rFonts w:ascii="Tahoma" w:hAnsi="Tahoma"/>
                <w:b/>
                <w:szCs w:val="22"/>
              </w:rPr>
              <w:t>Yöneticinin Adı-</w:t>
            </w:r>
            <w:r w:rsidR="0070105B" w:rsidRPr="003A4E8A">
              <w:rPr>
                <w:rFonts w:ascii="Tahoma" w:hAnsi="Tahoma"/>
                <w:b/>
                <w:szCs w:val="22"/>
              </w:rPr>
              <w:t>Soyadı</w:t>
            </w: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</w:p>
          <w:p w:rsidR="0070105B" w:rsidRPr="003A4E8A" w:rsidRDefault="0070105B" w:rsidP="0070105B">
            <w:pPr>
              <w:rPr>
                <w:rFonts w:ascii="Tahoma" w:hAnsi="Tahoma"/>
                <w:b/>
                <w:szCs w:val="22"/>
              </w:rPr>
            </w:pPr>
            <w:r w:rsidRPr="003A4E8A">
              <w:rPr>
                <w:rFonts w:ascii="Tahoma" w:hAnsi="Tahoma"/>
                <w:b/>
                <w:szCs w:val="22"/>
              </w:rPr>
              <w:t>İmzası</w:t>
            </w:r>
          </w:p>
        </w:tc>
      </w:tr>
    </w:tbl>
    <w:p w:rsidR="00F44B53" w:rsidRPr="00334A2B" w:rsidRDefault="00F44B53" w:rsidP="00231837">
      <w:pPr>
        <w:rPr>
          <w:b/>
        </w:rPr>
      </w:pPr>
      <w:bookmarkStart w:id="0" w:name="_GoBack"/>
      <w:bookmarkEnd w:id="0"/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5975" w:rsidRDefault="00A85975" w:rsidP="00DD3B88">
      <w:r>
        <w:separator/>
      </w:r>
    </w:p>
  </w:endnote>
  <w:endnote w:type="continuationSeparator" w:id="0">
    <w:p w:rsidR="00A85975" w:rsidRDefault="00A85975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975" w:rsidRPr="00DD3B88" w:rsidRDefault="00A85975" w:rsidP="009900A6">
    <w:pPr>
      <w:jc w:val="right"/>
      <w:rPr>
        <w:b/>
      </w:rPr>
    </w:pPr>
    <w:proofErr w:type="gramStart"/>
    <w:r>
      <w:rPr>
        <w:b/>
      </w:rPr>
      <w:t>G</w:t>
    </w:r>
    <w:r w:rsidR="00FC3FAB">
      <w:rPr>
        <w:b/>
      </w:rPr>
      <w:t>T.INK</w:t>
    </w:r>
    <w:proofErr w:type="gramEnd"/>
    <w:r w:rsidR="00FC3FAB">
      <w:rPr>
        <w:b/>
      </w:rPr>
      <w:t>.17</w:t>
    </w:r>
    <w:r w:rsidR="00501744">
      <w:rPr>
        <w:b/>
      </w:rPr>
      <w:t>6 / REV.02</w:t>
    </w:r>
  </w:p>
  <w:p w:rsidR="00A85975" w:rsidRDefault="00A8597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5975" w:rsidRDefault="00A85975" w:rsidP="00DD3B88">
      <w:r>
        <w:separator/>
      </w:r>
    </w:p>
  </w:footnote>
  <w:footnote w:type="continuationSeparator" w:id="0">
    <w:p w:rsidR="00A85975" w:rsidRDefault="00A85975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975" w:rsidRPr="000713DC" w:rsidRDefault="0070105B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1196448</wp:posOffset>
              </wp:positionH>
              <wp:positionV relativeFrom="paragraph">
                <wp:posOffset>8446</wp:posOffset>
              </wp:positionV>
              <wp:extent cx="4676775" cy="723900"/>
              <wp:effectExtent l="0" t="0" r="28575" b="1905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723900"/>
                        <a:chOff x="2850" y="705"/>
                        <a:chExt cx="7365" cy="1140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1118" w:rsidRDefault="004C1118" w:rsidP="004C1118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İDARİ İŞLER </w:t>
                            </w:r>
                            <w:r w:rsidR="00C0627C">
                              <w:rPr>
                                <w:b/>
                                <w:sz w:val="28"/>
                                <w:szCs w:val="28"/>
                              </w:rPr>
                              <w:t xml:space="preserve">UZMAN YARDIMCISI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1118" w:rsidRDefault="004C1118" w:rsidP="004C111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016253" w:rsidRPr="00C75671" w:rsidRDefault="00FC3FAB" w:rsidP="004C111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GT-INK.17</w:t>
                            </w:r>
                            <w:r w:rsidR="00016253">
                              <w:rPr>
                                <w:b/>
                                <w:sz w:val="28"/>
                                <w:szCs w:val="28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4.2pt;margin-top:.65pt;width:368.25pt;height:57pt;z-index:251658240" coordorigin="2850,705" coordsize="7365,1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1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4C1118" w:rsidRDefault="004C1118" w:rsidP="004C1118">
                      <w:r>
                        <w:rPr>
                          <w:b/>
                          <w:sz w:val="28"/>
                          <w:szCs w:val="28"/>
                        </w:rPr>
                        <w:t xml:space="preserve">İDARİ İŞLER </w:t>
                      </w:r>
                      <w:r w:rsidR="00C0627C">
                        <w:rPr>
                          <w:b/>
                          <w:sz w:val="28"/>
                          <w:szCs w:val="28"/>
                        </w:rPr>
                        <w:t xml:space="preserve">UZMAN YARDIMCISI 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1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4C1118" w:rsidRDefault="004C1118" w:rsidP="004C111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016253" w:rsidRPr="00C75671" w:rsidRDefault="00FC3FAB" w:rsidP="004C111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GT-INK.17</w:t>
                      </w:r>
                      <w:r w:rsidR="00016253">
                        <w:rPr>
                          <w:b/>
                          <w:sz w:val="28"/>
                          <w:szCs w:val="28"/>
                        </w:rPr>
                        <w:t>6</w:t>
                      </w:r>
                    </w:p>
                  </w:txbxContent>
                </v:textbox>
              </v:shape>
            </v:group>
          </w:pict>
        </mc:Fallback>
      </mc:AlternateContent>
    </w:r>
    <w:r w:rsidR="00A35D92">
      <w:rPr>
        <w:noProof/>
      </w:rPr>
      <w:drawing>
        <wp:inline distT="0" distB="0" distL="0" distR="0" wp14:anchorId="347EE278" wp14:editId="02C2F488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85975">
      <w:rPr>
        <w:b/>
        <w:sz w:val="28"/>
        <w:szCs w:val="28"/>
      </w:rPr>
      <w:t xml:space="preserve">                         </w:t>
    </w:r>
  </w:p>
  <w:p w:rsidR="00A85975" w:rsidRDefault="00A8597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113AD"/>
    <w:multiLevelType w:val="hybridMultilevel"/>
    <w:tmpl w:val="E626D27C"/>
    <w:lvl w:ilvl="0" w:tplc="FA460616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467D43"/>
    <w:multiLevelType w:val="hybridMultilevel"/>
    <w:tmpl w:val="F3A465E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7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6D8D1766"/>
    <w:multiLevelType w:val="hybridMultilevel"/>
    <w:tmpl w:val="CC9AD808"/>
    <w:lvl w:ilvl="0" w:tplc="675465DA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3"/>
  </w:num>
  <w:num w:numId="2">
    <w:abstractNumId w:val="6"/>
  </w:num>
  <w:num w:numId="3">
    <w:abstractNumId w:val="12"/>
  </w:num>
  <w:num w:numId="4">
    <w:abstractNumId w:val="9"/>
  </w:num>
  <w:num w:numId="5">
    <w:abstractNumId w:val="10"/>
  </w:num>
  <w:num w:numId="6">
    <w:abstractNumId w:val="5"/>
  </w:num>
  <w:num w:numId="7">
    <w:abstractNumId w:val="8"/>
  </w:num>
  <w:num w:numId="8">
    <w:abstractNumId w:val="4"/>
  </w:num>
  <w:num w:numId="9">
    <w:abstractNumId w:val="11"/>
  </w:num>
  <w:num w:numId="10">
    <w:abstractNumId w:val="2"/>
  </w:num>
  <w:num w:numId="11">
    <w:abstractNumId w:val="7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59E0"/>
    <w:rsid w:val="00016253"/>
    <w:rsid w:val="00044726"/>
    <w:rsid w:val="000713DC"/>
    <w:rsid w:val="0007255A"/>
    <w:rsid w:val="000873EF"/>
    <w:rsid w:val="000D1948"/>
    <w:rsid w:val="000D2E90"/>
    <w:rsid w:val="000E692F"/>
    <w:rsid w:val="00102481"/>
    <w:rsid w:val="001246F0"/>
    <w:rsid w:val="0013740F"/>
    <w:rsid w:val="001832BB"/>
    <w:rsid w:val="001B291A"/>
    <w:rsid w:val="001F2D9E"/>
    <w:rsid w:val="00231837"/>
    <w:rsid w:val="002368C6"/>
    <w:rsid w:val="00275ED4"/>
    <w:rsid w:val="00294988"/>
    <w:rsid w:val="002A48B0"/>
    <w:rsid w:val="002B02D7"/>
    <w:rsid w:val="002E4787"/>
    <w:rsid w:val="00334A2B"/>
    <w:rsid w:val="00344D0D"/>
    <w:rsid w:val="00361965"/>
    <w:rsid w:val="00376CE6"/>
    <w:rsid w:val="00377789"/>
    <w:rsid w:val="003904BD"/>
    <w:rsid w:val="003A4E8A"/>
    <w:rsid w:val="003B0D5A"/>
    <w:rsid w:val="003C0CA6"/>
    <w:rsid w:val="003F0414"/>
    <w:rsid w:val="003F1CCE"/>
    <w:rsid w:val="00405BD3"/>
    <w:rsid w:val="00430D60"/>
    <w:rsid w:val="00476376"/>
    <w:rsid w:val="00492490"/>
    <w:rsid w:val="004A0DCD"/>
    <w:rsid w:val="004A10BD"/>
    <w:rsid w:val="004C1118"/>
    <w:rsid w:val="004D08A3"/>
    <w:rsid w:val="004E66EB"/>
    <w:rsid w:val="00501744"/>
    <w:rsid w:val="00567AC6"/>
    <w:rsid w:val="0057583C"/>
    <w:rsid w:val="00591C06"/>
    <w:rsid w:val="005A1BE6"/>
    <w:rsid w:val="005B2EBD"/>
    <w:rsid w:val="005D46C7"/>
    <w:rsid w:val="005E7D61"/>
    <w:rsid w:val="005F366A"/>
    <w:rsid w:val="00601D8F"/>
    <w:rsid w:val="00613D1B"/>
    <w:rsid w:val="00615B42"/>
    <w:rsid w:val="00623A4F"/>
    <w:rsid w:val="00631BBC"/>
    <w:rsid w:val="006A5576"/>
    <w:rsid w:val="006C0868"/>
    <w:rsid w:val="006D4FEE"/>
    <w:rsid w:val="006E2A96"/>
    <w:rsid w:val="006E2D6B"/>
    <w:rsid w:val="006E5BE7"/>
    <w:rsid w:val="006E7552"/>
    <w:rsid w:val="0070105B"/>
    <w:rsid w:val="007237E5"/>
    <w:rsid w:val="00745AE1"/>
    <w:rsid w:val="0077334C"/>
    <w:rsid w:val="00784FE1"/>
    <w:rsid w:val="00787CBC"/>
    <w:rsid w:val="00795153"/>
    <w:rsid w:val="0079728B"/>
    <w:rsid w:val="007A1A2B"/>
    <w:rsid w:val="007A3C3E"/>
    <w:rsid w:val="007B32FF"/>
    <w:rsid w:val="007E56E2"/>
    <w:rsid w:val="007F1C61"/>
    <w:rsid w:val="007F511D"/>
    <w:rsid w:val="007F568D"/>
    <w:rsid w:val="00822122"/>
    <w:rsid w:val="00834F75"/>
    <w:rsid w:val="008361E9"/>
    <w:rsid w:val="00890A2C"/>
    <w:rsid w:val="00893235"/>
    <w:rsid w:val="00893246"/>
    <w:rsid w:val="008C18BD"/>
    <w:rsid w:val="008F3E4B"/>
    <w:rsid w:val="009052C2"/>
    <w:rsid w:val="00913534"/>
    <w:rsid w:val="00924424"/>
    <w:rsid w:val="00924EBF"/>
    <w:rsid w:val="009302D5"/>
    <w:rsid w:val="0096376E"/>
    <w:rsid w:val="009710F1"/>
    <w:rsid w:val="009837A4"/>
    <w:rsid w:val="009900A6"/>
    <w:rsid w:val="00995E45"/>
    <w:rsid w:val="009C382D"/>
    <w:rsid w:val="009D73A9"/>
    <w:rsid w:val="009F2A95"/>
    <w:rsid w:val="00A01989"/>
    <w:rsid w:val="00A35D92"/>
    <w:rsid w:val="00A42371"/>
    <w:rsid w:val="00A51812"/>
    <w:rsid w:val="00A70875"/>
    <w:rsid w:val="00A85975"/>
    <w:rsid w:val="00AA79A3"/>
    <w:rsid w:val="00AB2F69"/>
    <w:rsid w:val="00B01009"/>
    <w:rsid w:val="00B6575C"/>
    <w:rsid w:val="00BB192B"/>
    <w:rsid w:val="00BD0EEA"/>
    <w:rsid w:val="00BF48B8"/>
    <w:rsid w:val="00C0627C"/>
    <w:rsid w:val="00C37EB6"/>
    <w:rsid w:val="00C43BEF"/>
    <w:rsid w:val="00C55EE0"/>
    <w:rsid w:val="00C64C9F"/>
    <w:rsid w:val="00C833C1"/>
    <w:rsid w:val="00C85C01"/>
    <w:rsid w:val="00CC6628"/>
    <w:rsid w:val="00CF37DF"/>
    <w:rsid w:val="00D06CEA"/>
    <w:rsid w:val="00D07D47"/>
    <w:rsid w:val="00D1600A"/>
    <w:rsid w:val="00D47136"/>
    <w:rsid w:val="00D52DE7"/>
    <w:rsid w:val="00D67917"/>
    <w:rsid w:val="00DA73D5"/>
    <w:rsid w:val="00DB648D"/>
    <w:rsid w:val="00DC62E0"/>
    <w:rsid w:val="00DC717E"/>
    <w:rsid w:val="00DD3B88"/>
    <w:rsid w:val="00DF6C90"/>
    <w:rsid w:val="00E439DE"/>
    <w:rsid w:val="00E830E1"/>
    <w:rsid w:val="00E93F16"/>
    <w:rsid w:val="00EA1F46"/>
    <w:rsid w:val="00EA4B60"/>
    <w:rsid w:val="00EF685A"/>
    <w:rsid w:val="00F234F1"/>
    <w:rsid w:val="00F30257"/>
    <w:rsid w:val="00F44B53"/>
    <w:rsid w:val="00F54ABD"/>
    <w:rsid w:val="00FC3FAB"/>
    <w:rsid w:val="00FD3463"/>
    <w:rsid w:val="00FD433D"/>
    <w:rsid w:val="00FE7A22"/>
    <w:rsid w:val="00FF1901"/>
    <w:rsid w:val="00FF1F76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532DC70D"/>
  <w15:docId w15:val="{BD3F7100-0215-4235-862D-20517403C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9135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649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10</cp:revision>
  <cp:lastPrinted>2012-03-30T08:45:00Z</cp:lastPrinted>
  <dcterms:created xsi:type="dcterms:W3CDTF">2016-08-19T06:08:00Z</dcterms:created>
  <dcterms:modified xsi:type="dcterms:W3CDTF">2022-10-11T08:36:00Z</dcterms:modified>
</cp:coreProperties>
</file>