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22" w:rsidRPr="00F67022" w:rsidRDefault="00F67022" w:rsidP="00F67022">
      <w:pPr>
        <w:pStyle w:val="Body1"/>
        <w:jc w:val="center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b/>
          <w:color w:val="auto"/>
          <w:sz w:val="22"/>
          <w:szCs w:val="22"/>
          <w:lang w:val="en-US"/>
        </w:rPr>
        <w:t>Mechatronics Engineering Ph.D. Program</w:t>
      </w:r>
    </w:p>
    <w:p w:rsidR="00F67022" w:rsidRPr="00F67022" w:rsidRDefault="00F67022" w:rsidP="00F67022">
      <w:pPr>
        <w:pStyle w:val="Body1"/>
        <w:jc w:val="center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b/>
          <w:color w:val="auto"/>
          <w:sz w:val="22"/>
          <w:szCs w:val="22"/>
          <w:lang w:val="en-US"/>
        </w:rPr>
        <w:t>(English)</w:t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b/>
          <w:color w:val="auto"/>
          <w:sz w:val="22"/>
          <w:szCs w:val="22"/>
          <w:u w:val="single"/>
          <w:lang w:val="en-US"/>
        </w:rPr>
      </w:pPr>
      <w:r w:rsidRPr="00F67022">
        <w:rPr>
          <w:rFonts w:asciiTheme="minorHAnsi" w:hAnsiTheme="minorHAnsi"/>
          <w:b/>
          <w:color w:val="auto"/>
          <w:sz w:val="22"/>
          <w:szCs w:val="22"/>
          <w:u w:val="single"/>
          <w:lang w:val="en-US"/>
        </w:rPr>
        <w:t>Course Program</w:t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b/>
          <w:color w:val="auto"/>
          <w:sz w:val="22"/>
          <w:szCs w:val="22"/>
          <w:lang w:val="en-US"/>
        </w:rPr>
        <w:t>Compulsory Courses</w:t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Ph.D. Thesis</w:t>
      </w: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ab/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MATH501 Fundamentals of Engineering Mathematics (3+0)</w:t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MCHT613 Seminar (0+2+0)</w:t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b/>
          <w:color w:val="auto"/>
          <w:sz w:val="22"/>
          <w:szCs w:val="22"/>
          <w:lang w:val="en-US"/>
        </w:rPr>
        <w:t>Elective Courses</w:t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AUTO502 Automotive Mechatronics (3+0)</w:t>
      </w: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ab/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MCHT611 Advanced Vehicle Dynamics (3+0)</w:t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AUTO503 Automotive Electrics and Electronics (3+0)</w:t>
      </w: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ab/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MCHT509 Advanced Internal Combustion Engines (3+0)</w:t>
      </w: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ab/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EEE602 DSP-Based Electromechanical Motion Control (2+2)</w:t>
      </w: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ab/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AUTO504 Autonomous Vehicles (3+0)</w:t>
      </w: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ab/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MCHT510 Control of Advanced Powertrain Systems (3+0)</w:t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MCHT612 Vehicle Dynamics Control (3+0)</w:t>
      </w: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ab/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EEE607 Advanced Power Electronics (3+0)</w:t>
      </w: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ab/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EEE609 Advanced Electric Drives (3+0)</w:t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ECE501 Advanced Electronic Desi</w:t>
      </w:r>
      <w:bookmarkStart w:id="0" w:name="_GoBack"/>
      <w:bookmarkEnd w:id="0"/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gn Techniques (3+0)</w:t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ECE511 Electromagnetic Compatibility (3+0)</w:t>
      </w:r>
    </w:p>
    <w:p w:rsidR="00F67022" w:rsidRPr="00F67022" w:rsidRDefault="00F67022" w:rsidP="00F67022">
      <w:pPr>
        <w:pStyle w:val="Body1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MCHT603 Mechatronic Systems Design</w:t>
      </w: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ab/>
        <w:t>(3+0)</w:t>
      </w:r>
    </w:p>
    <w:p w:rsidR="00F67022" w:rsidRPr="00F67022" w:rsidRDefault="00F67022" w:rsidP="00F67022">
      <w:pPr>
        <w:pStyle w:val="Body1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MCHT605 Advanced Modeling and Simulation of Dynamic Systems (3+0)</w:t>
      </w:r>
    </w:p>
    <w:p w:rsidR="00F67022" w:rsidRPr="00F67022" w:rsidRDefault="00F67022" w:rsidP="00F67022">
      <w:pPr>
        <w:pStyle w:val="Body1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MCHT606 Theory and Design of Advanced Control Systems (3+0)</w:t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MATH502 Harmonic Analysis and Partial Differential Equations (3+0)</w:t>
      </w: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ab/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EEE503 Clean Energy Technology and Energy Storage Systems (3+0)</w:t>
      </w: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ab/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EEE504 Electric and Hybrid Electric Vehicles (3+0)</w:t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ECE506 Embedded System Design (3+0)</w:t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ECE504 Digital System Design (3+0)</w:t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EEE508 Analog Filters (3+0)</w:t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ECE513 Microwave Engineering (3+0)</w:t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ECE515 Game Theory (3+0)</w:t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ECE514 Standards and Regulations in Engineering (3+0)</w:t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b/>
          <w:color w:val="auto"/>
          <w:sz w:val="22"/>
          <w:szCs w:val="22"/>
          <w:lang w:val="en-US"/>
        </w:rPr>
        <w:t>Examples of Some Scientific Preparation Courses</w:t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Engineering Mechanics</w:t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Control Systems</w:t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Dynamics</w:t>
      </w:r>
    </w:p>
    <w:p w:rsidR="00F67022" w:rsidRPr="00F67022" w:rsidRDefault="00F67022" w:rsidP="00F67022">
      <w:pPr>
        <w:pStyle w:val="Body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F67022">
        <w:rPr>
          <w:rFonts w:asciiTheme="minorHAnsi" w:hAnsiTheme="minorHAnsi"/>
          <w:color w:val="auto"/>
          <w:sz w:val="22"/>
          <w:szCs w:val="22"/>
          <w:lang w:val="en-US"/>
        </w:rPr>
        <w:t>Electronic Circuits I</w:t>
      </w:r>
    </w:p>
    <w:p w:rsidR="00E7344E" w:rsidRPr="00F67022" w:rsidRDefault="00F67022" w:rsidP="00F67022">
      <w:r w:rsidRPr="00F67022">
        <w:rPr>
          <w:lang w:val="en-US"/>
        </w:rPr>
        <w:t>Signals and Systems</w:t>
      </w:r>
    </w:p>
    <w:sectPr w:rsidR="00E7344E" w:rsidRPr="00F6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71"/>
    <w:rsid w:val="003A3471"/>
    <w:rsid w:val="00E7344E"/>
    <w:rsid w:val="00F6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22"/>
  </w:style>
  <w:style w:type="paragraph" w:styleId="Balk1">
    <w:name w:val="heading 1"/>
    <w:basedOn w:val="Normal"/>
    <w:link w:val="Balk1Char"/>
    <w:uiPriority w:val="9"/>
    <w:qFormat/>
    <w:rsid w:val="00F67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1">
    <w:name w:val="Body 1"/>
    <w:rsid w:val="00F6702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zh-TW"/>
    </w:rPr>
  </w:style>
  <w:style w:type="character" w:customStyle="1" w:styleId="Balk1Char">
    <w:name w:val="Başlık 1 Char"/>
    <w:basedOn w:val="VarsaylanParagrafYazTipi"/>
    <w:link w:val="Balk1"/>
    <w:uiPriority w:val="9"/>
    <w:rsid w:val="00F6702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22"/>
  </w:style>
  <w:style w:type="paragraph" w:styleId="Balk1">
    <w:name w:val="heading 1"/>
    <w:basedOn w:val="Normal"/>
    <w:link w:val="Balk1Char"/>
    <w:uiPriority w:val="9"/>
    <w:qFormat/>
    <w:rsid w:val="00F67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1">
    <w:name w:val="Body 1"/>
    <w:rsid w:val="00F6702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zh-TW"/>
    </w:rPr>
  </w:style>
  <w:style w:type="character" w:customStyle="1" w:styleId="Balk1Char">
    <w:name w:val="Başlık 1 Char"/>
    <w:basedOn w:val="VarsaylanParagrafYazTipi"/>
    <w:link w:val="Balk1"/>
    <w:uiPriority w:val="9"/>
    <w:rsid w:val="00F6702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Beydilli</dc:creator>
  <cp:keywords/>
  <dc:description/>
  <cp:lastModifiedBy>Fatma Beydilli</cp:lastModifiedBy>
  <cp:revision>2</cp:revision>
  <dcterms:created xsi:type="dcterms:W3CDTF">2014-09-22T12:17:00Z</dcterms:created>
  <dcterms:modified xsi:type="dcterms:W3CDTF">2014-09-22T12:18:00Z</dcterms:modified>
</cp:coreProperties>
</file>