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C0A5B" w14:textId="77777777" w:rsidR="007A4B3D" w:rsidRDefault="007A4B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671" w:type="dxa"/>
        <w:tblInd w:w="-284" w:type="dxa"/>
        <w:tblLayout w:type="fixed"/>
        <w:tblLook w:val="0400" w:firstRow="0" w:lastRow="0" w:firstColumn="0" w:lastColumn="0" w:noHBand="0" w:noVBand="1"/>
      </w:tblPr>
      <w:tblGrid>
        <w:gridCol w:w="1561"/>
        <w:gridCol w:w="1629"/>
        <w:gridCol w:w="6945"/>
        <w:gridCol w:w="3119"/>
        <w:gridCol w:w="1417"/>
      </w:tblGrid>
      <w:tr w:rsidR="007A4B3D" w14:paraId="138E4EE6" w14:textId="77777777">
        <w:trPr>
          <w:trHeight w:val="402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E627BD" w14:textId="77777777" w:rsidR="007A4B3D" w:rsidRDefault="007A4B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F5FF8" w14:textId="77777777" w:rsidR="007A4B3D" w:rsidRDefault="007A4B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16C90" w14:textId="77777777" w:rsidR="007A4B3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60A6"/>
              </w:rPr>
            </w:pPr>
            <w:r>
              <w:rPr>
                <w:rFonts w:ascii="Times New Roman" w:eastAsia="Times New Roman" w:hAnsi="Times New Roman" w:cs="Times New Roman"/>
                <w:b/>
                <w:color w:val="0060A6"/>
              </w:rPr>
              <w:t>T.C.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E7E05" w14:textId="77777777" w:rsidR="007A4B3D" w:rsidRDefault="007A4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855804" w14:textId="77777777" w:rsidR="007A4B3D" w:rsidRDefault="007A4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A4B3D" w14:paraId="1626F809" w14:textId="77777777">
        <w:trPr>
          <w:trHeight w:val="402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57EEE" w14:textId="77777777" w:rsidR="007A4B3D" w:rsidRDefault="007A4B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36534" w14:textId="77777777" w:rsidR="007A4B3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56BE18F7" wp14:editId="55D09D83">
                  <wp:simplePos x="0" y="0"/>
                  <wp:positionH relativeFrom="column">
                    <wp:posOffset>-963929</wp:posOffset>
                  </wp:positionH>
                  <wp:positionV relativeFrom="paragraph">
                    <wp:posOffset>-408304</wp:posOffset>
                  </wp:positionV>
                  <wp:extent cx="1826895" cy="129159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895" cy="12915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E2F38" w14:textId="77777777" w:rsidR="007A4B3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60A6"/>
              </w:rPr>
            </w:pPr>
            <w:r>
              <w:rPr>
                <w:rFonts w:ascii="Times New Roman" w:eastAsia="Times New Roman" w:hAnsi="Times New Roman" w:cs="Times New Roman"/>
                <w:b/>
                <w:color w:val="0060A6"/>
              </w:rPr>
              <w:t>İSTANBUL OKAN ÜNİVERSİTESİ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63B15" w14:textId="77777777" w:rsidR="007A4B3D" w:rsidRDefault="007A4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954FE5" w14:textId="77777777" w:rsidR="007A4B3D" w:rsidRDefault="007A4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A4B3D" w14:paraId="794DAC9F" w14:textId="77777777">
        <w:trPr>
          <w:trHeight w:val="402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61DB3" w14:textId="77777777" w:rsidR="007A4B3D" w:rsidRDefault="007A4B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E5137" w14:textId="77777777" w:rsidR="007A4B3D" w:rsidRDefault="007A4B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E881D" w14:textId="77777777" w:rsidR="007A4B3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60A6"/>
              </w:rPr>
            </w:pPr>
            <w:r>
              <w:rPr>
                <w:rFonts w:ascii="Times New Roman" w:eastAsia="Times New Roman" w:hAnsi="Times New Roman" w:cs="Times New Roman"/>
                <w:b/>
                <w:color w:val="0060A6"/>
              </w:rPr>
              <w:t>DİŞ HEKİMLİĞİ FAKÜLTESİ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68B845" w14:textId="77777777" w:rsidR="007A4B3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3F378601" wp14:editId="501C9EEB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-777874</wp:posOffset>
                  </wp:positionV>
                  <wp:extent cx="1630680" cy="1630680"/>
                  <wp:effectExtent l="0" t="0" r="0" b="0"/>
                  <wp:wrapNone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630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7212F1" w14:textId="77777777" w:rsidR="007A4B3D" w:rsidRDefault="007A4B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4B3D" w14:paraId="56DFDB80" w14:textId="77777777">
        <w:trPr>
          <w:trHeight w:val="402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44061" w14:textId="77777777" w:rsidR="007A4B3D" w:rsidRDefault="007A4B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6A360" w14:textId="77777777" w:rsidR="007A4B3D" w:rsidRDefault="007A4B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36876D" w14:textId="77777777" w:rsidR="007A4B3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60A6"/>
              </w:rPr>
            </w:pPr>
            <w:r>
              <w:rPr>
                <w:rFonts w:ascii="Times New Roman" w:eastAsia="Times New Roman" w:hAnsi="Times New Roman" w:cs="Times New Roman"/>
                <w:b/>
                <w:color w:val="0060A6"/>
              </w:rPr>
              <w:t xml:space="preserve">2023-2024 EĞİTİM-ÖĞRETİM YILI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60323" w14:textId="77777777" w:rsidR="007A4B3D" w:rsidRDefault="007A4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E34BCE" w14:textId="77777777" w:rsidR="007A4B3D" w:rsidRDefault="007A4B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A4B3D" w14:paraId="63558E10" w14:textId="77777777">
        <w:trPr>
          <w:trHeight w:val="402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4AA25" w14:textId="77777777" w:rsidR="007A4B3D" w:rsidRDefault="007A4B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3035D2" w14:textId="77777777" w:rsidR="007A4B3D" w:rsidRDefault="007A4B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8D6DBD" w14:textId="77777777" w:rsidR="007A4B3D" w:rsidRDefault="007A4B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7CB31" w14:textId="77777777" w:rsidR="007A4B3D" w:rsidRDefault="007A4B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FB0758" w14:textId="77777777" w:rsidR="007A4B3D" w:rsidRDefault="007A4B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4B3D" w14:paraId="6C9D370F" w14:textId="77777777">
        <w:trPr>
          <w:trHeight w:val="402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7E682" w14:textId="77777777" w:rsidR="007A4B3D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ANABİLİM DALI: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2FC3E" w14:textId="77777777" w:rsidR="007A4B3D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AĞIZ, DİŞ VE ÇENE RADYOLOJİSİ ANABİLİM DALI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E3A965" w14:textId="77777777" w:rsidR="007A4B3D" w:rsidRDefault="007A4B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E65D7C" w14:textId="77777777" w:rsidR="007A4B3D" w:rsidRDefault="007A4B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A4B3D" w14:paraId="6624D663" w14:textId="77777777">
        <w:trPr>
          <w:trHeight w:val="402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6328F" w14:textId="77777777" w:rsidR="007A4B3D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DERS KODU ve ADI: 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E7863" w14:textId="5DFB754F" w:rsidR="007A4B3D" w:rsidRDefault="00000000">
            <w:pPr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DHF4</w:t>
            </w:r>
            <w:r w:rsidR="00B17379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– Oral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Diagnoz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ve Radyoloji III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D18AC" w14:textId="77777777" w:rsidR="007A4B3D" w:rsidRDefault="007A4B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686CDA" w14:textId="77777777" w:rsidR="007A4B3D" w:rsidRDefault="007A4B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A4B3D" w14:paraId="021BC2AD" w14:textId="77777777">
        <w:trPr>
          <w:trHeight w:val="402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18316" w14:textId="77777777" w:rsidR="007A4B3D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SORUMLU ÖĞRETİM ÜYESİ: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4EA4C8" w14:textId="77777777" w:rsidR="007A4B3D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Prof. Dr. Mehmet İLGÜY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45291" w14:textId="77777777" w:rsidR="007A4B3D" w:rsidRDefault="007A4B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B04A36" w14:textId="77777777" w:rsidR="007A4B3D" w:rsidRDefault="007A4B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A4B3D" w14:paraId="13E515B7" w14:textId="77777777">
        <w:trPr>
          <w:trHeight w:val="402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81E24" w14:textId="77777777" w:rsidR="007A4B3D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SINIF: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94D3C" w14:textId="77777777" w:rsidR="007A4B3D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 SINIF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4AE79" w14:textId="77777777" w:rsidR="007A4B3D" w:rsidRDefault="007A4B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F609DC" w14:textId="77777777" w:rsidR="007A4B3D" w:rsidRDefault="007A4B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A4B3D" w14:paraId="013C4A4D" w14:textId="77777777">
        <w:trPr>
          <w:trHeight w:val="402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7ED5C9" w14:textId="77777777" w:rsidR="007A4B3D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YARIYIL / YIL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C64B9" w14:textId="77777777" w:rsidR="007A4B3D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GÜZ-BAHAR YARIYILI (7-8. YARIYIL)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10EBD7" w14:textId="77777777" w:rsidR="007A4B3D" w:rsidRDefault="007A4B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3480C2" w14:textId="77777777" w:rsidR="007A4B3D" w:rsidRDefault="007A4B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A4B3D" w14:paraId="48528653" w14:textId="77777777">
        <w:trPr>
          <w:trHeight w:val="402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B2BD1" w14:textId="77777777" w:rsidR="007A4B3D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 GÜNÜ: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C9B1D" w14:textId="77777777" w:rsidR="007A4B3D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Salı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770A0" w14:textId="77777777" w:rsidR="007A4B3D" w:rsidRDefault="007A4B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58877B" w14:textId="77777777" w:rsidR="007A4B3D" w:rsidRDefault="007A4B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A4B3D" w14:paraId="5773B9FE" w14:textId="77777777">
        <w:trPr>
          <w:trHeight w:val="402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7F5BF" w14:textId="77777777" w:rsidR="007A4B3D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 SAATİ: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9B60D3" w14:textId="77777777" w:rsidR="007A4B3D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09.30- 10.20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E6095" w14:textId="77777777" w:rsidR="007A4B3D" w:rsidRDefault="007A4B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2C1D7B" w14:textId="77777777" w:rsidR="007A4B3D" w:rsidRDefault="007A4B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A4B3D" w14:paraId="7B8C8DB3" w14:textId="77777777">
        <w:trPr>
          <w:trHeight w:val="402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33BF7" w14:textId="77777777" w:rsidR="007A4B3D" w:rsidRDefault="007A4B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01B6B" w14:textId="77777777" w:rsidR="007A4B3D" w:rsidRDefault="007A4B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AF394" w14:textId="77777777" w:rsidR="007A4B3D" w:rsidRDefault="007A4B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C80841E" w14:textId="77777777" w:rsidR="00C86F7F" w:rsidRDefault="00C86F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9A1272C" w14:textId="77777777" w:rsidR="00C86F7F" w:rsidRDefault="00C86F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69CF918" w14:textId="77777777" w:rsidR="00C86F7F" w:rsidRDefault="00C86F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19F8CA" w14:textId="77777777" w:rsidR="00C86F7F" w:rsidRDefault="00C86F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BC6A101" w14:textId="77777777" w:rsidR="00C86F7F" w:rsidRDefault="00C86F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1F20ACB" w14:textId="77777777" w:rsidR="00C86F7F" w:rsidRDefault="00C86F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3182796" w14:textId="77777777" w:rsidR="00C86F7F" w:rsidRDefault="00C86F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4C927C7" w14:textId="77777777" w:rsidR="00C86F7F" w:rsidRDefault="00C86F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D8151C2" w14:textId="77777777" w:rsidR="00C86F7F" w:rsidRDefault="00C86F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4F8A38C" w14:textId="77777777" w:rsidR="00C86F7F" w:rsidRDefault="00C86F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71D3C" w14:textId="77777777" w:rsidR="007A4B3D" w:rsidRDefault="007A4B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194584" w14:textId="77777777" w:rsidR="007A4B3D" w:rsidRDefault="007A4B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4B3D" w14:paraId="31EC2528" w14:textId="77777777">
        <w:trPr>
          <w:trHeight w:val="857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5A2512EF" w14:textId="77777777" w:rsidR="007A4B3D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HAFTA</w:t>
            </w: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5B543290" w14:textId="77777777" w:rsidR="007A4B3D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TARİH</w:t>
            </w:r>
          </w:p>
        </w:tc>
        <w:tc>
          <w:tcPr>
            <w:tcW w:w="6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4824B30D" w14:textId="77777777" w:rsidR="007A4B3D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DHF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331 -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Oral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Diagnoz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ve Radyoloji II                                                                                     TEORİK DERS KONU BAŞLIKLARI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42F5D369" w14:textId="77777777" w:rsidR="007A4B3D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DERSİ VEREN ÖĞRETİM ÜYESİ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6BBC4D3E" w14:textId="77777777" w:rsidR="007A4B3D" w:rsidRDefault="007A4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16FAD" w14:paraId="09E2C94D" w14:textId="77777777">
        <w:trPr>
          <w:trHeight w:val="567"/>
        </w:trPr>
        <w:tc>
          <w:tcPr>
            <w:tcW w:w="1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A3D15" w14:textId="77777777" w:rsidR="00316FAD" w:rsidRDefault="00316FAD" w:rsidP="00316F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HAFTA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62864" w14:textId="1BEE6385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 Eylül 2023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2EFDA"/>
            <w:vAlign w:val="center"/>
          </w:tcPr>
          <w:p w14:paraId="1BA87566" w14:textId="77777777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Diş Hekimliğinde Radyolojik Uygulamalar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AC8134" w14:textId="77777777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Prof. Dr. Mehmet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İlgüy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7CE575BD" w14:textId="2DE3B8BD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16FAD" w14:paraId="52807320" w14:textId="77777777">
        <w:trPr>
          <w:trHeight w:val="567"/>
        </w:trPr>
        <w:tc>
          <w:tcPr>
            <w:tcW w:w="1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14931" w14:textId="77777777" w:rsidR="00316FAD" w:rsidRDefault="00316FAD" w:rsidP="00316F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HAFTA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BBD0" w14:textId="1967C753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 Eylül 2023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73EDA53" w14:textId="77777777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Konik Işınlı BT Görüntüleme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A9218" w14:textId="77777777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Prof. Dr. Mehmet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İlgüy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54D38ACB" w14:textId="77777777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6FAD" w14:paraId="71F09DAD" w14:textId="77777777">
        <w:trPr>
          <w:trHeight w:val="567"/>
        </w:trPr>
        <w:tc>
          <w:tcPr>
            <w:tcW w:w="1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D6340" w14:textId="77777777" w:rsidR="00316FAD" w:rsidRDefault="00316FAD" w:rsidP="00316F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HAFTA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52CE" w14:textId="3979F5AB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Eylül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826B0C2" w14:textId="77777777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İmplant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Radyolojisi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7C8FB" w14:textId="77777777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Dr. Mehmet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İlgüy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15C64277" w14:textId="2C00A0A6" w:rsidR="00316FAD" w:rsidRDefault="0010163F" w:rsidP="00316F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Yüz yüze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16F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6FAD" w14:paraId="6FBA1386" w14:textId="77777777">
        <w:trPr>
          <w:trHeight w:val="567"/>
        </w:trPr>
        <w:tc>
          <w:tcPr>
            <w:tcW w:w="1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DFCDF" w14:textId="77777777" w:rsidR="00316FAD" w:rsidRDefault="00316FAD" w:rsidP="00316F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HAFTA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AB69F" w14:textId="219EF9BE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 Eylül 2023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07CFA21" w14:textId="77777777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İleri Görüntüleme Yöntemleri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94B44E" w14:textId="77777777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Üyesi Fatma Yüce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14D5F8E5" w14:textId="3BC91A85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16FAD" w14:paraId="4D4111F9" w14:textId="77777777">
        <w:trPr>
          <w:trHeight w:val="567"/>
        </w:trPr>
        <w:tc>
          <w:tcPr>
            <w:tcW w:w="1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BED92" w14:textId="77777777" w:rsidR="00316FAD" w:rsidRDefault="00316FAD" w:rsidP="00316F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HAFTA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5D77A" w14:textId="232BFBAE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 Ekim 2023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DC82A33" w14:textId="77777777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Odontojenik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Kistler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07E04A" w14:textId="77777777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Üyesi Fatma Yüce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603430CD" w14:textId="77777777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Yüz yüze</w:t>
            </w:r>
          </w:p>
        </w:tc>
      </w:tr>
      <w:tr w:rsidR="00316FAD" w14:paraId="4B305E9E" w14:textId="77777777">
        <w:trPr>
          <w:trHeight w:val="768"/>
        </w:trPr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B64B5" w14:textId="77777777" w:rsidR="00316FAD" w:rsidRDefault="00316FAD" w:rsidP="00316F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HAFTA</w:t>
            </w:r>
          </w:p>
        </w:tc>
        <w:tc>
          <w:tcPr>
            <w:tcW w:w="162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35922" w14:textId="156F677E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 Ekim 2023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9EF3DFA" w14:textId="77777777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Nonodontojenik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Kistler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296462" w14:textId="146903F0" w:rsidR="00316FAD" w:rsidRDefault="00A2554C" w:rsidP="00316F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Üyesi Fatma Yüce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10FCBECC" w14:textId="22B6B16A" w:rsidR="00316FAD" w:rsidRDefault="0010163F" w:rsidP="00316F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Yüz yüze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</w:tr>
      <w:tr w:rsidR="00316FAD" w14:paraId="2C78F121" w14:textId="77777777">
        <w:trPr>
          <w:trHeight w:val="908"/>
        </w:trPr>
        <w:tc>
          <w:tcPr>
            <w:tcW w:w="1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AA51" w14:textId="77777777" w:rsidR="00316FAD" w:rsidRDefault="00316FAD" w:rsidP="00316F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HAFTA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4B3E0" w14:textId="10C0797B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 Ekim 2023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3857909" w14:textId="77777777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Çene Kemiklerinde Görülen Enfeksiyonlar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10DE2" w14:textId="31CE8112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Dr. Mehmet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İlgüy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3BFE791C" w14:textId="2409B021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16FAD" w14:paraId="647AB0B1" w14:textId="77777777">
        <w:trPr>
          <w:trHeight w:val="543"/>
        </w:trPr>
        <w:tc>
          <w:tcPr>
            <w:tcW w:w="1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6C73D2E" w14:textId="77777777" w:rsidR="00316FAD" w:rsidRDefault="00316FAD" w:rsidP="00316F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8-9. HAFTA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3010D1E" w14:textId="77777777" w:rsidR="00316FAD" w:rsidRDefault="00316FAD" w:rsidP="00316F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23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Ekim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1482DE69" w14:textId="1A6122E6" w:rsidR="00316FAD" w:rsidRDefault="00316FAD" w:rsidP="00316F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 Kasım 2023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7B9B2DAB" w14:textId="77777777" w:rsidR="00316FAD" w:rsidRDefault="00316FAD" w:rsidP="00316F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 ARA SINAV HAFTASI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33FCEC" w14:textId="77777777" w:rsidR="00316FAD" w:rsidRDefault="00316FAD" w:rsidP="00316F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16FAD" w14:paraId="51A96AAD" w14:textId="77777777">
        <w:trPr>
          <w:trHeight w:val="567"/>
        </w:trPr>
        <w:tc>
          <w:tcPr>
            <w:tcW w:w="1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950AA" w14:textId="77777777" w:rsidR="00316FAD" w:rsidRDefault="00316FAD" w:rsidP="00316F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 HAFTA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865D9" w14:textId="4823BC3B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 Kasım 2023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C67F261" w14:textId="77777777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Çenelerde Bulgu Veren Kemik Metabolizma Hastalıkları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A1DBA" w14:textId="77777777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Üyesi Fatma Yüce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06E31BAD" w14:textId="6CF2F912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FAD" w14:paraId="7E371DF9" w14:textId="77777777">
        <w:trPr>
          <w:trHeight w:val="851"/>
        </w:trPr>
        <w:tc>
          <w:tcPr>
            <w:tcW w:w="1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E5CD7" w14:textId="77777777" w:rsidR="00316FAD" w:rsidRDefault="00316FAD" w:rsidP="00316F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HAFTA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C96D3" w14:textId="73B77C7F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 Kasım 2023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662D3BA" w14:textId="77777777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Fibroosseöz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Lezyonlar ve Kemikleri Etkileyen Diğer Hastalıklar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14D74" w14:textId="6847B063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Dr. Mehmet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İlgüy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07E52E8A" w14:textId="404A1576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Yüz yüze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</w:tr>
      <w:tr w:rsidR="00316FAD" w14:paraId="3AF3BAFA" w14:textId="77777777">
        <w:trPr>
          <w:trHeight w:val="809"/>
        </w:trPr>
        <w:tc>
          <w:tcPr>
            <w:tcW w:w="1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5E25A" w14:textId="77777777" w:rsidR="00316FAD" w:rsidRDefault="00316FAD" w:rsidP="00316F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 HAFTA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96B23" w14:textId="0A783727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 Kasım 2023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5A012C1" w14:textId="77777777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Kalıtsal ve Gelişimsel Kemik Anomalileri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FC4550" w14:textId="77777777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Dr. Mehmet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İlgüy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60FBE7AD" w14:textId="77777777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6FAD" w14:paraId="1C7B7597" w14:textId="77777777">
        <w:trPr>
          <w:trHeight w:val="641"/>
        </w:trPr>
        <w:tc>
          <w:tcPr>
            <w:tcW w:w="1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8EE93" w14:textId="77777777" w:rsidR="00316FAD" w:rsidRDefault="00316FAD" w:rsidP="00316F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 HAFTA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54A80" w14:textId="33235DE2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 Kasım 2023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2EFDA"/>
            <w:vAlign w:val="center"/>
          </w:tcPr>
          <w:p w14:paraId="2CC80D2F" w14:textId="77777777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Odontojenik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Tümörler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AE8125" w14:textId="77777777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Üyesi Fatma Yüce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6E9D1D57" w14:textId="77777777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Yüz yüze</w:t>
            </w:r>
          </w:p>
        </w:tc>
      </w:tr>
      <w:tr w:rsidR="00316FAD" w14:paraId="5EF33173" w14:textId="77777777">
        <w:trPr>
          <w:trHeight w:val="809"/>
        </w:trPr>
        <w:tc>
          <w:tcPr>
            <w:tcW w:w="1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AD362" w14:textId="77777777" w:rsidR="00316FAD" w:rsidRDefault="00316FAD" w:rsidP="00316F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14. HAFTA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C32EB" w14:textId="0D116E23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 Aralık 2023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BEA0C75" w14:textId="77777777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Nonodontojenik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Tümörler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CA8FE" w14:textId="4D318DE4" w:rsidR="00316FAD" w:rsidRDefault="0010163F" w:rsidP="00316F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Prof. Dr. Mehmet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İlgüy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0E1BE37F" w14:textId="5F34B489" w:rsidR="00316FAD" w:rsidRDefault="0010163F" w:rsidP="00316F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Yüz yüze</w:t>
            </w:r>
            <w:r w:rsidR="00316F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6FAD" w14:paraId="01D252DF" w14:textId="77777777" w:rsidTr="00F13056">
        <w:trPr>
          <w:trHeight w:val="781"/>
        </w:trPr>
        <w:tc>
          <w:tcPr>
            <w:tcW w:w="1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CF4B6" w14:textId="77777777" w:rsidR="00316FAD" w:rsidRDefault="00316FAD" w:rsidP="00316F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 HAFTA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4C9E1" w14:textId="4B7C07B7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 Aralık 2023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0C17575" w14:textId="77777777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Maksillofasiyal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Travmalarda Diş Hekimi Yaklaşımı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C3F69A" w14:textId="77777777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Dr. Mehmet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İlgüy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00D83768" w14:textId="04C6CD58" w:rsidR="00316FAD" w:rsidRDefault="00F13056" w:rsidP="00F130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Yüz yüze</w:t>
            </w:r>
          </w:p>
        </w:tc>
      </w:tr>
      <w:tr w:rsidR="00316FAD" w14:paraId="43307D9A" w14:textId="77777777" w:rsidTr="00316FAD">
        <w:trPr>
          <w:trHeight w:val="809"/>
        </w:trPr>
        <w:tc>
          <w:tcPr>
            <w:tcW w:w="1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1F06D" w14:textId="77777777" w:rsidR="00316FAD" w:rsidRDefault="00316FAD" w:rsidP="00316F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 HAFTA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192E0" w14:textId="045729AF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 Aralık 2023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3DC5D8A" w14:textId="77777777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Radyoopak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Radyolusent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Lezyonların Değerlendirilmesi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FD3985" w14:textId="77777777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Dr. Mehmet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İlgüy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08947A9D" w14:textId="77777777" w:rsidR="00316FAD" w:rsidRDefault="00316FAD" w:rsidP="00316F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Yüz yüze</w:t>
            </w:r>
          </w:p>
        </w:tc>
      </w:tr>
      <w:tr w:rsidR="00316FAD" w14:paraId="350A3BE7" w14:textId="77777777">
        <w:trPr>
          <w:trHeight w:val="510"/>
        </w:trPr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364F4900" w14:textId="77777777" w:rsidR="00316FAD" w:rsidRDefault="00316FAD" w:rsidP="00316F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AB0467D" w14:textId="77777777" w:rsidR="00316FAD" w:rsidRDefault="00316FAD" w:rsidP="00316F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0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778CF9CE" w14:textId="77777777" w:rsidR="00316FAD" w:rsidRDefault="00316FAD" w:rsidP="00316FAD">
            <w:pPr>
              <w:tabs>
                <w:tab w:val="left" w:pos="637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 ARA SINAV HAFTASI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585037" w14:textId="77777777" w:rsidR="00316FAD" w:rsidRDefault="00316FAD" w:rsidP="00316FAD">
            <w:pPr>
              <w:tabs>
                <w:tab w:val="left" w:pos="637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16FAD" w14:paraId="216BECB7" w14:textId="77777777">
        <w:trPr>
          <w:trHeight w:val="510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64A8D260" w14:textId="77777777" w:rsidR="00316FAD" w:rsidRDefault="00316FAD" w:rsidP="00316F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B9B9553" w14:textId="77777777" w:rsidR="00316FAD" w:rsidRDefault="00316FAD" w:rsidP="00316F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0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5ABC72EF" w14:textId="77777777" w:rsidR="00316FAD" w:rsidRDefault="00316FAD" w:rsidP="00316F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ARA TATİL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0A92163E" w14:textId="77777777" w:rsidR="00316FAD" w:rsidRDefault="00316FAD" w:rsidP="00316F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4464F80E" w14:textId="77777777" w:rsidR="007A4B3D" w:rsidRDefault="007A4B3D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0"/>
        <w:tblW w:w="14733" w:type="dxa"/>
        <w:tblInd w:w="-284" w:type="dxa"/>
        <w:tblLayout w:type="fixed"/>
        <w:tblLook w:val="0400" w:firstRow="0" w:lastRow="0" w:firstColumn="0" w:lastColumn="0" w:noHBand="0" w:noVBand="1"/>
      </w:tblPr>
      <w:tblGrid>
        <w:gridCol w:w="1834"/>
        <w:gridCol w:w="1984"/>
        <w:gridCol w:w="6316"/>
        <w:gridCol w:w="3120"/>
        <w:gridCol w:w="1479"/>
      </w:tblGrid>
      <w:tr w:rsidR="007A4B3D" w14:paraId="085876FD" w14:textId="77777777" w:rsidTr="00A2554C">
        <w:trPr>
          <w:trHeight w:val="561"/>
        </w:trPr>
        <w:tc>
          <w:tcPr>
            <w:tcW w:w="1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D072D" w14:textId="77777777" w:rsidR="007A4B3D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 HAFTA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93E3C" w14:textId="5DDC244D" w:rsidR="007A4B3D" w:rsidRDefault="00316FAD" w:rsidP="00316F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6FAD">
              <w:rPr>
                <w:rFonts w:ascii="Times New Roman" w:eastAsia="Times New Roman" w:hAnsi="Times New Roman" w:cs="Times New Roman"/>
                <w:b/>
                <w:color w:val="000000"/>
              </w:rPr>
              <w:t>23 Ocak 2024</w:t>
            </w: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2EFDA"/>
            <w:vAlign w:val="center"/>
          </w:tcPr>
          <w:p w14:paraId="13B56B6D" w14:textId="77777777" w:rsidR="007A4B3D" w:rsidRDefault="00000000" w:rsidP="00A255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Ağız Mukozasının Anatomik Değişiklikleri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6F02B" w14:textId="77777777" w:rsidR="007A4B3D" w:rsidRDefault="00000000" w:rsidP="00A255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Üyesi Fatma Yüce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398649C" w14:textId="00311665" w:rsidR="007A4B3D" w:rsidRDefault="00316FAD" w:rsidP="00A255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Yüz yüze</w:t>
            </w:r>
          </w:p>
        </w:tc>
      </w:tr>
      <w:tr w:rsidR="007A4B3D" w14:paraId="66DEB289" w14:textId="77777777" w:rsidTr="00A2554C">
        <w:trPr>
          <w:trHeight w:val="567"/>
        </w:trPr>
        <w:tc>
          <w:tcPr>
            <w:tcW w:w="18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971DF" w14:textId="77777777" w:rsidR="007A4B3D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 HAFTA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2470F" w14:textId="5830CA20" w:rsidR="007A4B3D" w:rsidRDefault="00316FAD" w:rsidP="00316F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6FAD">
              <w:rPr>
                <w:rFonts w:ascii="Times New Roman" w:eastAsia="Times New Roman" w:hAnsi="Times New Roman" w:cs="Times New Roman"/>
                <w:b/>
                <w:color w:val="000000"/>
              </w:rPr>
              <w:t>30 Ocak 2024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D9CFC7E" w14:textId="77777777" w:rsidR="007A4B3D" w:rsidRDefault="00000000" w:rsidP="00A255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Teşhise Yardımcı Tetkikler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8F32C8" w14:textId="47436BA6" w:rsidR="007A4B3D" w:rsidRDefault="0010163F" w:rsidP="00A255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Dr. Mehmet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İlgüy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29C07A8" w14:textId="7634E0AD" w:rsidR="007A4B3D" w:rsidRDefault="0010163F" w:rsidP="00A255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Yüz yüze</w:t>
            </w:r>
          </w:p>
        </w:tc>
      </w:tr>
      <w:tr w:rsidR="007A4B3D" w14:paraId="60F64708" w14:textId="77777777" w:rsidTr="00A2554C">
        <w:trPr>
          <w:trHeight w:val="838"/>
        </w:trPr>
        <w:tc>
          <w:tcPr>
            <w:tcW w:w="183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43160" w14:textId="77777777" w:rsidR="007A4B3D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 HAFTA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6F029" w14:textId="1D08083D" w:rsidR="007A4B3D" w:rsidRDefault="00316FAD" w:rsidP="00316F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6FAD">
              <w:rPr>
                <w:rFonts w:ascii="Times New Roman" w:eastAsia="Times New Roman" w:hAnsi="Times New Roman" w:cs="Times New Roman"/>
                <w:b/>
                <w:color w:val="000000"/>
              </w:rPr>
              <w:t>6 Şubat 2024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5884F40" w14:textId="77777777" w:rsidR="007A4B3D" w:rsidRDefault="00000000" w:rsidP="00A255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Ağızda Görülen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Primer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Sekonder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Lezyonlar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53BEB" w14:textId="2F2D9CA4" w:rsidR="007A4B3D" w:rsidRDefault="0010163F" w:rsidP="00A255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Üyesi Fatma Yüce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25E86EFB" w14:textId="433DE4FA" w:rsidR="007A4B3D" w:rsidRDefault="0010163F" w:rsidP="00A255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Yüz yüze</w:t>
            </w:r>
          </w:p>
        </w:tc>
      </w:tr>
      <w:tr w:rsidR="007A4B3D" w14:paraId="74C46969" w14:textId="77777777" w:rsidTr="00A2554C">
        <w:trPr>
          <w:trHeight w:val="699"/>
        </w:trPr>
        <w:tc>
          <w:tcPr>
            <w:tcW w:w="18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FF26B" w14:textId="77777777" w:rsidR="007A4B3D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 HAFTA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3DE04" w14:textId="7600F01A" w:rsidR="007A4B3D" w:rsidRDefault="00316FAD" w:rsidP="00316F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6FAD">
              <w:rPr>
                <w:rFonts w:ascii="Times New Roman" w:eastAsia="Times New Roman" w:hAnsi="Times New Roman" w:cs="Times New Roman"/>
                <w:b/>
                <w:color w:val="000000"/>
              </w:rPr>
              <w:t>13 Şubat 2024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BF935EA" w14:textId="77777777" w:rsidR="007A4B3D" w:rsidRDefault="00000000" w:rsidP="00A255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Oral Mukoza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Perioral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Bölgenin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Pigmentasyonları</w:t>
            </w:r>
            <w:proofErr w:type="spellEnd"/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63298" w14:textId="77777777" w:rsidR="007A4B3D" w:rsidRDefault="00000000" w:rsidP="00A255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Dr. Mehmet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İlgüy</w:t>
            </w:r>
            <w:proofErr w:type="spellEnd"/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2EFD9"/>
            <w:vAlign w:val="center"/>
          </w:tcPr>
          <w:p w14:paraId="571FA9DD" w14:textId="659C51B2" w:rsidR="007A4B3D" w:rsidRDefault="00701248" w:rsidP="00A255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Yüz yüze</w:t>
            </w:r>
          </w:p>
        </w:tc>
      </w:tr>
      <w:tr w:rsidR="00A2554C" w14:paraId="32D84D59" w14:textId="77777777" w:rsidTr="00A2554C">
        <w:trPr>
          <w:trHeight w:val="725"/>
        </w:trPr>
        <w:tc>
          <w:tcPr>
            <w:tcW w:w="18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CE818" w14:textId="77777777" w:rsidR="00A2554C" w:rsidRDefault="00A2554C" w:rsidP="00A255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 HAFTA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09971" w14:textId="1A25C404" w:rsidR="00A2554C" w:rsidRDefault="00A2554C" w:rsidP="00A25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6FAD">
              <w:rPr>
                <w:rFonts w:ascii="Times New Roman" w:eastAsia="Times New Roman" w:hAnsi="Times New Roman" w:cs="Times New Roman"/>
                <w:b/>
                <w:color w:val="000000"/>
              </w:rPr>
              <w:t>20 Şubat 2024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37B4AC9" w14:textId="77777777" w:rsidR="00A2554C" w:rsidRDefault="00A2554C" w:rsidP="00A255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Dildeki Değişiklikler ve Hastalıklar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F0C67A" w14:textId="4C4F431D" w:rsidR="00A2554C" w:rsidRDefault="00A2554C" w:rsidP="00A255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Dr. Mehmet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İlgüy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6EFB1EC5" w14:textId="38F703B0" w:rsidR="00A2554C" w:rsidRDefault="00A2554C" w:rsidP="00A255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Yüz yüze</w:t>
            </w:r>
          </w:p>
        </w:tc>
      </w:tr>
      <w:tr w:rsidR="00A2554C" w14:paraId="095C22AF" w14:textId="77777777" w:rsidTr="00A2554C">
        <w:trPr>
          <w:trHeight w:val="697"/>
        </w:trPr>
        <w:tc>
          <w:tcPr>
            <w:tcW w:w="18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C2AD2" w14:textId="77777777" w:rsidR="00A2554C" w:rsidRDefault="00A2554C" w:rsidP="00A255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 HAFTA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38BCF" w14:textId="0C664A8E" w:rsidR="00A2554C" w:rsidRDefault="00A2554C" w:rsidP="00A25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6FAD">
              <w:rPr>
                <w:rFonts w:ascii="Times New Roman" w:eastAsia="Times New Roman" w:hAnsi="Times New Roman" w:cs="Times New Roman"/>
                <w:b/>
                <w:color w:val="000000"/>
              </w:rPr>
              <w:t>27 Şubat 2024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B377604" w14:textId="77777777" w:rsidR="00A2554C" w:rsidRDefault="00A2554C" w:rsidP="00A255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Dudaktaki Değişiklikler ve Hastalıklar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74DED" w14:textId="5E429996" w:rsidR="00A2554C" w:rsidRDefault="00A2554C" w:rsidP="00A255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Üyesi Fatma Yüce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583521BD" w14:textId="242974A0" w:rsidR="00A2554C" w:rsidRDefault="00A2554C" w:rsidP="00A255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554C" w14:paraId="34F13195" w14:textId="77777777" w:rsidTr="00A2554C">
        <w:trPr>
          <w:trHeight w:val="739"/>
        </w:trPr>
        <w:tc>
          <w:tcPr>
            <w:tcW w:w="18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B50F1" w14:textId="77777777" w:rsidR="00A2554C" w:rsidRDefault="00A2554C" w:rsidP="00A255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 HAFTA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CFE52" w14:textId="0DA3C084" w:rsidR="00A2554C" w:rsidRDefault="00A2554C" w:rsidP="00A25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6FA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 Mart 2024 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E2EFDA"/>
            <w:vAlign w:val="center"/>
          </w:tcPr>
          <w:p w14:paraId="0DC588A7" w14:textId="77777777" w:rsidR="00A2554C" w:rsidRDefault="00A2554C" w:rsidP="00A255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Aftöz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Hastalıklar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1821B1" w14:textId="77777777" w:rsidR="00A2554C" w:rsidRDefault="00A2554C" w:rsidP="00A2554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Üyesi Fatma Yüce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2ED177E4" w14:textId="77777777" w:rsidR="00A2554C" w:rsidRDefault="00A2554C" w:rsidP="00A2554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Yüz yüze</w:t>
            </w:r>
          </w:p>
        </w:tc>
      </w:tr>
      <w:tr w:rsidR="00A2554C" w14:paraId="119657E8" w14:textId="77777777" w:rsidTr="00316FAD">
        <w:trPr>
          <w:trHeight w:val="543"/>
        </w:trPr>
        <w:tc>
          <w:tcPr>
            <w:tcW w:w="18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407ED1C" w14:textId="77777777" w:rsidR="00A2554C" w:rsidRDefault="00A2554C" w:rsidP="00A255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24-25. HAFTA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D809052" w14:textId="77777777" w:rsidR="00A2554C" w:rsidRPr="00316FAD" w:rsidRDefault="00A2554C" w:rsidP="00A25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6FA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11 Mart – </w:t>
            </w:r>
          </w:p>
          <w:p w14:paraId="5F2005B0" w14:textId="2FEB197E" w:rsidR="00A2554C" w:rsidRDefault="00A2554C" w:rsidP="00A25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6FAD">
              <w:rPr>
                <w:rFonts w:ascii="Times New Roman" w:eastAsia="Times New Roman" w:hAnsi="Times New Roman" w:cs="Times New Roman"/>
                <w:b/>
                <w:color w:val="000000"/>
              </w:rPr>
              <w:t>22 Mart 2024</w:t>
            </w:r>
          </w:p>
        </w:tc>
        <w:tc>
          <w:tcPr>
            <w:tcW w:w="9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6A872BD1" w14:textId="77777777" w:rsidR="00A2554C" w:rsidRDefault="00A2554C" w:rsidP="00A255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 ARA SINAV HAFTASI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5EA8ECEE" w14:textId="77777777" w:rsidR="00A2554C" w:rsidRDefault="00A2554C" w:rsidP="00A255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554C" w14:paraId="2E47507F" w14:textId="77777777" w:rsidTr="00316FAD">
        <w:trPr>
          <w:trHeight w:val="809"/>
        </w:trPr>
        <w:tc>
          <w:tcPr>
            <w:tcW w:w="1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712E8" w14:textId="77777777" w:rsidR="00A2554C" w:rsidRDefault="00A2554C" w:rsidP="00A255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 HAFTA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D2DE4" w14:textId="5A8329E4" w:rsidR="00A2554C" w:rsidRDefault="00A2554C" w:rsidP="00A25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6FAD">
              <w:rPr>
                <w:rFonts w:ascii="Times New Roman" w:eastAsia="Times New Roman" w:hAnsi="Times New Roman" w:cs="Times New Roman"/>
                <w:b/>
                <w:color w:val="000000"/>
              </w:rPr>
              <w:t>26 Mart 2024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3AB654FA" w14:textId="77777777" w:rsidR="00A2554C" w:rsidRDefault="00A2554C" w:rsidP="00A255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Liken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Planus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E6C9CB" w14:textId="77777777" w:rsidR="00A2554C" w:rsidRDefault="00A2554C" w:rsidP="00A255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Üyesi Fatma Yüce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53D85BD1" w14:textId="77777777" w:rsidR="00A2554C" w:rsidRDefault="00A2554C" w:rsidP="00A255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Yüz yüze</w:t>
            </w:r>
          </w:p>
        </w:tc>
      </w:tr>
      <w:tr w:rsidR="00A2554C" w14:paraId="1DF1FB74" w14:textId="77777777" w:rsidTr="00316FAD">
        <w:trPr>
          <w:trHeight w:val="712"/>
        </w:trPr>
        <w:tc>
          <w:tcPr>
            <w:tcW w:w="18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7DD60" w14:textId="77777777" w:rsidR="00A2554C" w:rsidRDefault="00A2554C" w:rsidP="00A255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 HAFTA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4590E" w14:textId="3BFCF222" w:rsidR="00A2554C" w:rsidRDefault="00A2554C" w:rsidP="00A25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6FAD">
              <w:rPr>
                <w:rFonts w:ascii="Times New Roman" w:eastAsia="Times New Roman" w:hAnsi="Times New Roman" w:cs="Times New Roman"/>
                <w:b/>
                <w:color w:val="000000"/>
              </w:rPr>
              <w:t>2 Nisan 2024</w:t>
            </w:r>
          </w:p>
        </w:tc>
        <w:tc>
          <w:tcPr>
            <w:tcW w:w="63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3F795C3B" w14:textId="77777777" w:rsidR="00A2554C" w:rsidRDefault="00A2554C" w:rsidP="00A255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Vezikülobüllöz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Hastalıklar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42930" w14:textId="77777777" w:rsidR="00A2554C" w:rsidRDefault="00A2554C" w:rsidP="00A255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Üyesi Fatma Yüce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3F3CE38A" w14:textId="656BEEBF" w:rsidR="00A2554C" w:rsidRDefault="00A2554C" w:rsidP="00A255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Yüz yüze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2554C" w14:paraId="022CF762" w14:textId="77777777" w:rsidTr="00316FAD">
        <w:trPr>
          <w:trHeight w:val="683"/>
        </w:trPr>
        <w:tc>
          <w:tcPr>
            <w:tcW w:w="1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84E35" w14:textId="77777777" w:rsidR="00A2554C" w:rsidRDefault="00A2554C" w:rsidP="00A255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 HAFTA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D2284" w14:textId="13A54F83" w:rsidR="00A2554C" w:rsidRDefault="00A2554C" w:rsidP="00A25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6FAD">
              <w:rPr>
                <w:rFonts w:ascii="Times New Roman" w:eastAsia="Times New Roman" w:hAnsi="Times New Roman" w:cs="Times New Roman"/>
                <w:b/>
                <w:color w:val="000000"/>
              </w:rPr>
              <w:t>9 Nisan 2024</w:t>
            </w:r>
          </w:p>
        </w:tc>
        <w:tc>
          <w:tcPr>
            <w:tcW w:w="63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335204EF" w14:textId="77777777" w:rsidR="00A2554C" w:rsidRDefault="00A2554C" w:rsidP="00A255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Stomatitis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Fungal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Enfeksiyonlar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941CA3" w14:textId="77777777" w:rsidR="00A2554C" w:rsidRDefault="00A2554C" w:rsidP="00A255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Üyesi Fatma Yüce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091B94ED" w14:textId="77777777" w:rsidR="00A2554C" w:rsidRDefault="00A2554C" w:rsidP="00A255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2554C" w14:paraId="4DF82F33" w14:textId="77777777" w:rsidTr="00316FAD">
        <w:trPr>
          <w:trHeight w:val="753"/>
        </w:trPr>
        <w:tc>
          <w:tcPr>
            <w:tcW w:w="18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B0F52" w14:textId="77777777" w:rsidR="00A2554C" w:rsidRDefault="00A2554C" w:rsidP="00A255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 HAFTA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7706B" w14:textId="546D8241" w:rsidR="00A2554C" w:rsidRDefault="00A2554C" w:rsidP="00A25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6FAD">
              <w:rPr>
                <w:rFonts w:ascii="Times New Roman" w:eastAsia="Times New Roman" w:hAnsi="Times New Roman" w:cs="Times New Roman"/>
                <w:b/>
                <w:color w:val="000000"/>
              </w:rPr>
              <w:t>16 Nisan 2024</w:t>
            </w:r>
          </w:p>
        </w:tc>
        <w:tc>
          <w:tcPr>
            <w:tcW w:w="63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7BDCFC1A" w14:textId="7069393F" w:rsidR="00A2554C" w:rsidRDefault="00A2554C" w:rsidP="00A255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Prekanseröz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Lezyonlar</w:t>
            </w:r>
          </w:p>
          <w:p w14:paraId="0B10891F" w14:textId="77777777" w:rsidR="00A2554C" w:rsidRDefault="00A2554C" w:rsidP="00A255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693259" w14:textId="39D2F70D" w:rsidR="00A2554C" w:rsidRDefault="00A2554C" w:rsidP="00A255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Üyesi Fatma Yüce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22BD29C5" w14:textId="5D594875" w:rsidR="00A2554C" w:rsidRDefault="00A2554C" w:rsidP="00A255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Yüz yüze </w:t>
            </w:r>
          </w:p>
        </w:tc>
      </w:tr>
      <w:tr w:rsidR="00A2554C" w14:paraId="5E2D631D" w14:textId="77777777" w:rsidTr="00316FAD">
        <w:trPr>
          <w:trHeight w:val="739"/>
        </w:trPr>
        <w:tc>
          <w:tcPr>
            <w:tcW w:w="18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7A00D" w14:textId="77777777" w:rsidR="00A2554C" w:rsidRDefault="00A2554C" w:rsidP="00A255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 HAFTA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3FB7A" w14:textId="35AD1A64" w:rsidR="00A2554C" w:rsidRDefault="00A2554C" w:rsidP="00A25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2554C">
              <w:rPr>
                <w:rFonts w:ascii="Times New Roman" w:eastAsia="Times New Roman" w:hAnsi="Times New Roman" w:cs="Times New Roman"/>
                <w:b/>
                <w:color w:val="FF0000"/>
              </w:rPr>
              <w:t>23 Nisan 2024</w:t>
            </w:r>
          </w:p>
        </w:tc>
        <w:tc>
          <w:tcPr>
            <w:tcW w:w="63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6DD3283F" w14:textId="0FC6099F" w:rsidR="00A2554C" w:rsidRPr="000F40E6" w:rsidRDefault="00A2554C" w:rsidP="00A255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Viral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ve Spesifik Enfeksiyonlarda Oral Mukoza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BEA2E" w14:textId="2201F12C" w:rsidR="00A2554C" w:rsidRPr="000F40E6" w:rsidRDefault="00A2554C" w:rsidP="00A2554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Dr. Mehmet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İlgüy</w:t>
            </w:r>
            <w:proofErr w:type="spellEnd"/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3C13C9B1" w14:textId="74C24EE3" w:rsidR="00A2554C" w:rsidRDefault="00A2554C" w:rsidP="00A255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554C" w14:paraId="00F2E498" w14:textId="77777777" w:rsidTr="00316FAD">
        <w:trPr>
          <w:trHeight w:val="670"/>
        </w:trPr>
        <w:tc>
          <w:tcPr>
            <w:tcW w:w="18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04B3F" w14:textId="77777777" w:rsidR="00A2554C" w:rsidRDefault="00A2554C" w:rsidP="00A255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 HAFTA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35F17" w14:textId="1BDC03B0" w:rsidR="00A2554C" w:rsidRDefault="00A2554C" w:rsidP="00A25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6FAD">
              <w:rPr>
                <w:rFonts w:ascii="Times New Roman" w:eastAsia="Times New Roman" w:hAnsi="Times New Roman" w:cs="Times New Roman"/>
                <w:b/>
                <w:color w:val="000000"/>
              </w:rPr>
              <w:t>30 Nisan 2024</w:t>
            </w:r>
          </w:p>
        </w:tc>
        <w:tc>
          <w:tcPr>
            <w:tcW w:w="63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57B3DFD4" w14:textId="77777777" w:rsidR="00A2554C" w:rsidRDefault="00A2554C" w:rsidP="00A255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Ağız Kanserleri ve TNM Sınıflaması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9EA621" w14:textId="77777777" w:rsidR="00A2554C" w:rsidRDefault="00A2554C" w:rsidP="00A2554C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 xml:space="preserve">Prof. Dr. Mehmet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İlgüy</w:t>
            </w:r>
            <w:proofErr w:type="spellEnd"/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2357F8DC" w14:textId="66231320" w:rsidR="00A2554C" w:rsidRDefault="00A2554C" w:rsidP="00A255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Yüz yüze</w:t>
            </w:r>
          </w:p>
        </w:tc>
      </w:tr>
      <w:tr w:rsidR="00A2554C" w14:paraId="7E25D144" w14:textId="77777777" w:rsidTr="00316FAD">
        <w:trPr>
          <w:trHeight w:val="697"/>
        </w:trPr>
        <w:tc>
          <w:tcPr>
            <w:tcW w:w="18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85870" w14:textId="77777777" w:rsidR="00A2554C" w:rsidRDefault="00A2554C" w:rsidP="00A255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32. HAFTA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58386" w14:textId="5DA7655F" w:rsidR="00A2554C" w:rsidRDefault="00A2554C" w:rsidP="00A25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6FAD">
              <w:rPr>
                <w:rFonts w:ascii="Times New Roman" w:eastAsia="Times New Roman" w:hAnsi="Times New Roman" w:cs="Times New Roman"/>
                <w:b/>
                <w:color w:val="000000"/>
              </w:rPr>
              <w:t>7 Mayıs 2024</w:t>
            </w:r>
          </w:p>
        </w:tc>
        <w:tc>
          <w:tcPr>
            <w:tcW w:w="6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DB391EC" w14:textId="77777777" w:rsidR="00A2554C" w:rsidRDefault="00A2554C" w:rsidP="00A255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Alerjik Reaksiyonlar ve Ağız Yanması Sendromu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F1B49F" w14:textId="77777777" w:rsidR="00A2554C" w:rsidRDefault="00A2554C" w:rsidP="00A255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Üyesi Fatma Yüce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1FAAFFD8" w14:textId="77777777" w:rsidR="00A2554C" w:rsidRDefault="00A2554C" w:rsidP="00A255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2554C" w14:paraId="2CA0FBAE" w14:textId="77777777" w:rsidTr="00316FAD">
        <w:trPr>
          <w:trHeight w:val="454"/>
        </w:trPr>
        <w:tc>
          <w:tcPr>
            <w:tcW w:w="1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0BDA08B4" w14:textId="02A36A41" w:rsidR="00A2554C" w:rsidRDefault="00A2554C" w:rsidP="00A2554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 Mayıs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68CA38D" w14:textId="527F3C46" w:rsidR="00A2554C" w:rsidRDefault="00A2554C" w:rsidP="00A25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6FAD">
              <w:rPr>
                <w:rFonts w:ascii="Times New Roman" w:eastAsia="Times New Roman" w:hAnsi="Times New Roman" w:cs="Times New Roman"/>
                <w:b/>
                <w:color w:val="000000"/>
              </w:rPr>
              <w:t>31 Mayıs 2024</w:t>
            </w:r>
          </w:p>
        </w:tc>
        <w:tc>
          <w:tcPr>
            <w:tcW w:w="9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1C6B40FA" w14:textId="77777777" w:rsidR="00A2554C" w:rsidRDefault="00A2554C" w:rsidP="00A255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YIL SONU SINAV HAFTASI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9A867BF" w14:textId="77777777" w:rsidR="00A2554C" w:rsidRDefault="00A2554C" w:rsidP="00A255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2554C" w14:paraId="345DA46B" w14:textId="77777777" w:rsidTr="00316FAD">
        <w:trPr>
          <w:trHeight w:val="510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6E40E44" w14:textId="138DB68B" w:rsidR="00A2554C" w:rsidRDefault="00A2554C" w:rsidP="00A2554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 Haziran 2024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6040830" w14:textId="3EBC225E" w:rsidR="00A2554C" w:rsidRDefault="00A2554C" w:rsidP="00A255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6FAD">
              <w:rPr>
                <w:rFonts w:ascii="Times New Roman" w:eastAsia="Times New Roman" w:hAnsi="Times New Roman" w:cs="Times New Roman"/>
                <w:b/>
                <w:color w:val="000000"/>
              </w:rPr>
              <w:t>14 Haziran 2024</w:t>
            </w:r>
          </w:p>
        </w:tc>
        <w:tc>
          <w:tcPr>
            <w:tcW w:w="94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43BB1033" w14:textId="77777777" w:rsidR="00A2554C" w:rsidRDefault="00A2554C" w:rsidP="00A255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BÜTÜNLEME SINAV HAFTASI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A694A8B" w14:textId="77777777" w:rsidR="00A2554C" w:rsidRDefault="00A2554C" w:rsidP="00A255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07796255" w14:textId="77777777" w:rsidR="007A4B3D" w:rsidRDefault="007A4B3D">
      <w:pPr>
        <w:spacing w:line="276" w:lineRule="auto"/>
        <w:rPr>
          <w:rFonts w:ascii="Times New Roman" w:eastAsia="Times New Roman" w:hAnsi="Times New Roman" w:cs="Times New Roman"/>
        </w:rPr>
      </w:pPr>
    </w:p>
    <w:sectPr w:rsidR="007A4B3D">
      <w:pgSz w:w="16840" w:h="11900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B3D"/>
    <w:rsid w:val="000F40E6"/>
    <w:rsid w:val="0010163F"/>
    <w:rsid w:val="00316FAD"/>
    <w:rsid w:val="00701248"/>
    <w:rsid w:val="007A4B3D"/>
    <w:rsid w:val="00A2554C"/>
    <w:rsid w:val="00B17379"/>
    <w:rsid w:val="00C86F7F"/>
    <w:rsid w:val="00F1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F8841F"/>
  <w15:docId w15:val="{010F22B8-FD46-1E46-93A1-3EABC21D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lamaMetni">
    <w:name w:val="annotation text"/>
    <w:basedOn w:val="Normal"/>
    <w:link w:val="AklamaMetniChar"/>
    <w:uiPriority w:val="99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Cansu Buyuk</cp:lastModifiedBy>
  <cp:revision>5</cp:revision>
  <dcterms:created xsi:type="dcterms:W3CDTF">2023-08-28T11:31:00Z</dcterms:created>
  <dcterms:modified xsi:type="dcterms:W3CDTF">2023-08-29T07:39:00Z</dcterms:modified>
</cp:coreProperties>
</file>