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EDE1" w14:textId="77777777" w:rsidR="00861255" w:rsidRPr="008B184C" w:rsidRDefault="00861255" w:rsidP="00861255">
      <w:pPr>
        <w:spacing w:line="240" w:lineRule="auto"/>
        <w:jc w:val="center"/>
        <w:rPr>
          <w:rFonts w:ascii="Corbel" w:eastAsia="Times New Roman" w:hAnsi="Corbel"/>
          <w:noProof/>
          <w:szCs w:val="24"/>
          <w:lang w:val="en-US" w:eastAsia="tr-TR"/>
        </w:rPr>
      </w:pPr>
      <w:r w:rsidRPr="008B184C">
        <w:rPr>
          <w:rFonts w:ascii="Corbel" w:hAnsi="Corbel"/>
          <w:noProof/>
          <w:lang w:val="en-US" w:eastAsia="tr-TR"/>
        </w:rPr>
        <w:drawing>
          <wp:inline distT="0" distB="0" distL="0" distR="0" wp14:anchorId="4C7A2A13" wp14:editId="05ACF5A5">
            <wp:extent cx="1083807" cy="831281"/>
            <wp:effectExtent l="0" t="0" r="2540" b="6985"/>
            <wp:docPr id="35" name="Resim 35" descr="C:\Users\nilay.etiler\Downloads\okanlogo-en-2305201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ay.etiler\Downloads\okanlogo-en-23052018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90" cy="84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84C">
        <w:rPr>
          <w:rFonts w:ascii="Corbel" w:eastAsia="Times New Roman" w:hAnsi="Corbel"/>
          <w:noProof/>
          <w:szCs w:val="24"/>
          <w:lang w:val="en-US" w:eastAsia="tr-TR"/>
        </w:rPr>
        <w:fldChar w:fldCharType="begin"/>
      </w:r>
      <w:r w:rsidRPr="008B184C">
        <w:rPr>
          <w:rFonts w:ascii="Corbel" w:eastAsia="Times New Roman" w:hAnsi="Corbel"/>
          <w:noProof/>
          <w:szCs w:val="24"/>
          <w:lang w:val="en-US" w:eastAsia="tr-TR"/>
        </w:rPr>
        <w:instrText xml:space="preserve"> INCLUDEPICTURE "https://www.okan.edu.tr/uploads/pages/okan-universitesi-logosu/1500x1500-turkce-logo.jpg" \* MERGEFORMATINET </w:instrText>
      </w:r>
      <w:r w:rsidRPr="008B184C">
        <w:rPr>
          <w:rFonts w:ascii="Corbel" w:eastAsia="Times New Roman" w:hAnsi="Corbel"/>
          <w:noProof/>
          <w:szCs w:val="24"/>
          <w:lang w:val="en-US" w:eastAsia="tr-TR"/>
        </w:rPr>
        <w:fldChar w:fldCharType="end"/>
      </w:r>
    </w:p>
    <w:p w14:paraId="59EB9F1D" w14:textId="77777777" w:rsidR="00861255" w:rsidRPr="008B184C" w:rsidRDefault="00861255" w:rsidP="00861255">
      <w:pPr>
        <w:spacing w:line="240" w:lineRule="auto"/>
        <w:jc w:val="center"/>
        <w:rPr>
          <w:rFonts w:ascii="Corbel" w:eastAsia="Arial Unicode MS" w:hAnsi="Corbel" w:cs="Microsoft Sans Serif"/>
          <w:b/>
          <w:noProof/>
          <w:sz w:val="28"/>
          <w:szCs w:val="28"/>
          <w:lang w:val="en-US"/>
        </w:rPr>
      </w:pPr>
      <w:r w:rsidRPr="008B184C">
        <w:rPr>
          <w:rFonts w:ascii="Corbel" w:eastAsia="Arial Unicode MS" w:hAnsi="Corbel" w:cs="Microsoft Sans Serif"/>
          <w:b/>
          <w:noProof/>
          <w:sz w:val="28"/>
          <w:szCs w:val="28"/>
          <w:lang w:val="en-US"/>
        </w:rPr>
        <w:t>ISTANBUL OKAN UNIVERSITY</w:t>
      </w:r>
    </w:p>
    <w:p w14:paraId="3F43F53A" w14:textId="77777777" w:rsidR="00861255" w:rsidRPr="008B184C" w:rsidRDefault="00861255" w:rsidP="00861255">
      <w:pPr>
        <w:spacing w:line="240" w:lineRule="auto"/>
        <w:jc w:val="center"/>
        <w:rPr>
          <w:rFonts w:ascii="Corbel" w:hAnsi="Corbel" w:cs="Times New Roman"/>
          <w:b/>
          <w:noProof/>
          <w:sz w:val="28"/>
          <w:szCs w:val="28"/>
          <w:lang w:val="en-US"/>
        </w:rPr>
      </w:pPr>
      <w:r w:rsidRPr="008B184C">
        <w:rPr>
          <w:rFonts w:ascii="Corbel" w:eastAsia="Arial Unicode MS" w:hAnsi="Corbel" w:cs="Microsoft Sans Serif"/>
          <w:b/>
          <w:noProof/>
          <w:sz w:val="28"/>
          <w:szCs w:val="28"/>
          <w:lang w:val="en-US"/>
        </w:rPr>
        <w:t>FACULTY OF MEDICINE</w:t>
      </w:r>
    </w:p>
    <w:p w14:paraId="2D2375CF" w14:textId="77777777" w:rsidR="00861255" w:rsidRPr="008B184C" w:rsidRDefault="00861255" w:rsidP="00861255">
      <w:pPr>
        <w:spacing w:line="240" w:lineRule="auto"/>
        <w:jc w:val="center"/>
        <w:rPr>
          <w:rFonts w:ascii="Corbel" w:hAnsi="Corbel" w:cs="Times New Roman"/>
          <w:b/>
          <w:noProof/>
          <w:szCs w:val="24"/>
          <w:lang w:val="en-US"/>
        </w:rPr>
      </w:pPr>
    </w:p>
    <w:p w14:paraId="446B4178" w14:textId="77777777" w:rsidR="00861255" w:rsidRPr="008B184C" w:rsidRDefault="00861255" w:rsidP="00861255">
      <w:pPr>
        <w:jc w:val="center"/>
        <w:rPr>
          <w:rFonts w:ascii="Candara" w:hAnsi="Candara" w:cs="Times New Roman"/>
          <w:b/>
          <w:noProof/>
          <w:lang w:val="en-US"/>
        </w:rPr>
      </w:pPr>
    </w:p>
    <w:p w14:paraId="61BB6611" w14:textId="765FF2BD" w:rsidR="00861255" w:rsidRPr="008B184C" w:rsidRDefault="00861255" w:rsidP="00861255">
      <w:pPr>
        <w:jc w:val="center"/>
        <w:rPr>
          <w:rFonts w:ascii="Corbel" w:hAnsi="Corbel" w:cs="Times New Roman"/>
          <w:b/>
          <w:noProof/>
          <w:sz w:val="36"/>
          <w:szCs w:val="36"/>
          <w:lang w:val="en-US"/>
        </w:rPr>
      </w:pPr>
      <w:r w:rsidRPr="008B184C">
        <w:rPr>
          <w:rFonts w:ascii="Corbel" w:hAnsi="Corbel" w:cs="Times New Roman"/>
          <w:b/>
          <w:noProof/>
          <w:sz w:val="36"/>
          <w:szCs w:val="36"/>
          <w:lang w:val="en-US"/>
        </w:rPr>
        <w:t>MED529</w:t>
      </w:r>
    </w:p>
    <w:p w14:paraId="0268BDD0" w14:textId="3A72DB90" w:rsidR="00EF6F49" w:rsidRPr="008B184C" w:rsidRDefault="00EF6F49" w:rsidP="00861255">
      <w:pPr>
        <w:spacing w:line="240" w:lineRule="auto"/>
        <w:jc w:val="center"/>
        <w:rPr>
          <w:rFonts w:ascii="Corbel" w:hAnsi="Corbel" w:cs="Times-Bold"/>
          <w:b/>
          <w:bCs/>
          <w:noProof/>
          <w:sz w:val="36"/>
          <w:szCs w:val="36"/>
          <w:lang w:val="en-US"/>
        </w:rPr>
      </w:pPr>
      <w:r w:rsidRPr="008B184C">
        <w:rPr>
          <w:rFonts w:ascii="Corbel" w:hAnsi="Corbel" w:cs="Times-Bold"/>
          <w:b/>
          <w:bCs/>
          <w:noProof/>
          <w:sz w:val="36"/>
          <w:szCs w:val="36"/>
          <w:lang w:val="en-US"/>
        </w:rPr>
        <w:t>ORTHOPAEDICS AND TRAUMATOLOGY</w:t>
      </w:r>
    </w:p>
    <w:p w14:paraId="6DEC1910" w14:textId="144050CE" w:rsidR="00861255" w:rsidRPr="008B184C" w:rsidRDefault="00861255" w:rsidP="00861255">
      <w:pPr>
        <w:spacing w:line="240" w:lineRule="auto"/>
        <w:jc w:val="center"/>
        <w:rPr>
          <w:rFonts w:ascii="Corbel" w:hAnsi="Corbel" w:cs="Times New Roman"/>
          <w:b/>
          <w:noProof/>
          <w:sz w:val="28"/>
          <w:szCs w:val="28"/>
          <w:lang w:val="en-US"/>
        </w:rPr>
      </w:pPr>
      <w:r w:rsidRPr="008B184C">
        <w:rPr>
          <w:rFonts w:ascii="Corbel" w:hAnsi="Corbel" w:cs="Times New Roman"/>
          <w:b/>
          <w:noProof/>
          <w:sz w:val="28"/>
          <w:szCs w:val="28"/>
          <w:lang w:val="en-US"/>
        </w:rPr>
        <w:t>COURSE PROGRAM</w:t>
      </w:r>
    </w:p>
    <w:p w14:paraId="158A7E51" w14:textId="77777777" w:rsidR="00861255" w:rsidRPr="008B184C" w:rsidRDefault="00861255" w:rsidP="00861255">
      <w:pPr>
        <w:spacing w:line="240" w:lineRule="auto"/>
        <w:jc w:val="center"/>
        <w:rPr>
          <w:rFonts w:ascii="Corbel" w:hAnsi="Corbel" w:cs="Times New Roman"/>
          <w:b/>
          <w:noProof/>
          <w:szCs w:val="24"/>
          <w:lang w:val="en-US"/>
        </w:rPr>
      </w:pPr>
    </w:p>
    <w:p w14:paraId="7D1C9482" w14:textId="77777777" w:rsidR="00861255" w:rsidRPr="008B184C" w:rsidRDefault="00861255" w:rsidP="00861255">
      <w:pPr>
        <w:spacing w:line="240" w:lineRule="auto"/>
        <w:jc w:val="center"/>
        <w:rPr>
          <w:rFonts w:ascii="Corbel" w:hAnsi="Corbel" w:cs="Times New Roman"/>
          <w:b/>
          <w:noProof/>
          <w:szCs w:val="24"/>
          <w:lang w:val="en-US"/>
        </w:rPr>
      </w:pPr>
      <w:r w:rsidRPr="008B184C">
        <w:rPr>
          <w:rFonts w:ascii="Corbel" w:hAnsi="Corbel" w:cs="Times New Roman"/>
          <w:b/>
          <w:noProof/>
          <w:szCs w:val="24"/>
          <w:lang w:val="en-US"/>
        </w:rPr>
        <w:t>LECTURERS</w:t>
      </w:r>
    </w:p>
    <w:p w14:paraId="6A85A72C" w14:textId="5B50F7DF" w:rsidR="00D40B3E" w:rsidRPr="008B184C" w:rsidRDefault="00D40B3E" w:rsidP="00EF6F49">
      <w:pPr>
        <w:contextualSpacing/>
        <w:jc w:val="center"/>
        <w:rPr>
          <w:rFonts w:ascii="Corbel" w:hAnsi="Corbel" w:cs="Calibri"/>
          <w:noProof/>
          <w:color w:val="000000"/>
          <w:lang w:val="en-US"/>
        </w:rPr>
      </w:pPr>
      <w:r w:rsidRPr="008B184C">
        <w:rPr>
          <w:rFonts w:ascii="Corbel" w:hAnsi="Corbel" w:cs="Calibri"/>
          <w:noProof/>
          <w:color w:val="000000"/>
          <w:lang w:val="en-US"/>
        </w:rPr>
        <w:t>Prof. Dr. Kaya Akan</w:t>
      </w:r>
    </w:p>
    <w:p w14:paraId="4C421701" w14:textId="24ECD350" w:rsidR="00593997" w:rsidRPr="008B184C" w:rsidRDefault="00593997" w:rsidP="00EF6F49">
      <w:pPr>
        <w:contextualSpacing/>
        <w:jc w:val="center"/>
        <w:rPr>
          <w:rFonts w:ascii="Corbel" w:hAnsi="Corbel" w:cs="Calibri"/>
          <w:noProof/>
          <w:color w:val="000000"/>
          <w:lang w:val="en-US"/>
        </w:rPr>
      </w:pPr>
      <w:r w:rsidRPr="008B184C">
        <w:rPr>
          <w:rFonts w:ascii="Corbel" w:hAnsi="Corbel" w:cs="Calibri"/>
          <w:noProof/>
          <w:color w:val="000000"/>
          <w:lang w:val="en-US"/>
        </w:rPr>
        <w:t>Prof. Dr. Hasan Hilmi Muratlı</w:t>
      </w:r>
    </w:p>
    <w:p w14:paraId="4192FEE5" w14:textId="5034CB66" w:rsidR="00D40B3E" w:rsidRPr="008B184C" w:rsidRDefault="00EF6F49" w:rsidP="00EF6F49">
      <w:pPr>
        <w:contextualSpacing/>
        <w:jc w:val="center"/>
        <w:rPr>
          <w:rFonts w:ascii="Corbel" w:hAnsi="Corbel" w:cs="Calibri"/>
          <w:noProof/>
          <w:color w:val="000000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 xml:space="preserve">Assist. Prof. </w:t>
      </w:r>
      <w:r w:rsidRPr="008B184C">
        <w:rPr>
          <w:rFonts w:ascii="Corbel" w:hAnsi="Corbel"/>
          <w:noProof/>
          <w:color w:val="000000"/>
          <w:szCs w:val="24"/>
          <w:lang w:val="en-US"/>
        </w:rPr>
        <w:t xml:space="preserve">Dr.  </w:t>
      </w:r>
      <w:r w:rsidR="00D40B3E" w:rsidRPr="008B184C">
        <w:rPr>
          <w:rFonts w:ascii="Corbel" w:hAnsi="Corbel" w:cs="Calibri"/>
          <w:noProof/>
          <w:color w:val="000000"/>
          <w:lang w:val="en-US"/>
        </w:rPr>
        <w:t>Cengiz Çabukoğlu</w:t>
      </w:r>
    </w:p>
    <w:p w14:paraId="1138C98F" w14:textId="0D8314CD" w:rsidR="00593997" w:rsidRPr="008B184C" w:rsidRDefault="00EF6F49" w:rsidP="00EF6F49">
      <w:pPr>
        <w:spacing w:after="0"/>
        <w:jc w:val="center"/>
        <w:rPr>
          <w:rFonts w:ascii="Corbel" w:hAnsi="Corbel" w:cs="Calibri"/>
          <w:noProof/>
          <w:color w:val="000000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 xml:space="preserve">Assist. Prof. </w:t>
      </w:r>
      <w:r w:rsidRPr="008B184C">
        <w:rPr>
          <w:rFonts w:ascii="Corbel" w:hAnsi="Corbel"/>
          <w:noProof/>
          <w:color w:val="000000"/>
          <w:szCs w:val="24"/>
          <w:lang w:val="en-US"/>
        </w:rPr>
        <w:t xml:space="preserve">Dr.  </w:t>
      </w:r>
      <w:r w:rsidR="00D40B3E" w:rsidRPr="008B184C">
        <w:rPr>
          <w:rFonts w:ascii="Corbel" w:hAnsi="Corbel" w:cs="Calibri"/>
          <w:noProof/>
          <w:color w:val="000000"/>
          <w:lang w:val="en-US"/>
        </w:rPr>
        <w:t>Mustafa Çakır</w:t>
      </w:r>
    </w:p>
    <w:p w14:paraId="64D4828C" w14:textId="3AC6E098" w:rsidR="00593997" w:rsidRPr="008B184C" w:rsidRDefault="00EF6F49" w:rsidP="00EF6F49">
      <w:pPr>
        <w:spacing w:after="0"/>
        <w:jc w:val="center"/>
        <w:rPr>
          <w:rFonts w:ascii="Corbel" w:hAnsi="Corbel" w:cs="Times New Roman"/>
          <w:noProof/>
          <w:sz w:val="20"/>
          <w:szCs w:val="20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 xml:space="preserve">Assist. Prof. </w:t>
      </w:r>
      <w:r w:rsidRPr="008B184C">
        <w:rPr>
          <w:rFonts w:ascii="Corbel" w:hAnsi="Corbel"/>
          <w:noProof/>
          <w:color w:val="000000"/>
          <w:szCs w:val="24"/>
          <w:lang w:val="en-US"/>
        </w:rPr>
        <w:t xml:space="preserve">Dr.  </w:t>
      </w:r>
      <w:r w:rsidR="00593997" w:rsidRPr="008B184C">
        <w:rPr>
          <w:rFonts w:ascii="Corbel" w:hAnsi="Corbel" w:cs="Calibri"/>
          <w:noProof/>
          <w:color w:val="000000"/>
          <w:lang w:val="en-US"/>
        </w:rPr>
        <w:t xml:space="preserve"> İftikhar Gurbanov</w:t>
      </w:r>
    </w:p>
    <w:p w14:paraId="107BA632" w14:textId="77777777" w:rsidR="00D40B3E" w:rsidRPr="008B184C" w:rsidRDefault="00D40B3E" w:rsidP="00D40B3E">
      <w:pPr>
        <w:spacing w:line="240" w:lineRule="auto"/>
        <w:jc w:val="center"/>
        <w:rPr>
          <w:rFonts w:ascii="Corbel" w:hAnsi="Corbel" w:cs="Times New Roman"/>
          <w:b/>
          <w:noProof/>
          <w:lang w:val="en-US"/>
        </w:rPr>
      </w:pPr>
    </w:p>
    <w:p w14:paraId="0EEFCF4B" w14:textId="77777777" w:rsidR="00D40B3E" w:rsidRPr="008B184C" w:rsidRDefault="00D40B3E" w:rsidP="00D40B3E">
      <w:pPr>
        <w:spacing w:line="240" w:lineRule="auto"/>
        <w:jc w:val="center"/>
        <w:rPr>
          <w:rFonts w:ascii="Candara" w:hAnsi="Candara" w:cs="Times New Roman"/>
          <w:b/>
          <w:noProof/>
          <w:lang w:val="en-US"/>
        </w:rPr>
      </w:pPr>
    </w:p>
    <w:p w14:paraId="20F02CA4" w14:textId="77777777" w:rsidR="00D40B3E" w:rsidRPr="008B184C" w:rsidRDefault="00D40B3E" w:rsidP="00D40B3E">
      <w:pPr>
        <w:spacing w:line="240" w:lineRule="auto"/>
        <w:jc w:val="center"/>
        <w:rPr>
          <w:rFonts w:ascii="Candara" w:hAnsi="Candara" w:cs="Times New Roman"/>
          <w:b/>
          <w:noProof/>
          <w:lang w:val="en-US"/>
        </w:rPr>
      </w:pPr>
    </w:p>
    <w:p w14:paraId="38ED527D" w14:textId="77777777" w:rsidR="00D40B3E" w:rsidRPr="008B184C" w:rsidRDefault="00D40B3E" w:rsidP="00D40B3E">
      <w:pPr>
        <w:spacing w:line="240" w:lineRule="auto"/>
        <w:rPr>
          <w:rFonts w:ascii="Candara" w:hAnsi="Candara" w:cs="Times New Roman"/>
          <w:b/>
          <w:noProof/>
          <w:lang w:val="en-US"/>
        </w:rPr>
      </w:pPr>
    </w:p>
    <w:p w14:paraId="0382671F" w14:textId="77777777" w:rsidR="00D40B3E" w:rsidRPr="008B184C" w:rsidRDefault="00D40B3E" w:rsidP="00D40B3E">
      <w:pPr>
        <w:spacing w:after="0" w:line="240" w:lineRule="auto"/>
        <w:rPr>
          <w:rFonts w:ascii="Candara" w:hAnsi="Candara" w:cs="Times New Roman"/>
          <w:b/>
          <w:noProof/>
          <w:lang w:val="en-US"/>
        </w:rPr>
      </w:pPr>
      <w:r w:rsidRPr="008B184C">
        <w:rPr>
          <w:rFonts w:ascii="Candara" w:hAnsi="Candara" w:cs="Times New Roman"/>
          <w:b/>
          <w:noProof/>
          <w:lang w:val="en-US"/>
        </w:rPr>
        <w:br w:type="page"/>
      </w:r>
    </w:p>
    <w:p w14:paraId="50BE48FA" w14:textId="5A3CFFC3" w:rsidR="006F52A5" w:rsidRPr="008B184C" w:rsidRDefault="0082521E" w:rsidP="00AC0A0C">
      <w:pPr>
        <w:snapToGrid w:val="0"/>
        <w:spacing w:after="0" w:line="240" w:lineRule="auto"/>
        <w:jc w:val="both"/>
        <w:rPr>
          <w:rFonts w:ascii="Corbel" w:hAnsi="Corbel" w:cs="Times-Bold"/>
          <w:b/>
          <w:bCs/>
          <w:noProof/>
          <w:sz w:val="28"/>
          <w:szCs w:val="24"/>
          <w:lang w:val="en-US"/>
        </w:rPr>
      </w:pPr>
      <w:r w:rsidRPr="008B184C">
        <w:rPr>
          <w:rFonts w:ascii="Corbel" w:hAnsi="Corbel" w:cs="Times-Bold"/>
          <w:b/>
          <w:bCs/>
          <w:noProof/>
          <w:sz w:val="28"/>
          <w:szCs w:val="24"/>
          <w:lang w:val="en-US"/>
        </w:rPr>
        <w:lastRenderedPageBreak/>
        <w:t>MED529 Orthopaedics and Traumatology (</w:t>
      </w:r>
      <w:r w:rsidR="00BA6685">
        <w:rPr>
          <w:rFonts w:ascii="Corbel" w:hAnsi="Corbel" w:cs="Times-Bold"/>
          <w:b/>
          <w:bCs/>
          <w:noProof/>
          <w:sz w:val="28"/>
          <w:szCs w:val="24"/>
          <w:lang w:val="en-US"/>
        </w:rPr>
        <w:t xml:space="preserve">4 </w:t>
      </w:r>
      <w:r w:rsidRPr="008B184C">
        <w:rPr>
          <w:rFonts w:ascii="Corbel" w:hAnsi="Corbel" w:cs="Times-Bold"/>
          <w:b/>
          <w:bCs/>
          <w:noProof/>
          <w:sz w:val="28"/>
          <w:szCs w:val="24"/>
          <w:lang w:val="en-US"/>
        </w:rPr>
        <w:t>credits)</w:t>
      </w:r>
    </w:p>
    <w:p w14:paraId="1DE03D0F" w14:textId="77777777" w:rsidR="0082521E" w:rsidRPr="008B184C" w:rsidRDefault="0082521E" w:rsidP="00AC0A0C">
      <w:pPr>
        <w:snapToGrid w:val="0"/>
        <w:spacing w:after="0" w:line="240" w:lineRule="auto"/>
        <w:jc w:val="both"/>
        <w:rPr>
          <w:rFonts w:ascii="Corbel" w:hAnsi="Corbel" w:cs="Times New Roman"/>
          <w:noProof/>
          <w:szCs w:val="24"/>
          <w:highlight w:val="green"/>
          <w:lang w:val="en-US" w:eastAsia="tr-TR"/>
        </w:rPr>
      </w:pPr>
    </w:p>
    <w:p w14:paraId="7D9364F5" w14:textId="77777777" w:rsidR="0082521E" w:rsidRPr="008B184C" w:rsidRDefault="0082521E" w:rsidP="0082521E">
      <w:pPr>
        <w:snapToGrid w:val="0"/>
        <w:spacing w:after="0" w:line="240" w:lineRule="auto"/>
        <w:jc w:val="both"/>
        <w:rPr>
          <w:rFonts w:ascii="Corbel" w:hAnsi="Corbel" w:cs="Times New Roman"/>
          <w:noProof/>
          <w:color w:val="C00000"/>
          <w:szCs w:val="24"/>
          <w:lang w:val="en-US" w:eastAsia="tr-TR"/>
        </w:rPr>
      </w:pPr>
      <w:r w:rsidRPr="008B184C">
        <w:rPr>
          <w:rFonts w:ascii="Corbel" w:hAnsi="Corbel" w:cs="Times New Roman"/>
          <w:noProof/>
          <w:color w:val="C00000"/>
          <w:szCs w:val="24"/>
          <w:lang w:val="en-US" w:eastAsia="tr-TR"/>
        </w:rPr>
        <w:t>Aim of the Course</w:t>
      </w:r>
    </w:p>
    <w:p w14:paraId="0C23C559" w14:textId="5DBCBB2B" w:rsidR="006F52A5" w:rsidRPr="008B184C" w:rsidRDefault="0082521E" w:rsidP="0082521E">
      <w:pPr>
        <w:autoSpaceDE w:val="0"/>
        <w:autoSpaceDN w:val="0"/>
        <w:adjustRightInd w:val="0"/>
        <w:spacing w:after="0" w:line="240" w:lineRule="auto"/>
        <w:rPr>
          <w:rFonts w:ascii="Corbel" w:hAnsi="Corbel" w:cs="Times-Italic"/>
          <w:i/>
          <w:iCs/>
          <w:noProof/>
          <w:szCs w:val="24"/>
          <w:lang w:val="en-US"/>
        </w:rPr>
      </w:pPr>
      <w:r w:rsidRPr="008B184C">
        <w:rPr>
          <w:rFonts w:ascii="Corbel" w:hAnsi="Corbel" w:cs="Times-Roman"/>
          <w:noProof/>
          <w:szCs w:val="24"/>
          <w:lang w:val="en-US"/>
        </w:rPr>
        <w:t xml:space="preserve">The purpose of this course is to teach students the clinical symptoms of congenital diseases often encountered in </w:t>
      </w:r>
      <w:r w:rsidRPr="008B184C">
        <w:rPr>
          <w:rFonts w:ascii="Corbel" w:hAnsi="Corbel" w:cs="TimesNewRomanPSMT"/>
          <w:noProof/>
          <w:szCs w:val="24"/>
          <w:lang w:val="en-US"/>
        </w:rPr>
        <w:t>Türkiye, infections of the bones and joints, diseases of the spine and general approach to fractures of the bones.</w:t>
      </w:r>
      <w:r w:rsidRPr="008B184C">
        <w:rPr>
          <w:rFonts w:ascii="Corbel" w:hAnsi="Corbel" w:cs="Times-Roman"/>
          <w:noProof/>
          <w:szCs w:val="24"/>
          <w:lang w:val="en-US"/>
        </w:rPr>
        <w:t xml:space="preserve">Students have to recognize the diagnostic tests and basic principles of diagnosis and treatments of emergency patients with orthopedic problems. </w:t>
      </w:r>
      <w:r w:rsidRPr="008B184C">
        <w:rPr>
          <w:rFonts w:ascii="Corbel" w:hAnsi="Corbel" w:cs="Times-Italic"/>
          <w:i/>
          <w:iCs/>
          <w:noProof/>
          <w:szCs w:val="24"/>
          <w:lang w:val="en-US"/>
        </w:rPr>
        <w:t>Prerequisites: MED401, MED402, MED403, MED404, MED405, MED411,MED412, MED413 and MED414.</w:t>
      </w:r>
    </w:p>
    <w:p w14:paraId="2C6558BC" w14:textId="77777777" w:rsidR="0082521E" w:rsidRPr="008B184C" w:rsidRDefault="0082521E" w:rsidP="0082521E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noProof/>
          <w:szCs w:val="24"/>
          <w:lang w:val="en-US"/>
        </w:rPr>
      </w:pPr>
    </w:p>
    <w:p w14:paraId="104EFA46" w14:textId="77777777" w:rsidR="0082521E" w:rsidRPr="008B184C" w:rsidRDefault="0082521E" w:rsidP="0082521E">
      <w:pPr>
        <w:snapToGrid w:val="0"/>
        <w:spacing w:after="0" w:line="240" w:lineRule="auto"/>
        <w:jc w:val="both"/>
        <w:rPr>
          <w:rFonts w:ascii="Corbel" w:hAnsi="Corbel" w:cs="Times New Roman"/>
          <w:noProof/>
          <w:color w:val="C00000"/>
          <w:szCs w:val="24"/>
          <w:shd w:val="clear" w:color="auto" w:fill="FFFFFF"/>
          <w:lang w:val="en-US"/>
        </w:rPr>
      </w:pPr>
      <w:r w:rsidRPr="008B184C">
        <w:rPr>
          <w:rFonts w:ascii="Corbel" w:hAnsi="Corbel" w:cs="Times New Roman"/>
          <w:noProof/>
          <w:color w:val="C00000"/>
          <w:szCs w:val="24"/>
          <w:shd w:val="clear" w:color="auto" w:fill="FFFFFF"/>
          <w:lang w:val="en-US"/>
        </w:rPr>
        <w:t>Learning Objectives</w:t>
      </w:r>
    </w:p>
    <w:p w14:paraId="40E3FDF6" w14:textId="77777777" w:rsidR="0082521E" w:rsidRPr="008B184C" w:rsidRDefault="0082521E" w:rsidP="0082521E">
      <w:pPr>
        <w:autoSpaceDE w:val="0"/>
        <w:autoSpaceDN w:val="0"/>
        <w:adjustRightInd w:val="0"/>
        <w:spacing w:after="0" w:line="240" w:lineRule="auto"/>
        <w:rPr>
          <w:rFonts w:ascii="Corbel" w:hAnsi="Corbel" w:cs="Times-Roman"/>
          <w:noProof/>
          <w:szCs w:val="24"/>
          <w:lang w:val="en-US"/>
        </w:rPr>
      </w:pPr>
      <w:r w:rsidRPr="008B184C">
        <w:rPr>
          <w:rFonts w:ascii="Corbel" w:hAnsi="Corbel" w:cs="Times-Roman"/>
          <w:noProof/>
          <w:szCs w:val="24"/>
          <w:lang w:val="en-US"/>
        </w:rPr>
        <w:t>At the end of this course the student will be able to:</w:t>
      </w:r>
    </w:p>
    <w:p w14:paraId="0780FCBA" w14:textId="7E4942E1" w:rsidR="0082521E" w:rsidRPr="008B184C" w:rsidRDefault="0082521E" w:rsidP="0082521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eastAsia="SymbolMT" w:hAnsi="Corbel" w:cs="SymbolMT"/>
          <w:noProof/>
          <w:szCs w:val="24"/>
          <w:lang w:val="en-US"/>
        </w:rPr>
      </w:pPr>
      <w:r w:rsidRPr="008B184C">
        <w:rPr>
          <w:rFonts w:ascii="Corbel" w:hAnsi="Corbel" w:cs="Times-Roman"/>
          <w:noProof/>
          <w:szCs w:val="24"/>
          <w:lang w:val="en-US"/>
        </w:rPr>
        <w:t>Apply main principles of approach to urgent patient and its stages and able to apply it.</w:t>
      </w:r>
    </w:p>
    <w:p w14:paraId="7A6C3093" w14:textId="66B2122E" w:rsidR="0082521E" w:rsidRPr="008B184C" w:rsidRDefault="0082521E" w:rsidP="0082521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eastAsia="SymbolMT" w:hAnsi="Corbel" w:cs="SymbolMT"/>
          <w:noProof/>
          <w:szCs w:val="24"/>
          <w:lang w:val="en-US"/>
        </w:rPr>
      </w:pPr>
      <w:r w:rsidRPr="008B184C">
        <w:rPr>
          <w:rFonts w:ascii="Corbel" w:hAnsi="Corbel" w:cs="Times-Roman"/>
          <w:noProof/>
          <w:szCs w:val="24"/>
          <w:lang w:val="en-US"/>
        </w:rPr>
        <w:t>Apply triangular bandage and to fixate of lower extremities.</w:t>
      </w:r>
    </w:p>
    <w:p w14:paraId="239082C5" w14:textId="61D9417C" w:rsidR="0082521E" w:rsidRPr="008B184C" w:rsidRDefault="0082521E" w:rsidP="0082521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eastAsia="SymbolMT" w:hAnsi="Corbel" w:cs="SymbolMT"/>
          <w:noProof/>
          <w:szCs w:val="24"/>
          <w:lang w:val="en-US"/>
        </w:rPr>
      </w:pPr>
      <w:r w:rsidRPr="008B184C">
        <w:rPr>
          <w:rFonts w:ascii="Corbel" w:hAnsi="Corbel" w:cs="Times-Roman"/>
          <w:noProof/>
          <w:szCs w:val="24"/>
          <w:lang w:val="en-US"/>
        </w:rPr>
        <w:t>Obtain patient history and to do physical examination.</w:t>
      </w:r>
    </w:p>
    <w:p w14:paraId="5D308648" w14:textId="66DE37EB" w:rsidR="0082521E" w:rsidRPr="008B184C" w:rsidRDefault="0082521E" w:rsidP="0082521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eastAsia="SymbolMT" w:hAnsi="Corbel" w:cs="SymbolMT"/>
          <w:noProof/>
          <w:szCs w:val="24"/>
          <w:lang w:val="en-US"/>
        </w:rPr>
      </w:pPr>
      <w:r w:rsidRPr="008B184C">
        <w:rPr>
          <w:rFonts w:ascii="Corbel" w:hAnsi="Corbel" w:cs="Times-Roman"/>
          <w:noProof/>
          <w:szCs w:val="24"/>
          <w:lang w:val="en-US"/>
        </w:rPr>
        <w:t>Inform students about taking patient history and performing physical examination and let the medical students to internalize the information by practicing it and be able to apply the information appropriately.</w:t>
      </w:r>
    </w:p>
    <w:p w14:paraId="69417733" w14:textId="65823F1E" w:rsidR="0082521E" w:rsidRPr="008B184C" w:rsidRDefault="0082521E" w:rsidP="0082521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eastAsia="SymbolMT" w:hAnsi="Corbel" w:cs="SymbolMT"/>
          <w:noProof/>
          <w:szCs w:val="24"/>
          <w:lang w:val="en-US"/>
        </w:rPr>
      </w:pPr>
      <w:r w:rsidRPr="008B184C">
        <w:rPr>
          <w:rFonts w:ascii="Corbel" w:hAnsi="Corbel" w:cs="Times-Roman"/>
          <w:noProof/>
          <w:szCs w:val="24"/>
          <w:lang w:val="en-US"/>
        </w:rPr>
        <w:t>Describe the diagnosis of fractures and dislocations and general approach to their treatment.</w:t>
      </w:r>
    </w:p>
    <w:p w14:paraId="6DE86AF6" w14:textId="61A09A04" w:rsidR="0082521E" w:rsidRPr="008B184C" w:rsidRDefault="0082521E" w:rsidP="0082521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="Times-Roman"/>
          <w:noProof/>
          <w:szCs w:val="24"/>
          <w:lang w:val="en-US"/>
        </w:rPr>
      </w:pPr>
      <w:r w:rsidRPr="008B184C">
        <w:rPr>
          <w:rFonts w:ascii="Corbel" w:hAnsi="Corbel" w:cs="Times-Roman"/>
          <w:noProof/>
          <w:szCs w:val="24"/>
          <w:lang w:val="en-US"/>
        </w:rPr>
        <w:t>Describe the causes, formation, clinical course and diagnosis of congenital and acquired diseases of</w:t>
      </w:r>
    </w:p>
    <w:p w14:paraId="085C4858" w14:textId="3FA74FA1" w:rsidR="0082521E" w:rsidRPr="008B184C" w:rsidRDefault="0082521E" w:rsidP="0082521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eastAsia="SymbolMT" w:hAnsi="Corbel" w:cs="SymbolMT"/>
          <w:noProof/>
          <w:szCs w:val="24"/>
          <w:lang w:val="en-US"/>
        </w:rPr>
      </w:pPr>
      <w:r w:rsidRPr="008B184C">
        <w:rPr>
          <w:rFonts w:ascii="Corbel" w:hAnsi="Corbel" w:cs="Times-Roman"/>
          <w:noProof/>
          <w:szCs w:val="24"/>
          <w:lang w:val="en-US"/>
        </w:rPr>
        <w:t>musculoskeletal system.</w:t>
      </w:r>
    </w:p>
    <w:p w14:paraId="57501DE0" w14:textId="7D1F0304" w:rsidR="0082521E" w:rsidRPr="008B184C" w:rsidRDefault="0082521E" w:rsidP="0082521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eastAsia="SymbolMT" w:hAnsi="Corbel" w:cs="SymbolMT"/>
          <w:noProof/>
          <w:szCs w:val="24"/>
          <w:lang w:val="en-US"/>
        </w:rPr>
      </w:pPr>
      <w:r w:rsidRPr="008B184C">
        <w:rPr>
          <w:rFonts w:ascii="Corbel" w:hAnsi="Corbel" w:cs="Times-Roman"/>
          <w:noProof/>
          <w:szCs w:val="24"/>
          <w:lang w:val="en-US"/>
        </w:rPr>
        <w:t>Describe the preventive approaches in congenital and acquired diseases of musculoskeletal system.</w:t>
      </w:r>
    </w:p>
    <w:p w14:paraId="37D8747C" w14:textId="6DD3430F" w:rsidR="0082521E" w:rsidRPr="008B184C" w:rsidRDefault="0082521E" w:rsidP="0082521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eastAsia="SymbolMT" w:hAnsi="Corbel" w:cs="SymbolMT"/>
          <w:noProof/>
          <w:szCs w:val="24"/>
          <w:lang w:val="en-US"/>
        </w:rPr>
      </w:pPr>
      <w:r w:rsidRPr="008B184C">
        <w:rPr>
          <w:rFonts w:ascii="Corbel" w:hAnsi="Corbel" w:cs="Times-Roman"/>
          <w:noProof/>
          <w:szCs w:val="24"/>
          <w:lang w:val="en-US"/>
        </w:rPr>
        <w:t>Describe the particular approach to diseases which are problematic for public health in Turkey because of their frequency or economic burden</w:t>
      </w:r>
    </w:p>
    <w:p w14:paraId="05F996B6" w14:textId="48F0B20E" w:rsidR="0082521E" w:rsidRPr="008B184C" w:rsidRDefault="0082521E" w:rsidP="0082521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rbel" w:hAnsi="Corbel" w:cs="Times-Roman"/>
          <w:noProof/>
          <w:szCs w:val="24"/>
          <w:lang w:val="en-US"/>
        </w:rPr>
      </w:pPr>
      <w:r w:rsidRPr="008B184C">
        <w:rPr>
          <w:rFonts w:ascii="Corbel" w:hAnsi="Corbel" w:cs="Times-Roman"/>
          <w:noProof/>
          <w:szCs w:val="24"/>
          <w:lang w:val="en-US"/>
        </w:rPr>
        <w:t>Have some general information about surgical approach to certain orthopedics and traumatology</w:t>
      </w:r>
    </w:p>
    <w:p w14:paraId="3BB491ED" w14:textId="241D0414" w:rsidR="006F52A5" w:rsidRPr="008B184C" w:rsidRDefault="0082521E" w:rsidP="0082521E">
      <w:pPr>
        <w:pStyle w:val="ListeParagraf"/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rFonts w:ascii="Corbel" w:eastAsia="SymbolMT" w:hAnsi="Corbel" w:cs="SymbolMT"/>
          <w:noProof/>
          <w:szCs w:val="24"/>
          <w:lang w:val="en-US"/>
        </w:rPr>
      </w:pPr>
      <w:r w:rsidRPr="008B184C">
        <w:rPr>
          <w:rFonts w:ascii="Corbel" w:hAnsi="Corbel" w:cs="Times-Roman"/>
          <w:noProof/>
          <w:szCs w:val="24"/>
          <w:lang w:val="en-US"/>
        </w:rPr>
        <w:t>conditions.</w:t>
      </w:r>
    </w:p>
    <w:p w14:paraId="08322C4A" w14:textId="07D9CF21" w:rsidR="0082521E" w:rsidRPr="008B184C" w:rsidRDefault="0082521E" w:rsidP="0082521E">
      <w:pPr>
        <w:shd w:val="clear" w:color="auto" w:fill="FFFFFF"/>
        <w:snapToGrid w:val="0"/>
        <w:spacing w:after="0" w:line="240" w:lineRule="auto"/>
        <w:jc w:val="both"/>
        <w:rPr>
          <w:rFonts w:ascii="SymbolMT" w:eastAsia="SymbolMT" w:hAnsi="Times-Roman" w:cs="SymbolMT"/>
          <w:noProof/>
          <w:sz w:val="22"/>
          <w:lang w:val="en-US"/>
        </w:rPr>
      </w:pPr>
    </w:p>
    <w:p w14:paraId="31DDCD76" w14:textId="77777777" w:rsidR="00E175D2" w:rsidRPr="00E175D2" w:rsidRDefault="00E175D2" w:rsidP="00E175D2">
      <w:pPr>
        <w:shd w:val="clear" w:color="auto" w:fill="FFFFFF"/>
        <w:snapToGrid w:val="0"/>
        <w:spacing w:after="0" w:line="240" w:lineRule="auto"/>
        <w:rPr>
          <w:rFonts w:ascii="Corbel" w:hAnsi="Corbel" w:cs="Times"/>
          <w:bCs/>
          <w:noProof/>
          <w:color w:val="C00000"/>
          <w:szCs w:val="24"/>
          <w:shd w:val="clear" w:color="auto" w:fill="FFFFFF"/>
          <w:lang w:val="en-US"/>
        </w:rPr>
      </w:pPr>
      <w:r w:rsidRPr="00E175D2">
        <w:rPr>
          <w:rFonts w:ascii="Corbel" w:hAnsi="Corbel" w:cs="Times"/>
          <w:bCs/>
          <w:noProof/>
          <w:color w:val="C00000"/>
          <w:szCs w:val="24"/>
          <w:shd w:val="clear" w:color="auto" w:fill="FFFFFF"/>
          <w:lang w:val="en-US"/>
        </w:rPr>
        <w:t>Course Content</w:t>
      </w:r>
    </w:p>
    <w:p w14:paraId="2A77AE0C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Introduction to orthopedics and traumatology</w:t>
      </w:r>
    </w:p>
    <w:p w14:paraId="4C5CC8DE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Patient evaluation in orthopedics and traumatology</w:t>
      </w:r>
    </w:p>
    <w:p w14:paraId="1E92C391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Musculoskeletal development</w:t>
      </w:r>
    </w:p>
    <w:p w14:paraId="7F65601F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Bone, skeletal muscle and joint biology</w:t>
      </w:r>
    </w:p>
    <w:p w14:paraId="6F258C48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Fractures: general knowledge and classification</w:t>
      </w:r>
    </w:p>
    <w:p w14:paraId="0E838C49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Radiologic examination in orthopedics</w:t>
      </w:r>
    </w:p>
    <w:p w14:paraId="67A9962C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First aid in trauma</w:t>
      </w:r>
    </w:p>
    <w:p w14:paraId="6FF30507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Approach to open fractures</w:t>
      </w:r>
    </w:p>
    <w:p w14:paraId="5914BEB9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Physical examination of the upper limb</w:t>
      </w:r>
    </w:p>
    <w:p w14:paraId="0BE5AFAE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Physical examination of the hip and spine</w:t>
      </w:r>
    </w:p>
    <w:p w14:paraId="05914BFB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PhysicaL examination of the knee</w:t>
      </w:r>
    </w:p>
    <w:p w14:paraId="321C7E47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Physical examination of foot and ankle</w:t>
      </w:r>
    </w:p>
    <w:p w14:paraId="0A253613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Practical Session (History taking&amp;Symptomatology)</w:t>
      </w:r>
    </w:p>
    <w:p w14:paraId="509826EE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lastRenderedPageBreak/>
        <w:t>Practical Session (Lab request&amp;X-ray evaluation)</w:t>
      </w:r>
    </w:p>
    <w:p w14:paraId="781A62DB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Practical Session (Local anesthesia&amp;Tourniquet  application )</w:t>
      </w:r>
    </w:p>
    <w:p w14:paraId="274F6911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Practical Session (Medical Dressing&amp;Surgical glove training)</w:t>
      </w:r>
    </w:p>
    <w:p w14:paraId="2C7E6E3E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Physical examination in children</w:t>
      </w:r>
    </w:p>
    <w:p w14:paraId="09581BCA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Pediatric fractures - lower extremity</w:t>
      </w:r>
    </w:p>
    <w:p w14:paraId="142ED101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Pediatric fractures - upper extremity</w:t>
      </w:r>
    </w:p>
    <w:p w14:paraId="6314C4D0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Practical Session (Casting in pediatric patients)</w:t>
      </w:r>
    </w:p>
    <w:p w14:paraId="2ECF5B45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Fractures of the spine</w:t>
      </w:r>
    </w:p>
    <w:p w14:paraId="63ED3BA2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Fractures of the pelvis &amp; traumatic dislocation of the hip</w:t>
      </w:r>
    </w:p>
    <w:p w14:paraId="1F15A054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Practical Session (Physical examination of the spine)</w:t>
      </w:r>
    </w:p>
    <w:p w14:paraId="1BB46E44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Practical Session (Physical examination of the  pelvis&amp;hip)</w:t>
      </w:r>
    </w:p>
    <w:p w14:paraId="73F6DF92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Fractures and dislocations of the shoulder and elbow</w:t>
      </w:r>
    </w:p>
    <w:p w14:paraId="60EBDF12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Hand and wrist fractures</w:t>
      </w:r>
    </w:p>
    <w:p w14:paraId="53D99945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Practical Session (Physical examination of the elbow&amp;wrist)</w:t>
      </w:r>
    </w:p>
    <w:p w14:paraId="5DD9BCD6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Practical Session (Physical examination of the shoulder)</w:t>
      </w:r>
    </w:p>
    <w:p w14:paraId="052E569B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Developmental dysplasia of the hip</w:t>
      </w:r>
    </w:p>
    <w:p w14:paraId="5DBD2B42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Pes Equinovarus &amp; Childhood lower extremity problems</w:t>
      </w:r>
    </w:p>
    <w:p w14:paraId="3D317099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Perthes and other osteochondroses</w:t>
      </w:r>
    </w:p>
    <w:p w14:paraId="2CB96D75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Practical Session (Pavlik harness application – casting in PEV)</w:t>
      </w:r>
    </w:p>
    <w:p w14:paraId="60A8ED1B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Fractures of the proximal and shaft of femur</w:t>
      </w:r>
    </w:p>
    <w:p w14:paraId="4B9D0936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Fractures around the knee</w:t>
      </w:r>
    </w:p>
    <w:p w14:paraId="627745BD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Fractures of tibial shaft and foot&amp;ankle</w:t>
      </w:r>
    </w:p>
    <w:p w14:paraId="14BB5DCC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Practical Session (Lower extremity casting)</w:t>
      </w:r>
    </w:p>
    <w:p w14:paraId="730A116E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Complications of fractures and dislocations</w:t>
      </w:r>
    </w:p>
    <w:p w14:paraId="644B9D3F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Musculoskeletal infections</w:t>
      </w:r>
    </w:p>
    <w:p w14:paraId="43DC767E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Spinal infections (Pott and spondylodiscitis)</w:t>
      </w:r>
    </w:p>
    <w:p w14:paraId="7BBA9C3B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Practical Session (Musculoskeletal Case discussion)</w:t>
      </w:r>
    </w:p>
    <w:p w14:paraId="4108892E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Osteoporosis and osteomalacia</w:t>
      </w:r>
    </w:p>
    <w:p w14:paraId="7F838C63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Metabolic disorders</w:t>
      </w:r>
    </w:p>
    <w:p w14:paraId="74ADBAA2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Degenerative joint diseases (primary)</w:t>
      </w:r>
    </w:p>
    <w:p w14:paraId="47DDBEAE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Degenerative joint diseases (secondary)</w:t>
      </w:r>
    </w:p>
    <w:p w14:paraId="20E8ED5C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Neuromuscular Disorders -1-2</w:t>
      </w:r>
    </w:p>
    <w:p w14:paraId="22E6953A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Practical Session (Neuromuscular exam &amp; normal gait)</w:t>
      </w:r>
    </w:p>
    <w:p w14:paraId="02F78B65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Entrapment Neuropathies</w:t>
      </w:r>
    </w:p>
    <w:p w14:paraId="6DAB5371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Tendinitis and soft tissue injuries</w:t>
      </w:r>
    </w:p>
    <w:p w14:paraId="60AD0745" w14:textId="77777777" w:rsidR="00CA0064" w:rsidRPr="008B184C" w:rsidRDefault="00CA0064" w:rsidP="00CA0064">
      <w:pPr>
        <w:pStyle w:val="ListeParagraf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Introduction to bone and soft tissue tumors&amp;evaluation</w:t>
      </w:r>
    </w:p>
    <w:p w14:paraId="68FCBE27" w14:textId="77777777" w:rsidR="00CA0064" w:rsidRPr="008B184C" w:rsidRDefault="00CA0064" w:rsidP="00CA0064">
      <w:pPr>
        <w:pStyle w:val="ListeParagraf"/>
        <w:numPr>
          <w:ilvl w:val="0"/>
          <w:numId w:val="2"/>
        </w:numPr>
        <w:tabs>
          <w:tab w:val="left" w:pos="1701"/>
        </w:tabs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Benign bone tumors</w:t>
      </w:r>
    </w:p>
    <w:p w14:paraId="4317C113" w14:textId="77777777" w:rsidR="00CA0064" w:rsidRPr="008B184C" w:rsidRDefault="00CA0064" w:rsidP="00CA0064">
      <w:pPr>
        <w:pStyle w:val="ListeParagraf"/>
        <w:numPr>
          <w:ilvl w:val="0"/>
          <w:numId w:val="2"/>
        </w:numPr>
        <w:tabs>
          <w:tab w:val="left" w:pos="1701"/>
        </w:tabs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Malignant bone tumors</w:t>
      </w:r>
    </w:p>
    <w:p w14:paraId="0156C6C1" w14:textId="77777777" w:rsidR="00CA0064" w:rsidRPr="008B184C" w:rsidRDefault="00CA0064" w:rsidP="00CA0064">
      <w:pPr>
        <w:pStyle w:val="ListeParagraf"/>
        <w:numPr>
          <w:ilvl w:val="0"/>
          <w:numId w:val="2"/>
        </w:numPr>
        <w:tabs>
          <w:tab w:val="left" w:pos="1701"/>
        </w:tabs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Metastatic bone tumors</w:t>
      </w:r>
    </w:p>
    <w:p w14:paraId="79138D36" w14:textId="77777777" w:rsidR="00CA0064" w:rsidRPr="008B184C" w:rsidRDefault="00CA0064" w:rsidP="00CA0064">
      <w:pPr>
        <w:pStyle w:val="ListeParagraf"/>
        <w:numPr>
          <w:ilvl w:val="0"/>
          <w:numId w:val="2"/>
        </w:numPr>
        <w:tabs>
          <w:tab w:val="left" w:pos="1701"/>
        </w:tabs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Scoliosis</w:t>
      </w:r>
    </w:p>
    <w:p w14:paraId="7E1D4C2C" w14:textId="77777777" w:rsidR="00CA0064" w:rsidRPr="008B184C" w:rsidRDefault="00CA0064" w:rsidP="00CA0064">
      <w:pPr>
        <w:pStyle w:val="ListeParagraf"/>
        <w:numPr>
          <w:ilvl w:val="0"/>
          <w:numId w:val="2"/>
        </w:numPr>
        <w:tabs>
          <w:tab w:val="left" w:pos="1701"/>
        </w:tabs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Adolescent Kyphosis</w:t>
      </w:r>
    </w:p>
    <w:p w14:paraId="45002D98" w14:textId="77777777" w:rsidR="00CA0064" w:rsidRPr="008B184C" w:rsidRDefault="00CA0064" w:rsidP="00CA0064">
      <w:pPr>
        <w:pStyle w:val="ListeParagraf"/>
        <w:numPr>
          <w:ilvl w:val="0"/>
          <w:numId w:val="2"/>
        </w:numPr>
        <w:tabs>
          <w:tab w:val="left" w:pos="1701"/>
        </w:tabs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Spinal stenosis</w:t>
      </w:r>
    </w:p>
    <w:p w14:paraId="32E1F291" w14:textId="77777777" w:rsidR="00CA0064" w:rsidRPr="008B184C" w:rsidRDefault="00CA0064" w:rsidP="00CA0064">
      <w:pPr>
        <w:pStyle w:val="ListeParagraf"/>
        <w:numPr>
          <w:ilvl w:val="0"/>
          <w:numId w:val="2"/>
        </w:numPr>
        <w:tabs>
          <w:tab w:val="left" w:pos="1701"/>
        </w:tabs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Spinal infections</w:t>
      </w:r>
    </w:p>
    <w:p w14:paraId="2123700E" w14:textId="77777777" w:rsidR="00CA0064" w:rsidRPr="008B184C" w:rsidRDefault="00CA0064" w:rsidP="00CA0064">
      <w:pPr>
        <w:pStyle w:val="ListeParagraf"/>
        <w:numPr>
          <w:ilvl w:val="0"/>
          <w:numId w:val="2"/>
        </w:numPr>
        <w:tabs>
          <w:tab w:val="left" w:pos="1701"/>
        </w:tabs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Sports Medicine - shoulder</w:t>
      </w:r>
    </w:p>
    <w:p w14:paraId="678E9895" w14:textId="77777777" w:rsidR="00CA0064" w:rsidRPr="008B184C" w:rsidRDefault="00CA0064" w:rsidP="00CA0064">
      <w:pPr>
        <w:pStyle w:val="ListeParagraf"/>
        <w:numPr>
          <w:ilvl w:val="0"/>
          <w:numId w:val="2"/>
        </w:numPr>
        <w:tabs>
          <w:tab w:val="left" w:pos="1701"/>
        </w:tabs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Sports Medicine - knee</w:t>
      </w:r>
    </w:p>
    <w:p w14:paraId="6480819D" w14:textId="77777777" w:rsidR="00CA0064" w:rsidRPr="008B184C" w:rsidRDefault="00CA0064" w:rsidP="00CA0064">
      <w:pPr>
        <w:pStyle w:val="ListeParagraf"/>
        <w:numPr>
          <w:ilvl w:val="0"/>
          <w:numId w:val="2"/>
        </w:numPr>
        <w:tabs>
          <w:tab w:val="left" w:pos="1701"/>
        </w:tabs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Practical Session (Video presentation knee)</w:t>
      </w:r>
    </w:p>
    <w:p w14:paraId="30F95D0C" w14:textId="77777777" w:rsidR="00CA0064" w:rsidRPr="008B184C" w:rsidRDefault="00CA0064" w:rsidP="00CA0064">
      <w:pPr>
        <w:pStyle w:val="ListeParagraf"/>
        <w:numPr>
          <w:ilvl w:val="0"/>
          <w:numId w:val="2"/>
        </w:numPr>
        <w:tabs>
          <w:tab w:val="left" w:pos="1701"/>
        </w:tabs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lastRenderedPageBreak/>
        <w:t>Practical Session (Video presentation shoulder)</w:t>
      </w:r>
    </w:p>
    <w:p w14:paraId="6973563F" w14:textId="77777777" w:rsidR="00CA0064" w:rsidRPr="008B184C" w:rsidRDefault="00CA0064" w:rsidP="00CA0064">
      <w:pPr>
        <w:pStyle w:val="ListeParagraf"/>
        <w:numPr>
          <w:ilvl w:val="0"/>
          <w:numId w:val="2"/>
        </w:numPr>
        <w:tabs>
          <w:tab w:val="left" w:pos="1701"/>
        </w:tabs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Biomaterials and principles of osteosynthesis</w:t>
      </w:r>
    </w:p>
    <w:p w14:paraId="08C09445" w14:textId="77777777" w:rsidR="00CA0064" w:rsidRPr="008B184C" w:rsidRDefault="00CA0064" w:rsidP="00CA0064">
      <w:pPr>
        <w:pStyle w:val="ListeParagraf"/>
        <w:numPr>
          <w:ilvl w:val="0"/>
          <w:numId w:val="2"/>
        </w:numPr>
        <w:tabs>
          <w:tab w:val="left" w:pos="1701"/>
        </w:tabs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Hallux valgus -rigidus and other foot disorders</w:t>
      </w:r>
    </w:p>
    <w:p w14:paraId="5F04C553" w14:textId="77777777" w:rsidR="00CA0064" w:rsidRPr="008B184C" w:rsidRDefault="00CA0064" w:rsidP="00CA0064">
      <w:pPr>
        <w:pStyle w:val="ListeParagraf"/>
        <w:numPr>
          <w:ilvl w:val="0"/>
          <w:numId w:val="2"/>
        </w:numPr>
        <w:tabs>
          <w:tab w:val="left" w:pos="1701"/>
        </w:tabs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Sports Medicine foot and ankle</w:t>
      </w:r>
    </w:p>
    <w:p w14:paraId="5512EC13" w14:textId="77777777" w:rsidR="00CA0064" w:rsidRPr="008B184C" w:rsidRDefault="00CA0064" w:rsidP="00CA0064">
      <w:pPr>
        <w:pStyle w:val="ListeParagraf"/>
        <w:numPr>
          <w:ilvl w:val="0"/>
          <w:numId w:val="2"/>
        </w:numPr>
        <w:tabs>
          <w:tab w:val="left" w:pos="1701"/>
        </w:tabs>
        <w:snapToGrid w:val="0"/>
        <w:spacing w:after="0" w:line="240" w:lineRule="auto"/>
        <w:contextualSpacing w:val="0"/>
        <w:rPr>
          <w:rFonts w:ascii="Corbel" w:hAnsi="Corbel" w:cs="Calibri"/>
          <w:noProof/>
          <w:color w:val="000000"/>
          <w:szCs w:val="24"/>
          <w:lang w:val="en-US"/>
        </w:rPr>
      </w:pPr>
      <w:r w:rsidRPr="008B184C">
        <w:rPr>
          <w:rFonts w:ascii="Corbel" w:hAnsi="Corbel" w:cs="Calibri"/>
          <w:noProof/>
          <w:color w:val="000000"/>
          <w:szCs w:val="24"/>
          <w:lang w:val="en-US"/>
        </w:rPr>
        <w:t>Practical Session (arthroscopic ankle anatomy presentation)</w:t>
      </w:r>
    </w:p>
    <w:p w14:paraId="3D7DF0AF" w14:textId="77777777" w:rsidR="00D963A0" w:rsidRPr="008B184C" w:rsidRDefault="00D963A0" w:rsidP="00AC0A0C">
      <w:pPr>
        <w:shd w:val="clear" w:color="auto" w:fill="FFFFFF" w:themeFill="background1"/>
        <w:snapToGrid w:val="0"/>
        <w:spacing w:after="0" w:line="240" w:lineRule="auto"/>
        <w:rPr>
          <w:rFonts w:ascii="Corbel" w:hAnsi="Corbel" w:cs="Times"/>
          <w:noProof/>
          <w:color w:val="000000" w:themeColor="text1"/>
          <w:szCs w:val="24"/>
          <w:highlight w:val="green"/>
          <w:lang w:val="en-US"/>
        </w:rPr>
      </w:pPr>
    </w:p>
    <w:p w14:paraId="6EB77812" w14:textId="77777777" w:rsidR="00F340D4" w:rsidRPr="008B184C" w:rsidRDefault="00F340D4" w:rsidP="00F340D4">
      <w:pPr>
        <w:spacing w:before="120" w:after="120" w:line="240" w:lineRule="auto"/>
        <w:rPr>
          <w:rFonts w:ascii="Corbel" w:hAnsi="Corbel" w:cs="Times New Roman"/>
          <w:b/>
          <w:noProof/>
          <w:color w:val="C00000"/>
          <w:lang w:val="en-US"/>
        </w:rPr>
      </w:pPr>
      <w:r w:rsidRPr="008B184C">
        <w:rPr>
          <w:rFonts w:ascii="Corbel" w:hAnsi="Corbel" w:cs="Times New Roman"/>
          <w:b/>
          <w:noProof/>
          <w:color w:val="C00000"/>
          <w:lang w:val="en-US"/>
        </w:rPr>
        <w:t>COURSE INFORMATION</w:t>
      </w:r>
    </w:p>
    <w:p w14:paraId="11DFE5A7" w14:textId="0F862F19" w:rsidR="006B401B" w:rsidRPr="008B184C" w:rsidRDefault="00F340D4" w:rsidP="00F340D4">
      <w:pPr>
        <w:spacing w:before="120" w:after="120" w:line="240" w:lineRule="auto"/>
        <w:rPr>
          <w:rFonts w:ascii="Candara" w:hAnsi="Candara" w:cs="Times New Roman"/>
          <w:noProof/>
          <w:lang w:val="en-US"/>
        </w:rPr>
      </w:pPr>
      <w:r w:rsidRPr="008B184C">
        <w:rPr>
          <w:rFonts w:ascii="Corbel" w:hAnsi="Corbel" w:cs="Times New Roman"/>
          <w:noProof/>
          <w:lang w:val="en-US"/>
        </w:rPr>
        <w:t xml:space="preserve">Theoretical </w:t>
      </w:r>
      <w:r w:rsidRPr="008B184C">
        <w:rPr>
          <w:rFonts w:ascii="Corbel" w:hAnsi="Corbel" w:cs="Times New Roman"/>
          <w:noProof/>
          <w:lang w:val="en-US"/>
        </w:rPr>
        <w:tab/>
      </w:r>
      <w:r w:rsidRPr="008B184C">
        <w:rPr>
          <w:rFonts w:ascii="Corbel" w:hAnsi="Corbel" w:cs="Times New Roman"/>
          <w:noProof/>
          <w:lang w:val="en-US"/>
        </w:rPr>
        <w:tab/>
      </w:r>
      <w:r w:rsidRPr="008B184C">
        <w:rPr>
          <w:rFonts w:ascii="Corbel" w:hAnsi="Corbel" w:cs="Times New Roman"/>
          <w:noProof/>
          <w:lang w:val="en-US"/>
        </w:rPr>
        <w:tab/>
      </w:r>
      <w:r w:rsidR="006B401B" w:rsidRPr="008B184C">
        <w:rPr>
          <w:rFonts w:ascii="Candara" w:hAnsi="Candara" w:cs="Times New Roman"/>
          <w:noProof/>
          <w:lang w:val="en-US"/>
        </w:rPr>
        <w:t xml:space="preserve">: </w:t>
      </w:r>
      <w:r w:rsidR="00482FFB" w:rsidRPr="008B184C">
        <w:rPr>
          <w:rFonts w:ascii="Candara" w:hAnsi="Candara" w:cs="Times New Roman"/>
          <w:noProof/>
          <w:lang w:val="en-US"/>
        </w:rPr>
        <w:t>50</w:t>
      </w:r>
      <w:r w:rsidR="006B401B" w:rsidRPr="008B184C">
        <w:rPr>
          <w:rFonts w:ascii="Candara" w:hAnsi="Candara" w:cs="Times New Roman"/>
          <w:noProof/>
          <w:lang w:val="en-US"/>
        </w:rPr>
        <w:t xml:space="preserve"> saat</w:t>
      </w:r>
    </w:p>
    <w:p w14:paraId="5579FC4D" w14:textId="548BF70F" w:rsidR="006B401B" w:rsidRPr="008B184C" w:rsidRDefault="00F340D4" w:rsidP="006B401B">
      <w:pPr>
        <w:spacing w:before="120" w:after="120" w:line="240" w:lineRule="auto"/>
        <w:rPr>
          <w:rFonts w:ascii="Candara" w:hAnsi="Candara" w:cs="Times New Roman"/>
          <w:noProof/>
          <w:lang w:val="en-US"/>
        </w:rPr>
      </w:pPr>
      <w:r w:rsidRPr="008B184C">
        <w:rPr>
          <w:rFonts w:ascii="Corbel" w:hAnsi="Corbel" w:cs="Times New Roman"/>
          <w:noProof/>
          <w:lang w:val="en-US"/>
        </w:rPr>
        <w:t>Practical</w:t>
      </w:r>
      <w:r w:rsidRPr="008B184C">
        <w:rPr>
          <w:rFonts w:ascii="Corbel" w:hAnsi="Corbel" w:cs="Times New Roman"/>
          <w:noProof/>
          <w:lang w:val="en-US"/>
        </w:rPr>
        <w:tab/>
      </w:r>
      <w:r w:rsidRPr="008B184C">
        <w:rPr>
          <w:rFonts w:ascii="Corbel" w:hAnsi="Corbel" w:cs="Times New Roman"/>
          <w:noProof/>
          <w:lang w:val="en-US"/>
        </w:rPr>
        <w:tab/>
      </w:r>
      <w:r w:rsidRPr="008B184C">
        <w:rPr>
          <w:rFonts w:ascii="Corbel" w:hAnsi="Corbel" w:cs="Times New Roman"/>
          <w:noProof/>
          <w:lang w:val="en-US"/>
        </w:rPr>
        <w:tab/>
      </w:r>
      <w:r w:rsidRPr="008B184C">
        <w:rPr>
          <w:rFonts w:ascii="Candara" w:hAnsi="Candara" w:cs="Times New Roman"/>
          <w:noProof/>
          <w:lang w:val="en-US"/>
        </w:rPr>
        <w:t xml:space="preserve">: </w:t>
      </w:r>
      <w:r w:rsidR="0066447B" w:rsidRPr="008B184C">
        <w:rPr>
          <w:rFonts w:ascii="Candara" w:hAnsi="Candara" w:cs="Times New Roman"/>
          <w:noProof/>
          <w:lang w:val="en-US"/>
        </w:rPr>
        <w:t>63 saat</w:t>
      </w:r>
    </w:p>
    <w:p w14:paraId="2D2E9A87" w14:textId="77777777" w:rsidR="00F340D4" w:rsidRPr="008B184C" w:rsidRDefault="00F340D4" w:rsidP="00F340D4">
      <w:pPr>
        <w:spacing w:before="120" w:after="120" w:line="240" w:lineRule="auto"/>
        <w:rPr>
          <w:rFonts w:ascii="Candara" w:hAnsi="Candara" w:cs="Times New Roman"/>
          <w:noProof/>
          <w:lang w:val="en-US"/>
        </w:rPr>
      </w:pPr>
      <w:r w:rsidRPr="008B184C">
        <w:rPr>
          <w:rFonts w:ascii="Corbel" w:hAnsi="Corbel" w:cs="Times New Roman"/>
          <w:noProof/>
          <w:lang w:val="en-US"/>
        </w:rPr>
        <w:t>Duration</w:t>
      </w:r>
      <w:r w:rsidRPr="008B184C">
        <w:rPr>
          <w:rFonts w:ascii="Corbel" w:hAnsi="Corbel" w:cs="Times New Roman"/>
          <w:noProof/>
          <w:lang w:val="en-US"/>
        </w:rPr>
        <w:tab/>
      </w:r>
      <w:r w:rsidRPr="008B184C">
        <w:rPr>
          <w:rFonts w:ascii="Corbel" w:hAnsi="Corbel" w:cs="Times New Roman"/>
          <w:noProof/>
          <w:lang w:val="en-US"/>
        </w:rPr>
        <w:tab/>
      </w:r>
      <w:r w:rsidRPr="008B184C">
        <w:rPr>
          <w:rFonts w:ascii="Corbel" w:hAnsi="Corbel" w:cs="Times New Roman"/>
          <w:noProof/>
          <w:lang w:val="en-US"/>
        </w:rPr>
        <w:tab/>
      </w:r>
      <w:r w:rsidRPr="008B184C">
        <w:rPr>
          <w:rFonts w:ascii="Candara" w:hAnsi="Candara" w:cs="Times New Roman"/>
          <w:noProof/>
          <w:lang w:val="en-US"/>
        </w:rPr>
        <w:t>: 12 days</w:t>
      </w:r>
    </w:p>
    <w:p w14:paraId="6FEAF69F" w14:textId="77777777" w:rsidR="00F340D4" w:rsidRPr="008B184C" w:rsidRDefault="00F340D4" w:rsidP="00F340D4">
      <w:pPr>
        <w:spacing w:before="120" w:after="120" w:line="240" w:lineRule="auto"/>
        <w:rPr>
          <w:rFonts w:ascii="Corbel" w:hAnsi="Corbel" w:cs="Times New Roman"/>
          <w:bCs/>
          <w:noProof/>
          <w:szCs w:val="24"/>
          <w:lang w:val="en-US"/>
        </w:rPr>
      </w:pPr>
      <w:r w:rsidRPr="008B184C">
        <w:rPr>
          <w:rFonts w:ascii="Corbel" w:hAnsi="Corbel" w:cs="Times New Roman"/>
          <w:noProof/>
          <w:lang w:val="en-US"/>
        </w:rPr>
        <w:t>Location</w:t>
      </w:r>
      <w:r w:rsidRPr="008B184C">
        <w:rPr>
          <w:rFonts w:ascii="Corbel" w:hAnsi="Corbel" w:cs="Times New Roman"/>
          <w:noProof/>
          <w:lang w:val="en-US"/>
        </w:rPr>
        <w:tab/>
      </w:r>
      <w:r w:rsidRPr="008B184C">
        <w:rPr>
          <w:rFonts w:ascii="Corbel" w:hAnsi="Corbel" w:cs="Times New Roman"/>
          <w:noProof/>
          <w:lang w:val="en-US"/>
        </w:rPr>
        <w:tab/>
      </w:r>
      <w:r w:rsidRPr="008B184C">
        <w:rPr>
          <w:rFonts w:ascii="Corbel" w:hAnsi="Corbel" w:cs="Times New Roman"/>
          <w:noProof/>
          <w:lang w:val="en-US"/>
        </w:rPr>
        <w:tab/>
        <w:t xml:space="preserve">: </w:t>
      </w:r>
      <w:r w:rsidRPr="008B184C">
        <w:rPr>
          <w:rFonts w:ascii="Corbel" w:hAnsi="Corbel" w:cs="Times New Roman"/>
          <w:bCs/>
          <w:noProof/>
          <w:szCs w:val="24"/>
          <w:lang w:val="en-US"/>
        </w:rPr>
        <w:t xml:space="preserve">Okan University Hospital </w:t>
      </w:r>
    </w:p>
    <w:p w14:paraId="240419D7" w14:textId="77777777" w:rsidR="00F340D4" w:rsidRPr="008B184C" w:rsidRDefault="00F340D4" w:rsidP="00F340D4">
      <w:pPr>
        <w:spacing w:before="120" w:after="120" w:line="240" w:lineRule="auto"/>
        <w:rPr>
          <w:rFonts w:ascii="Candara" w:hAnsi="Candara" w:cs="Times New Roman"/>
          <w:b/>
          <w:noProof/>
          <w:lang w:val="en-US"/>
        </w:rPr>
      </w:pPr>
    </w:p>
    <w:p w14:paraId="4C600C1F" w14:textId="77777777" w:rsidR="00F340D4" w:rsidRPr="008B184C" w:rsidRDefault="00F340D4" w:rsidP="00F340D4">
      <w:pPr>
        <w:spacing w:before="120" w:after="120" w:line="240" w:lineRule="auto"/>
        <w:rPr>
          <w:rFonts w:ascii="Corbel" w:hAnsi="Corbel" w:cs="Times New Roman"/>
          <w:b/>
          <w:noProof/>
          <w:color w:val="C00000"/>
          <w:lang w:val="en-US"/>
        </w:rPr>
      </w:pPr>
      <w:r w:rsidRPr="008B184C">
        <w:rPr>
          <w:rFonts w:ascii="Corbel" w:hAnsi="Corbel" w:cs="Times New Roman"/>
          <w:b/>
          <w:noProof/>
          <w:color w:val="C00000"/>
          <w:lang w:val="en-US"/>
        </w:rPr>
        <w:t>LEARNING METHODS</w:t>
      </w:r>
    </w:p>
    <w:p w14:paraId="5D9816FF" w14:textId="1C491870" w:rsidR="00386CD1" w:rsidRPr="008B184C" w:rsidRDefault="00386CD1" w:rsidP="00386CD1">
      <w:pPr>
        <w:spacing w:before="120" w:after="120" w:line="240" w:lineRule="auto"/>
        <w:rPr>
          <w:rFonts w:ascii="Corbel" w:hAnsi="Corbel" w:cs="Times New Roman"/>
          <w:noProof/>
          <w:lang w:val="en-US"/>
        </w:rPr>
      </w:pPr>
      <w:r w:rsidRPr="008B184C">
        <w:rPr>
          <w:rFonts w:ascii="Corbel" w:hAnsi="Corbel" w:cs="Times New Roman"/>
          <w:noProof/>
          <w:lang w:val="en-US"/>
        </w:rPr>
        <w:t xml:space="preserve">Theroretical Courses / Seminars/ / Case discussion / Problem based learning </w:t>
      </w:r>
    </w:p>
    <w:p w14:paraId="2EB716A5" w14:textId="77777777" w:rsidR="00386CD1" w:rsidRPr="008B184C" w:rsidRDefault="00386CD1" w:rsidP="00386CD1">
      <w:pPr>
        <w:spacing w:before="120" w:after="120" w:line="240" w:lineRule="auto"/>
        <w:rPr>
          <w:rFonts w:ascii="Corbel" w:hAnsi="Corbel" w:cs="Times New Roman"/>
          <w:noProof/>
          <w:lang w:val="en-US"/>
        </w:rPr>
      </w:pPr>
      <w:r w:rsidRPr="008B184C">
        <w:rPr>
          <w:rFonts w:ascii="Corbel" w:hAnsi="Corbel" w:cs="Times New Roman"/>
          <w:noProof/>
          <w:lang w:val="en-US"/>
        </w:rPr>
        <w:t>Clinic visits / Patient  assessment / Case investigations</w:t>
      </w:r>
    </w:p>
    <w:p w14:paraId="40EC81E5" w14:textId="77777777" w:rsidR="00386CD1" w:rsidRPr="008B184C" w:rsidRDefault="00386CD1" w:rsidP="00386CD1">
      <w:pPr>
        <w:spacing w:before="120" w:after="120" w:line="240" w:lineRule="auto"/>
        <w:rPr>
          <w:rFonts w:ascii="Corbel" w:hAnsi="Corbel" w:cs="Times New Roman"/>
          <w:noProof/>
          <w:lang w:val="en-US"/>
        </w:rPr>
      </w:pPr>
      <w:r w:rsidRPr="008B184C">
        <w:rPr>
          <w:rFonts w:ascii="Corbel" w:hAnsi="Corbel" w:cs="Times New Roman"/>
          <w:noProof/>
          <w:lang w:val="en-US"/>
        </w:rPr>
        <w:t>Outpatient unit / Clinical observation</w:t>
      </w:r>
    </w:p>
    <w:p w14:paraId="17C83C5B" w14:textId="77777777" w:rsidR="006B401B" w:rsidRPr="008B184C" w:rsidRDefault="006B401B" w:rsidP="006B401B">
      <w:pPr>
        <w:spacing w:before="120" w:after="120" w:line="240" w:lineRule="auto"/>
        <w:rPr>
          <w:rFonts w:ascii="Candara" w:hAnsi="Candara" w:cs="Times New Roman"/>
          <w:b/>
          <w:noProof/>
          <w:lang w:val="en-US"/>
        </w:rPr>
      </w:pPr>
    </w:p>
    <w:p w14:paraId="6C60F162" w14:textId="77777777" w:rsidR="00386CD1" w:rsidRPr="008B184C" w:rsidRDefault="00386CD1" w:rsidP="00386CD1">
      <w:pPr>
        <w:spacing w:before="120" w:after="120" w:line="240" w:lineRule="auto"/>
        <w:rPr>
          <w:rFonts w:ascii="Corbel" w:hAnsi="Corbel" w:cs="Times New Roman"/>
          <w:b/>
          <w:noProof/>
          <w:color w:val="C00000"/>
          <w:lang w:val="en-US"/>
        </w:rPr>
      </w:pPr>
      <w:r w:rsidRPr="008B184C">
        <w:rPr>
          <w:rFonts w:ascii="Corbel" w:hAnsi="Corbel" w:cs="Times New Roman"/>
          <w:b/>
          <w:noProof/>
          <w:color w:val="C00000"/>
          <w:lang w:val="en-US"/>
        </w:rPr>
        <w:t>ASSESSMENT:</w:t>
      </w:r>
    </w:p>
    <w:p w14:paraId="5E19354F" w14:textId="77777777" w:rsidR="00386CD1" w:rsidRPr="008B184C" w:rsidRDefault="00386CD1" w:rsidP="00386CD1">
      <w:pPr>
        <w:pStyle w:val="ListeParagraf"/>
        <w:numPr>
          <w:ilvl w:val="0"/>
          <w:numId w:val="5"/>
        </w:numPr>
        <w:spacing w:before="120" w:after="120" w:line="240" w:lineRule="auto"/>
        <w:contextualSpacing w:val="0"/>
        <w:rPr>
          <w:rFonts w:ascii="Corbel" w:hAnsi="Corbel" w:cs="Times New Roman"/>
          <w:noProof/>
          <w:lang w:val="en-US"/>
        </w:rPr>
      </w:pPr>
      <w:r w:rsidRPr="008B184C">
        <w:rPr>
          <w:rFonts w:ascii="Corbel" w:hAnsi="Corbel" w:cs="Times New Roman"/>
          <w:noProof/>
          <w:lang w:val="en-US"/>
        </w:rPr>
        <w:t>Clinical performance assessment</w:t>
      </w:r>
    </w:p>
    <w:p w14:paraId="081F0985" w14:textId="77777777" w:rsidR="00386CD1" w:rsidRPr="008B184C" w:rsidRDefault="00386CD1" w:rsidP="00386CD1">
      <w:pPr>
        <w:pStyle w:val="ListeParagraf"/>
        <w:numPr>
          <w:ilvl w:val="0"/>
          <w:numId w:val="5"/>
        </w:numPr>
        <w:spacing w:before="120" w:after="120" w:line="240" w:lineRule="auto"/>
        <w:contextualSpacing w:val="0"/>
        <w:rPr>
          <w:rFonts w:ascii="Corbel" w:hAnsi="Corbel" w:cs="Times New Roman"/>
          <w:noProof/>
          <w:lang w:val="en-US"/>
        </w:rPr>
      </w:pPr>
      <w:r w:rsidRPr="008B184C">
        <w:rPr>
          <w:rFonts w:ascii="Corbel" w:hAnsi="Corbel" w:cs="Times New Roman"/>
          <w:noProof/>
          <w:lang w:val="en-US"/>
        </w:rPr>
        <w:t>Exam</w:t>
      </w:r>
    </w:p>
    <w:p w14:paraId="29BCE36C" w14:textId="5FEFFA5C" w:rsidR="00386CD1" w:rsidRPr="008B184C" w:rsidRDefault="008B184C" w:rsidP="00386CD1">
      <w:pPr>
        <w:pStyle w:val="ListeParagraf"/>
        <w:numPr>
          <w:ilvl w:val="0"/>
          <w:numId w:val="5"/>
        </w:numPr>
        <w:spacing w:before="120" w:after="120" w:line="240" w:lineRule="auto"/>
        <w:contextualSpacing w:val="0"/>
        <w:rPr>
          <w:rFonts w:ascii="Corbel" w:hAnsi="Corbel" w:cs="Times New Roman"/>
          <w:noProof/>
          <w:szCs w:val="24"/>
          <w:lang w:val="en-US"/>
        </w:rPr>
      </w:pPr>
      <w:r>
        <w:rPr>
          <w:rFonts w:ascii="Corbel" w:hAnsi="Corbel" w:cs="Times New Roman"/>
          <w:noProof/>
          <w:szCs w:val="24"/>
          <w:lang w:val="en-US"/>
        </w:rPr>
        <w:t>OSCE</w:t>
      </w:r>
    </w:p>
    <w:p w14:paraId="1444A5B3" w14:textId="211AF092" w:rsidR="00593997" w:rsidRPr="008B184C" w:rsidRDefault="00593997" w:rsidP="006B401B">
      <w:pPr>
        <w:spacing w:before="120" w:after="120" w:line="240" w:lineRule="auto"/>
        <w:rPr>
          <w:rFonts w:ascii="Candara" w:hAnsi="Candara" w:cs="Times New Roman"/>
          <w:b/>
          <w:noProof/>
          <w:color w:val="C00000"/>
          <w:szCs w:val="24"/>
          <w:lang w:val="en-US"/>
        </w:rPr>
      </w:pPr>
    </w:p>
    <w:p w14:paraId="2152F971" w14:textId="7CA614CE" w:rsidR="006B401B" w:rsidRPr="008B184C" w:rsidRDefault="008B184C" w:rsidP="006B401B">
      <w:pPr>
        <w:spacing w:before="120" w:after="120" w:line="240" w:lineRule="auto"/>
        <w:rPr>
          <w:rFonts w:ascii="Candara" w:hAnsi="Candara" w:cs="Times New Roman"/>
          <w:b/>
          <w:noProof/>
          <w:color w:val="C00000"/>
          <w:szCs w:val="24"/>
          <w:lang w:val="en-US"/>
        </w:rPr>
      </w:pPr>
      <w:r w:rsidRPr="008B184C">
        <w:rPr>
          <w:rFonts w:ascii="Candara" w:hAnsi="Candara" w:cs="Times New Roman"/>
          <w:b/>
          <w:noProof/>
          <w:color w:val="C00000"/>
          <w:szCs w:val="24"/>
          <w:lang w:val="en-US"/>
        </w:rPr>
        <w:t>COURSE PROGRAM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5"/>
        <w:gridCol w:w="1532"/>
        <w:gridCol w:w="3827"/>
        <w:gridCol w:w="2587"/>
      </w:tblGrid>
      <w:tr w:rsidR="007A011C" w:rsidRPr="008B184C" w14:paraId="14EB69F0" w14:textId="77777777" w:rsidTr="008B184C">
        <w:trPr>
          <w:trHeight w:val="300"/>
        </w:trPr>
        <w:tc>
          <w:tcPr>
            <w:tcW w:w="1015" w:type="dxa"/>
            <w:noWrap/>
            <w:vAlign w:val="bottom"/>
            <w:hideMark/>
          </w:tcPr>
          <w:p w14:paraId="767889F2" w14:textId="43978300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lang w:val="en-US"/>
              </w:rPr>
            </w:pPr>
            <w:r w:rsidRPr="008B184C">
              <w:rPr>
                <w:rFonts w:ascii="Calibri" w:hAnsi="Calibri" w:cs="Calibri"/>
                <w:bCs/>
                <w:noProof/>
                <w:color w:val="000000"/>
                <w:sz w:val="22"/>
                <w:lang w:val="en-US"/>
              </w:rPr>
              <w:t>DATE</w:t>
            </w:r>
          </w:p>
        </w:tc>
        <w:tc>
          <w:tcPr>
            <w:tcW w:w="1532" w:type="dxa"/>
            <w:noWrap/>
            <w:vAlign w:val="bottom"/>
            <w:hideMark/>
          </w:tcPr>
          <w:p w14:paraId="0950FFD4" w14:textId="0358A72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lang w:val="en-US"/>
              </w:rPr>
            </w:pPr>
            <w:r w:rsidRPr="008B184C">
              <w:rPr>
                <w:rFonts w:ascii="Calibri" w:hAnsi="Calibri" w:cs="Calibri"/>
                <w:bCs/>
                <w:noProof/>
                <w:color w:val="000000"/>
                <w:sz w:val="22"/>
                <w:lang w:val="en-US"/>
              </w:rPr>
              <w:t>TIME</w:t>
            </w:r>
          </w:p>
        </w:tc>
        <w:tc>
          <w:tcPr>
            <w:tcW w:w="3827" w:type="dxa"/>
            <w:noWrap/>
            <w:vAlign w:val="bottom"/>
            <w:hideMark/>
          </w:tcPr>
          <w:p w14:paraId="037325B0" w14:textId="672684FF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lang w:val="en-US"/>
              </w:rPr>
            </w:pPr>
            <w:r w:rsidRPr="008B184C">
              <w:rPr>
                <w:rFonts w:ascii="Calibri" w:hAnsi="Calibri" w:cs="Calibri"/>
                <w:bCs/>
                <w:noProof/>
                <w:color w:val="000000"/>
                <w:sz w:val="22"/>
                <w:lang w:val="en-US"/>
              </w:rPr>
              <w:t>COURSE SUBJECT</w:t>
            </w:r>
          </w:p>
        </w:tc>
        <w:tc>
          <w:tcPr>
            <w:tcW w:w="2587" w:type="dxa"/>
            <w:noWrap/>
            <w:vAlign w:val="bottom"/>
            <w:hideMark/>
          </w:tcPr>
          <w:p w14:paraId="737970DB" w14:textId="61910DF2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lang w:val="en-US"/>
              </w:rPr>
            </w:pPr>
            <w:r w:rsidRPr="008B184C">
              <w:rPr>
                <w:rFonts w:ascii="Calibri" w:hAnsi="Calibri" w:cs="Calibri"/>
                <w:bCs/>
                <w:noProof/>
                <w:color w:val="000000"/>
                <w:sz w:val="22"/>
                <w:lang w:val="en-US"/>
              </w:rPr>
              <w:t>FACULTY</w:t>
            </w:r>
          </w:p>
        </w:tc>
      </w:tr>
      <w:tr w:rsidR="007A011C" w:rsidRPr="008B184C" w14:paraId="7BD205A6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264BD0B7" w14:textId="25897294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1.DAY</w:t>
            </w:r>
          </w:p>
        </w:tc>
        <w:tc>
          <w:tcPr>
            <w:tcW w:w="1532" w:type="dxa"/>
            <w:noWrap/>
            <w:hideMark/>
          </w:tcPr>
          <w:p w14:paraId="4592BC9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08:00-08:50</w:t>
            </w:r>
          </w:p>
        </w:tc>
        <w:tc>
          <w:tcPr>
            <w:tcW w:w="3827" w:type="dxa"/>
            <w:noWrap/>
            <w:vAlign w:val="bottom"/>
            <w:hideMark/>
          </w:tcPr>
          <w:p w14:paraId="295AE5D2" w14:textId="18C4D580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Introduction to orthopedics and traumatology</w:t>
            </w:r>
          </w:p>
        </w:tc>
        <w:tc>
          <w:tcPr>
            <w:tcW w:w="2587" w:type="dxa"/>
            <w:noWrap/>
            <w:hideMark/>
          </w:tcPr>
          <w:p w14:paraId="1F2F7CC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6042D956" w14:textId="77777777" w:rsidTr="008B184C">
        <w:trPr>
          <w:trHeight w:val="300"/>
        </w:trPr>
        <w:tc>
          <w:tcPr>
            <w:tcW w:w="1015" w:type="dxa"/>
            <w:noWrap/>
          </w:tcPr>
          <w:p w14:paraId="432FB614" w14:textId="6C01BBC0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1868F20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09:00-09:50</w:t>
            </w:r>
          </w:p>
        </w:tc>
        <w:tc>
          <w:tcPr>
            <w:tcW w:w="3827" w:type="dxa"/>
            <w:noWrap/>
            <w:vAlign w:val="bottom"/>
            <w:hideMark/>
          </w:tcPr>
          <w:p w14:paraId="0D192147" w14:textId="6451B071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Patient evaluation in orthopedics and traumatology</w:t>
            </w:r>
          </w:p>
        </w:tc>
        <w:tc>
          <w:tcPr>
            <w:tcW w:w="2587" w:type="dxa"/>
            <w:noWrap/>
            <w:hideMark/>
          </w:tcPr>
          <w:p w14:paraId="181E5F8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69CFBDEE" w14:textId="77777777" w:rsidTr="008B184C">
        <w:trPr>
          <w:trHeight w:val="300"/>
        </w:trPr>
        <w:tc>
          <w:tcPr>
            <w:tcW w:w="1015" w:type="dxa"/>
            <w:noWrap/>
          </w:tcPr>
          <w:p w14:paraId="7F98B3A5" w14:textId="198CA106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2030C75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10:00-10:50</w:t>
            </w:r>
          </w:p>
        </w:tc>
        <w:tc>
          <w:tcPr>
            <w:tcW w:w="3827" w:type="dxa"/>
            <w:noWrap/>
            <w:vAlign w:val="bottom"/>
            <w:hideMark/>
          </w:tcPr>
          <w:p w14:paraId="0A5D0F88" w14:textId="462818F4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Musculoskeletal development</w:t>
            </w:r>
          </w:p>
        </w:tc>
        <w:tc>
          <w:tcPr>
            <w:tcW w:w="2587" w:type="dxa"/>
            <w:noWrap/>
            <w:hideMark/>
          </w:tcPr>
          <w:p w14:paraId="2F29989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6CC64FC2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61B654E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2AE5503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11:00-11:50</w:t>
            </w:r>
          </w:p>
        </w:tc>
        <w:tc>
          <w:tcPr>
            <w:tcW w:w="3827" w:type="dxa"/>
            <w:noWrap/>
            <w:vAlign w:val="bottom"/>
            <w:hideMark/>
          </w:tcPr>
          <w:p w14:paraId="3A43C77E" w14:textId="699FB33E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Bone, skeletal muscle and joint biology</w:t>
            </w:r>
          </w:p>
        </w:tc>
        <w:tc>
          <w:tcPr>
            <w:tcW w:w="2587" w:type="dxa"/>
            <w:noWrap/>
            <w:hideMark/>
          </w:tcPr>
          <w:p w14:paraId="5549015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3C8AC2B6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0EEEB2C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64E168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12:00-13.00</w:t>
            </w:r>
          </w:p>
        </w:tc>
        <w:tc>
          <w:tcPr>
            <w:tcW w:w="3827" w:type="dxa"/>
            <w:noWrap/>
            <w:hideMark/>
          </w:tcPr>
          <w:p w14:paraId="2CC3DBEB" w14:textId="63D1DF3B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LUNCH</w:t>
            </w:r>
          </w:p>
        </w:tc>
        <w:tc>
          <w:tcPr>
            <w:tcW w:w="2587" w:type="dxa"/>
            <w:noWrap/>
            <w:hideMark/>
          </w:tcPr>
          <w:p w14:paraId="70D87EF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0C78F7AE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325C8DF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23BF325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13.00-13.50</w:t>
            </w:r>
          </w:p>
        </w:tc>
        <w:tc>
          <w:tcPr>
            <w:tcW w:w="3827" w:type="dxa"/>
            <w:noWrap/>
            <w:hideMark/>
          </w:tcPr>
          <w:p w14:paraId="78FC20BA" w14:textId="7D178CF2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7B8084F0" w14:textId="6B95FE53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Assist. Prof. 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Cengiz Çabukoğlu</w:t>
            </w:r>
          </w:p>
        </w:tc>
      </w:tr>
      <w:tr w:rsidR="007A011C" w:rsidRPr="008B184C" w14:paraId="0047049D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7C297D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1F48E855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14.00-14.50</w:t>
            </w:r>
          </w:p>
        </w:tc>
        <w:tc>
          <w:tcPr>
            <w:tcW w:w="3827" w:type="dxa"/>
            <w:noWrap/>
            <w:hideMark/>
          </w:tcPr>
          <w:p w14:paraId="4B05BFB3" w14:textId="5946F7E3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3698000F" w14:textId="7F7167D4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Assist. Prof. 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Cengiz Çabukoğlu</w:t>
            </w:r>
          </w:p>
        </w:tc>
      </w:tr>
      <w:tr w:rsidR="007A011C" w:rsidRPr="008B184C" w14:paraId="769BFF57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3F88A14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79EE02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15.00-15.50</w:t>
            </w:r>
          </w:p>
        </w:tc>
        <w:tc>
          <w:tcPr>
            <w:tcW w:w="3827" w:type="dxa"/>
            <w:noWrap/>
            <w:hideMark/>
          </w:tcPr>
          <w:p w14:paraId="250A2078" w14:textId="7D2750D4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108C6F71" w14:textId="4035F6E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Assist. Prof. 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Cengiz Çabukoğlu</w:t>
            </w:r>
          </w:p>
        </w:tc>
      </w:tr>
      <w:tr w:rsidR="007A011C" w:rsidRPr="008B184C" w14:paraId="6C6FF3EE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599F9CC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B4E2E9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16.00-16.50</w:t>
            </w:r>
          </w:p>
        </w:tc>
        <w:tc>
          <w:tcPr>
            <w:tcW w:w="3827" w:type="dxa"/>
            <w:noWrap/>
            <w:hideMark/>
          </w:tcPr>
          <w:p w14:paraId="615F69AB" w14:textId="184E250F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2465B225" w14:textId="52D49C3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Assist. Prof. 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Cengiz Çabukoğlu</w:t>
            </w:r>
          </w:p>
        </w:tc>
      </w:tr>
      <w:tr w:rsidR="007A011C" w:rsidRPr="008B184C" w14:paraId="00C1E604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DEDDE09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96BBA6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827" w:type="dxa"/>
            <w:noWrap/>
            <w:hideMark/>
          </w:tcPr>
          <w:p w14:paraId="44DA4DD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2587" w:type="dxa"/>
            <w:noWrap/>
            <w:hideMark/>
          </w:tcPr>
          <w:p w14:paraId="05EA18B1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133BD43B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29A1E545" w14:textId="6BD07360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lastRenderedPageBreak/>
              <w:t>2. DAY</w:t>
            </w:r>
          </w:p>
        </w:tc>
        <w:tc>
          <w:tcPr>
            <w:tcW w:w="1532" w:type="dxa"/>
            <w:noWrap/>
            <w:hideMark/>
          </w:tcPr>
          <w:p w14:paraId="42E55C4A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08:00-08:50</w:t>
            </w:r>
          </w:p>
        </w:tc>
        <w:tc>
          <w:tcPr>
            <w:tcW w:w="3827" w:type="dxa"/>
            <w:noWrap/>
            <w:vAlign w:val="bottom"/>
            <w:hideMark/>
          </w:tcPr>
          <w:p w14:paraId="74124827" w14:textId="4FC61023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Fractures: general knowledge and classification</w:t>
            </w:r>
          </w:p>
        </w:tc>
        <w:tc>
          <w:tcPr>
            <w:tcW w:w="2587" w:type="dxa"/>
            <w:noWrap/>
            <w:hideMark/>
          </w:tcPr>
          <w:p w14:paraId="7C66EA6A" w14:textId="581EDBF1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7CC4853A" w14:textId="77777777" w:rsidTr="008B184C">
        <w:trPr>
          <w:trHeight w:val="300"/>
        </w:trPr>
        <w:tc>
          <w:tcPr>
            <w:tcW w:w="1015" w:type="dxa"/>
            <w:noWrap/>
          </w:tcPr>
          <w:p w14:paraId="79498850" w14:textId="430A28CA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14FF5DB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09:00-09:50</w:t>
            </w:r>
          </w:p>
        </w:tc>
        <w:tc>
          <w:tcPr>
            <w:tcW w:w="3827" w:type="dxa"/>
            <w:noWrap/>
            <w:vAlign w:val="bottom"/>
            <w:hideMark/>
          </w:tcPr>
          <w:p w14:paraId="23BA6097" w14:textId="6F8E3F1D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Radiologic examination in orthopedics</w:t>
            </w:r>
          </w:p>
        </w:tc>
        <w:tc>
          <w:tcPr>
            <w:tcW w:w="2587" w:type="dxa"/>
            <w:noWrap/>
            <w:hideMark/>
          </w:tcPr>
          <w:p w14:paraId="40183C0D" w14:textId="1F21E8DD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0A3D4433" w14:textId="77777777" w:rsidTr="008B184C">
        <w:trPr>
          <w:trHeight w:val="300"/>
        </w:trPr>
        <w:tc>
          <w:tcPr>
            <w:tcW w:w="1015" w:type="dxa"/>
            <w:noWrap/>
          </w:tcPr>
          <w:p w14:paraId="1A37FF5A" w14:textId="77CB9D6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14BEE24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10:00-10:50</w:t>
            </w:r>
          </w:p>
        </w:tc>
        <w:tc>
          <w:tcPr>
            <w:tcW w:w="3827" w:type="dxa"/>
            <w:noWrap/>
            <w:hideMark/>
          </w:tcPr>
          <w:p w14:paraId="08FBE21A" w14:textId="5C86CE1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Approach to open fractures</w:t>
            </w:r>
          </w:p>
        </w:tc>
        <w:tc>
          <w:tcPr>
            <w:tcW w:w="2587" w:type="dxa"/>
            <w:noWrap/>
            <w:hideMark/>
          </w:tcPr>
          <w:p w14:paraId="421DBF36" w14:textId="5A405990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20033A7F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6B6E1A3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9F17B7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11:00-11:50</w:t>
            </w:r>
          </w:p>
        </w:tc>
        <w:tc>
          <w:tcPr>
            <w:tcW w:w="3827" w:type="dxa"/>
            <w:noWrap/>
            <w:hideMark/>
          </w:tcPr>
          <w:p w14:paraId="401A4DE3" w14:textId="59A3B70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Practical Session</w:t>
            </w:r>
          </w:p>
        </w:tc>
        <w:tc>
          <w:tcPr>
            <w:tcW w:w="2587" w:type="dxa"/>
            <w:noWrap/>
            <w:hideMark/>
          </w:tcPr>
          <w:p w14:paraId="4C2AC638" w14:textId="41AC918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4FFF2B84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36E7E00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88AF1E4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12:00-13.00</w:t>
            </w:r>
          </w:p>
        </w:tc>
        <w:tc>
          <w:tcPr>
            <w:tcW w:w="3827" w:type="dxa"/>
            <w:noWrap/>
            <w:hideMark/>
          </w:tcPr>
          <w:p w14:paraId="056EA740" w14:textId="5E13E2CE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LUNCH</w:t>
            </w:r>
          </w:p>
        </w:tc>
        <w:tc>
          <w:tcPr>
            <w:tcW w:w="2587" w:type="dxa"/>
            <w:noWrap/>
            <w:hideMark/>
          </w:tcPr>
          <w:p w14:paraId="0112F9A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08C91E78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0B35503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1753AE3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13.00-13.50</w:t>
            </w:r>
          </w:p>
        </w:tc>
        <w:tc>
          <w:tcPr>
            <w:tcW w:w="3827" w:type="dxa"/>
            <w:noWrap/>
            <w:hideMark/>
          </w:tcPr>
          <w:p w14:paraId="00504CF4" w14:textId="185B7D94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23A4EA9C" w14:textId="2D8977E2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Mustafa Çakır </w:t>
            </w:r>
          </w:p>
        </w:tc>
      </w:tr>
      <w:tr w:rsidR="007A011C" w:rsidRPr="008B184C" w14:paraId="3C95E7A6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26A2A182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81ACFB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14.00-14.50</w:t>
            </w:r>
          </w:p>
        </w:tc>
        <w:tc>
          <w:tcPr>
            <w:tcW w:w="3827" w:type="dxa"/>
            <w:noWrap/>
            <w:hideMark/>
          </w:tcPr>
          <w:p w14:paraId="47A08BDB" w14:textId="11AAC52F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7522369C" w14:textId="2854738F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Mustafa Çakır </w:t>
            </w:r>
          </w:p>
        </w:tc>
      </w:tr>
      <w:tr w:rsidR="007A011C" w:rsidRPr="008B184C" w14:paraId="12713CC1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5DE4913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24A3B084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15.00-15.50</w:t>
            </w:r>
          </w:p>
        </w:tc>
        <w:tc>
          <w:tcPr>
            <w:tcW w:w="3827" w:type="dxa"/>
            <w:noWrap/>
            <w:hideMark/>
          </w:tcPr>
          <w:p w14:paraId="36B78102" w14:textId="4BD133DC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38DD0763" w14:textId="5CE8525B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Mustafa Çakır </w:t>
            </w:r>
          </w:p>
        </w:tc>
      </w:tr>
      <w:tr w:rsidR="007A011C" w:rsidRPr="008B184C" w14:paraId="37C59049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D347F2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1FE8FC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16.00-16.50</w:t>
            </w:r>
          </w:p>
        </w:tc>
        <w:tc>
          <w:tcPr>
            <w:tcW w:w="3827" w:type="dxa"/>
            <w:noWrap/>
            <w:hideMark/>
          </w:tcPr>
          <w:p w14:paraId="1DDE76E6" w14:textId="52211B74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7A841278" w14:textId="096A7D3C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Mustafa Çakır </w:t>
            </w:r>
          </w:p>
        </w:tc>
      </w:tr>
      <w:tr w:rsidR="007A011C" w:rsidRPr="008B184C" w14:paraId="68B01122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313D22C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116AFE9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827" w:type="dxa"/>
            <w:noWrap/>
            <w:hideMark/>
          </w:tcPr>
          <w:p w14:paraId="50B67ED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2587" w:type="dxa"/>
            <w:noWrap/>
            <w:hideMark/>
          </w:tcPr>
          <w:p w14:paraId="042DB61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13B848EC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458E31B3" w14:textId="153E8B4E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3. DAY</w:t>
            </w:r>
          </w:p>
        </w:tc>
        <w:tc>
          <w:tcPr>
            <w:tcW w:w="1532" w:type="dxa"/>
            <w:noWrap/>
            <w:hideMark/>
          </w:tcPr>
          <w:p w14:paraId="7B156C8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08:00-08:50</w:t>
            </w:r>
          </w:p>
        </w:tc>
        <w:tc>
          <w:tcPr>
            <w:tcW w:w="3827" w:type="dxa"/>
            <w:noWrap/>
            <w:vAlign w:val="bottom"/>
            <w:hideMark/>
          </w:tcPr>
          <w:p w14:paraId="7FF16256" w14:textId="446BC53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Physical examination of the upper limb</w:t>
            </w:r>
          </w:p>
        </w:tc>
        <w:tc>
          <w:tcPr>
            <w:tcW w:w="2587" w:type="dxa"/>
            <w:noWrap/>
            <w:hideMark/>
          </w:tcPr>
          <w:p w14:paraId="6A5681A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0D5C33F0" w14:textId="77777777" w:rsidTr="008B184C">
        <w:trPr>
          <w:trHeight w:val="300"/>
        </w:trPr>
        <w:tc>
          <w:tcPr>
            <w:tcW w:w="1015" w:type="dxa"/>
            <w:noWrap/>
          </w:tcPr>
          <w:p w14:paraId="1FD23F22" w14:textId="59627852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FCCB412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09:00-09:50</w:t>
            </w:r>
          </w:p>
        </w:tc>
        <w:tc>
          <w:tcPr>
            <w:tcW w:w="3827" w:type="dxa"/>
            <w:noWrap/>
            <w:vAlign w:val="bottom"/>
            <w:hideMark/>
          </w:tcPr>
          <w:p w14:paraId="4B2503A2" w14:textId="63ED409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Physical examination of the hip and spine</w:t>
            </w:r>
          </w:p>
        </w:tc>
        <w:tc>
          <w:tcPr>
            <w:tcW w:w="2587" w:type="dxa"/>
            <w:noWrap/>
            <w:hideMark/>
          </w:tcPr>
          <w:p w14:paraId="660949A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7E626D99" w14:textId="77777777" w:rsidTr="008B184C">
        <w:trPr>
          <w:trHeight w:val="300"/>
        </w:trPr>
        <w:tc>
          <w:tcPr>
            <w:tcW w:w="1015" w:type="dxa"/>
            <w:noWrap/>
          </w:tcPr>
          <w:p w14:paraId="2541399C" w14:textId="31AEBE0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24BCAB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10:00-10:50</w:t>
            </w:r>
          </w:p>
        </w:tc>
        <w:tc>
          <w:tcPr>
            <w:tcW w:w="3827" w:type="dxa"/>
            <w:noWrap/>
            <w:vAlign w:val="bottom"/>
            <w:hideMark/>
          </w:tcPr>
          <w:p w14:paraId="40ACE5C3" w14:textId="259D7B5B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PhysicaL examination of the knee</w:t>
            </w:r>
          </w:p>
        </w:tc>
        <w:tc>
          <w:tcPr>
            <w:tcW w:w="2587" w:type="dxa"/>
            <w:noWrap/>
            <w:hideMark/>
          </w:tcPr>
          <w:p w14:paraId="43F7396A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29412F14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21137B79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3749239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11:00-11:50</w:t>
            </w:r>
          </w:p>
        </w:tc>
        <w:tc>
          <w:tcPr>
            <w:tcW w:w="3827" w:type="dxa"/>
            <w:noWrap/>
            <w:vAlign w:val="bottom"/>
            <w:hideMark/>
          </w:tcPr>
          <w:p w14:paraId="2A1A5034" w14:textId="6F49DAA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Physical examination of foot and ankle</w:t>
            </w:r>
          </w:p>
        </w:tc>
        <w:tc>
          <w:tcPr>
            <w:tcW w:w="2587" w:type="dxa"/>
            <w:noWrap/>
            <w:hideMark/>
          </w:tcPr>
          <w:p w14:paraId="4E8396E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686BE108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44B7E23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D6E2A8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12:00-13.00</w:t>
            </w:r>
          </w:p>
        </w:tc>
        <w:tc>
          <w:tcPr>
            <w:tcW w:w="3827" w:type="dxa"/>
            <w:noWrap/>
            <w:hideMark/>
          </w:tcPr>
          <w:p w14:paraId="66634381" w14:textId="2369EA85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LUNCH</w:t>
            </w:r>
          </w:p>
        </w:tc>
        <w:tc>
          <w:tcPr>
            <w:tcW w:w="2587" w:type="dxa"/>
            <w:noWrap/>
            <w:hideMark/>
          </w:tcPr>
          <w:p w14:paraId="0921955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2F30372E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0DA4DE5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8F2F27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13.00-13.50</w:t>
            </w:r>
          </w:p>
        </w:tc>
        <w:tc>
          <w:tcPr>
            <w:tcW w:w="3827" w:type="dxa"/>
            <w:noWrap/>
            <w:hideMark/>
          </w:tcPr>
          <w:p w14:paraId="6B4DB6C5" w14:textId="4E04A12E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1F698C18" w14:textId="0C4FF1C4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7E5628A7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67C1BDF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EA1C045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14.00-14.50</w:t>
            </w:r>
          </w:p>
        </w:tc>
        <w:tc>
          <w:tcPr>
            <w:tcW w:w="3827" w:type="dxa"/>
            <w:noWrap/>
            <w:hideMark/>
          </w:tcPr>
          <w:p w14:paraId="6E59BD21" w14:textId="2A2CAB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03B97F52" w14:textId="39508AEA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7857A9E2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4A6293E4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2D06A2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15.00-15.50</w:t>
            </w:r>
          </w:p>
        </w:tc>
        <w:tc>
          <w:tcPr>
            <w:tcW w:w="3827" w:type="dxa"/>
            <w:noWrap/>
            <w:hideMark/>
          </w:tcPr>
          <w:p w14:paraId="5085D361" w14:textId="2F245E5A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390B0F53" w14:textId="0408372A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0D741F38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561D2EE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389DFC4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16:00-16:50</w:t>
            </w:r>
          </w:p>
        </w:tc>
        <w:tc>
          <w:tcPr>
            <w:tcW w:w="3827" w:type="dxa"/>
            <w:noWrap/>
            <w:hideMark/>
          </w:tcPr>
          <w:p w14:paraId="1FE358BB" w14:textId="581D4B76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6FCFAEDC" w14:textId="05FCBC8B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560F061E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3ADE4D09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D3E13C1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827" w:type="dxa"/>
            <w:noWrap/>
            <w:hideMark/>
          </w:tcPr>
          <w:p w14:paraId="5188C9E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2587" w:type="dxa"/>
            <w:noWrap/>
            <w:hideMark/>
          </w:tcPr>
          <w:p w14:paraId="07B56C79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6E3D25E4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96A9487" w14:textId="12D05602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4.DAY</w:t>
            </w:r>
          </w:p>
        </w:tc>
        <w:tc>
          <w:tcPr>
            <w:tcW w:w="1532" w:type="dxa"/>
            <w:noWrap/>
            <w:hideMark/>
          </w:tcPr>
          <w:p w14:paraId="28D0BA8A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08:00-08:50</w:t>
            </w:r>
          </w:p>
        </w:tc>
        <w:tc>
          <w:tcPr>
            <w:tcW w:w="3827" w:type="dxa"/>
            <w:noWrap/>
            <w:vAlign w:val="bottom"/>
            <w:hideMark/>
          </w:tcPr>
          <w:p w14:paraId="6A90FC26" w14:textId="79E62370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Physical examination in children</w:t>
            </w:r>
          </w:p>
        </w:tc>
        <w:tc>
          <w:tcPr>
            <w:tcW w:w="2587" w:type="dxa"/>
            <w:noWrap/>
            <w:hideMark/>
          </w:tcPr>
          <w:p w14:paraId="57262A99" w14:textId="0FA93826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1094EED8" w14:textId="77777777" w:rsidTr="008B184C">
        <w:trPr>
          <w:trHeight w:val="300"/>
        </w:trPr>
        <w:tc>
          <w:tcPr>
            <w:tcW w:w="1015" w:type="dxa"/>
            <w:noWrap/>
          </w:tcPr>
          <w:p w14:paraId="3AE394C3" w14:textId="17BCDD06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7CEDD4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09:00-09:50</w:t>
            </w:r>
          </w:p>
        </w:tc>
        <w:tc>
          <w:tcPr>
            <w:tcW w:w="3827" w:type="dxa"/>
            <w:noWrap/>
            <w:vAlign w:val="bottom"/>
            <w:hideMark/>
          </w:tcPr>
          <w:p w14:paraId="660B9780" w14:textId="19FCEDCE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Pediatric fractures - lower extremity</w:t>
            </w:r>
          </w:p>
        </w:tc>
        <w:tc>
          <w:tcPr>
            <w:tcW w:w="2587" w:type="dxa"/>
            <w:noWrap/>
            <w:hideMark/>
          </w:tcPr>
          <w:p w14:paraId="65BFF7DE" w14:textId="3165FD63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30AF9610" w14:textId="77777777" w:rsidTr="008B184C">
        <w:trPr>
          <w:trHeight w:val="300"/>
        </w:trPr>
        <w:tc>
          <w:tcPr>
            <w:tcW w:w="1015" w:type="dxa"/>
            <w:noWrap/>
          </w:tcPr>
          <w:p w14:paraId="3C9B9D3A" w14:textId="4377F7C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38EB7BD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10:00-10:50</w:t>
            </w:r>
          </w:p>
        </w:tc>
        <w:tc>
          <w:tcPr>
            <w:tcW w:w="3827" w:type="dxa"/>
            <w:noWrap/>
            <w:vAlign w:val="bottom"/>
            <w:hideMark/>
          </w:tcPr>
          <w:p w14:paraId="3CFB6CD5" w14:textId="6713CEA3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Pediatric fractures - upper extremity</w:t>
            </w:r>
          </w:p>
        </w:tc>
        <w:tc>
          <w:tcPr>
            <w:tcW w:w="2587" w:type="dxa"/>
            <w:noWrap/>
            <w:hideMark/>
          </w:tcPr>
          <w:p w14:paraId="148AECEA" w14:textId="639BBBD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15843CDC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5B1CC179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9371AB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11:00-11:50</w:t>
            </w:r>
          </w:p>
        </w:tc>
        <w:tc>
          <w:tcPr>
            <w:tcW w:w="3827" w:type="dxa"/>
            <w:noWrap/>
            <w:hideMark/>
          </w:tcPr>
          <w:p w14:paraId="5209D86B" w14:textId="4904D780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5EC06234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72F8D376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0D1F80D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C9E856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12:00-13.00</w:t>
            </w:r>
          </w:p>
        </w:tc>
        <w:tc>
          <w:tcPr>
            <w:tcW w:w="3827" w:type="dxa"/>
            <w:noWrap/>
            <w:hideMark/>
          </w:tcPr>
          <w:p w14:paraId="3871B82F" w14:textId="64383005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LUNCH</w:t>
            </w:r>
          </w:p>
        </w:tc>
        <w:tc>
          <w:tcPr>
            <w:tcW w:w="2587" w:type="dxa"/>
            <w:noWrap/>
            <w:hideMark/>
          </w:tcPr>
          <w:p w14:paraId="7DB3BA23" w14:textId="2A4A3DE2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595DFCF4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4ED554B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6920049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13.00-13.50</w:t>
            </w:r>
          </w:p>
        </w:tc>
        <w:tc>
          <w:tcPr>
            <w:tcW w:w="3827" w:type="dxa"/>
            <w:noWrap/>
            <w:hideMark/>
          </w:tcPr>
          <w:p w14:paraId="0C5DD8D9" w14:textId="3F14B4A8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0754C032" w14:textId="6E4D8A40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2C9290B5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05BDFEBA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64E1D021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14.00-14.50</w:t>
            </w:r>
          </w:p>
        </w:tc>
        <w:tc>
          <w:tcPr>
            <w:tcW w:w="3827" w:type="dxa"/>
            <w:noWrap/>
            <w:hideMark/>
          </w:tcPr>
          <w:p w14:paraId="45FA626C" w14:textId="3A832D9D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319E9A4F" w14:textId="194A4DE1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05339309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0DC6389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8759B4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15.00-15.50</w:t>
            </w:r>
          </w:p>
        </w:tc>
        <w:tc>
          <w:tcPr>
            <w:tcW w:w="3827" w:type="dxa"/>
            <w:noWrap/>
            <w:hideMark/>
          </w:tcPr>
          <w:p w14:paraId="22D1A80A" w14:textId="38C2E4B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60284D8A" w14:textId="07654AC5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0B4433FB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269C62F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88D550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16.00-16.50</w:t>
            </w:r>
          </w:p>
        </w:tc>
        <w:tc>
          <w:tcPr>
            <w:tcW w:w="3827" w:type="dxa"/>
            <w:noWrap/>
            <w:hideMark/>
          </w:tcPr>
          <w:p w14:paraId="4103C955" w14:textId="0B2E291C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494F88E9" w14:textId="718EBF75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5C5E5672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528AD5C9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3338634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827" w:type="dxa"/>
            <w:noWrap/>
            <w:hideMark/>
          </w:tcPr>
          <w:p w14:paraId="15464E4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2587" w:type="dxa"/>
            <w:noWrap/>
            <w:hideMark/>
          </w:tcPr>
          <w:p w14:paraId="4536A4D5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0F820250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2A272FCD" w14:textId="2F7507DA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lastRenderedPageBreak/>
              <w:t>5.DAY</w:t>
            </w:r>
          </w:p>
        </w:tc>
        <w:tc>
          <w:tcPr>
            <w:tcW w:w="1532" w:type="dxa"/>
            <w:noWrap/>
            <w:hideMark/>
          </w:tcPr>
          <w:p w14:paraId="3C61A3E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08:00-08:50</w:t>
            </w:r>
          </w:p>
        </w:tc>
        <w:tc>
          <w:tcPr>
            <w:tcW w:w="3827" w:type="dxa"/>
            <w:noWrap/>
            <w:vAlign w:val="bottom"/>
            <w:hideMark/>
          </w:tcPr>
          <w:p w14:paraId="08D92232" w14:textId="62FD66EE" w:rsidR="007A011C" w:rsidRPr="008B184C" w:rsidRDefault="007A011C" w:rsidP="007A011C">
            <w:pPr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Fractures and dislocations of the shoulder and elbow</w:t>
            </w:r>
          </w:p>
        </w:tc>
        <w:tc>
          <w:tcPr>
            <w:tcW w:w="2587" w:type="dxa"/>
            <w:noWrap/>
            <w:hideMark/>
          </w:tcPr>
          <w:p w14:paraId="0D018CC4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24DA2D94" w14:textId="77777777" w:rsidTr="008B184C">
        <w:trPr>
          <w:trHeight w:val="300"/>
        </w:trPr>
        <w:tc>
          <w:tcPr>
            <w:tcW w:w="1015" w:type="dxa"/>
            <w:noWrap/>
          </w:tcPr>
          <w:p w14:paraId="099F7901" w14:textId="2E342FF3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5F1C8D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09:00-09:50</w:t>
            </w:r>
          </w:p>
        </w:tc>
        <w:tc>
          <w:tcPr>
            <w:tcW w:w="3827" w:type="dxa"/>
            <w:noWrap/>
            <w:vAlign w:val="bottom"/>
            <w:hideMark/>
          </w:tcPr>
          <w:p w14:paraId="67B2EA1F" w14:textId="108BEC85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Hand and wrist fractures</w:t>
            </w:r>
          </w:p>
        </w:tc>
        <w:tc>
          <w:tcPr>
            <w:tcW w:w="2587" w:type="dxa"/>
            <w:noWrap/>
            <w:hideMark/>
          </w:tcPr>
          <w:p w14:paraId="55CC976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465A71D0" w14:textId="77777777" w:rsidTr="008B184C">
        <w:trPr>
          <w:trHeight w:val="300"/>
        </w:trPr>
        <w:tc>
          <w:tcPr>
            <w:tcW w:w="1015" w:type="dxa"/>
            <w:noWrap/>
          </w:tcPr>
          <w:p w14:paraId="61135FB4" w14:textId="23204223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3F4B6D8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10:00-10:50</w:t>
            </w:r>
          </w:p>
        </w:tc>
        <w:tc>
          <w:tcPr>
            <w:tcW w:w="3827" w:type="dxa"/>
            <w:noWrap/>
            <w:vAlign w:val="bottom"/>
            <w:hideMark/>
          </w:tcPr>
          <w:p w14:paraId="4BB5DEE2" w14:textId="051ED41B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Fractures of the spine</w:t>
            </w:r>
          </w:p>
        </w:tc>
        <w:tc>
          <w:tcPr>
            <w:tcW w:w="2587" w:type="dxa"/>
            <w:noWrap/>
            <w:hideMark/>
          </w:tcPr>
          <w:p w14:paraId="1B347432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058BF2A9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6CD15A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4C3658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11:00-11:50</w:t>
            </w:r>
          </w:p>
        </w:tc>
        <w:tc>
          <w:tcPr>
            <w:tcW w:w="3827" w:type="dxa"/>
            <w:noWrap/>
            <w:vAlign w:val="bottom"/>
            <w:hideMark/>
          </w:tcPr>
          <w:p w14:paraId="671AD40B" w14:textId="1F9FF46A" w:rsidR="007A011C" w:rsidRPr="008B184C" w:rsidRDefault="007A011C" w:rsidP="007A011C">
            <w:pPr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Fractures of the pelvis &amp; traumatic dislocation of the hip</w:t>
            </w:r>
          </w:p>
        </w:tc>
        <w:tc>
          <w:tcPr>
            <w:tcW w:w="2587" w:type="dxa"/>
            <w:noWrap/>
            <w:hideMark/>
          </w:tcPr>
          <w:p w14:paraId="0B45885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1FC5D16A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64E8DF5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4CCCAF2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12:00-13.00</w:t>
            </w:r>
          </w:p>
        </w:tc>
        <w:tc>
          <w:tcPr>
            <w:tcW w:w="3827" w:type="dxa"/>
            <w:noWrap/>
            <w:hideMark/>
          </w:tcPr>
          <w:p w14:paraId="4F92848C" w14:textId="7148AD75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LUNCH</w:t>
            </w:r>
          </w:p>
        </w:tc>
        <w:tc>
          <w:tcPr>
            <w:tcW w:w="2587" w:type="dxa"/>
            <w:noWrap/>
            <w:hideMark/>
          </w:tcPr>
          <w:p w14:paraId="42F3D882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273EEA9E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02FF8F5A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212B19E2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13.00-13.50</w:t>
            </w:r>
          </w:p>
        </w:tc>
        <w:tc>
          <w:tcPr>
            <w:tcW w:w="3827" w:type="dxa"/>
            <w:noWrap/>
            <w:hideMark/>
          </w:tcPr>
          <w:p w14:paraId="0D8CB0B3" w14:textId="3B66D076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696372F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Prof.Dr. Hasan Hilmi Muratlı</w:t>
            </w:r>
          </w:p>
        </w:tc>
      </w:tr>
      <w:tr w:rsidR="007A011C" w:rsidRPr="008B184C" w14:paraId="0B082396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33BB644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37039A9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14.00-14.50</w:t>
            </w:r>
          </w:p>
        </w:tc>
        <w:tc>
          <w:tcPr>
            <w:tcW w:w="3827" w:type="dxa"/>
            <w:noWrap/>
            <w:hideMark/>
          </w:tcPr>
          <w:p w14:paraId="204E6AAC" w14:textId="39E67BD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7B5F1DD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Prof.Dr. Hasan Hilmi Muratlı</w:t>
            </w:r>
          </w:p>
        </w:tc>
      </w:tr>
      <w:tr w:rsidR="007A011C" w:rsidRPr="008B184C" w14:paraId="318757B2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5249F5C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A65B2C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15.00-15.50</w:t>
            </w:r>
          </w:p>
        </w:tc>
        <w:tc>
          <w:tcPr>
            <w:tcW w:w="3827" w:type="dxa"/>
            <w:noWrap/>
            <w:hideMark/>
          </w:tcPr>
          <w:p w14:paraId="2A89131A" w14:textId="18B1E44D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67AEA1F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Prof.Dr. Hasan Hilmi Muratlı</w:t>
            </w:r>
          </w:p>
        </w:tc>
      </w:tr>
      <w:tr w:rsidR="007A011C" w:rsidRPr="008B184C" w14:paraId="60360C6A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303C038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9605745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16:00-16:50</w:t>
            </w:r>
          </w:p>
        </w:tc>
        <w:tc>
          <w:tcPr>
            <w:tcW w:w="3827" w:type="dxa"/>
            <w:noWrap/>
            <w:hideMark/>
          </w:tcPr>
          <w:p w14:paraId="5000A3E5" w14:textId="605381F3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439C5A0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Prof.Dr. Hasan Hilmi Muratlı</w:t>
            </w:r>
          </w:p>
        </w:tc>
      </w:tr>
      <w:tr w:rsidR="007A011C" w:rsidRPr="008B184C" w14:paraId="323ACA93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4872AD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2083E01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827" w:type="dxa"/>
            <w:noWrap/>
            <w:hideMark/>
          </w:tcPr>
          <w:p w14:paraId="7E378AB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2587" w:type="dxa"/>
            <w:noWrap/>
            <w:hideMark/>
          </w:tcPr>
          <w:p w14:paraId="33D29F6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6B959C77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47A492A" w14:textId="131E52E6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6.DAY</w:t>
            </w:r>
          </w:p>
        </w:tc>
        <w:tc>
          <w:tcPr>
            <w:tcW w:w="1532" w:type="dxa"/>
            <w:noWrap/>
            <w:hideMark/>
          </w:tcPr>
          <w:p w14:paraId="325588F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08:00-08:50</w:t>
            </w:r>
          </w:p>
        </w:tc>
        <w:tc>
          <w:tcPr>
            <w:tcW w:w="3827" w:type="dxa"/>
            <w:noWrap/>
            <w:vAlign w:val="bottom"/>
            <w:hideMark/>
          </w:tcPr>
          <w:p w14:paraId="1674CBEB" w14:textId="2FD2AFDC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Fractures of the proximal and shaft of femur</w:t>
            </w:r>
          </w:p>
        </w:tc>
        <w:tc>
          <w:tcPr>
            <w:tcW w:w="2587" w:type="dxa"/>
            <w:noWrap/>
            <w:hideMark/>
          </w:tcPr>
          <w:p w14:paraId="19BFBBD5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7A0863C8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65A06303" w14:textId="27960FC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5034594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09:00-09:50</w:t>
            </w:r>
          </w:p>
        </w:tc>
        <w:tc>
          <w:tcPr>
            <w:tcW w:w="3827" w:type="dxa"/>
            <w:noWrap/>
            <w:vAlign w:val="bottom"/>
            <w:hideMark/>
          </w:tcPr>
          <w:p w14:paraId="79911049" w14:textId="6F81E95F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Fractures around the knee</w:t>
            </w:r>
          </w:p>
        </w:tc>
        <w:tc>
          <w:tcPr>
            <w:tcW w:w="2587" w:type="dxa"/>
            <w:noWrap/>
            <w:hideMark/>
          </w:tcPr>
          <w:p w14:paraId="4D2AB25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7D21EFF7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2EE8E7FE" w14:textId="6C69B43B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3818CA5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10:00-10:50</w:t>
            </w:r>
          </w:p>
        </w:tc>
        <w:tc>
          <w:tcPr>
            <w:tcW w:w="3827" w:type="dxa"/>
            <w:noWrap/>
            <w:vAlign w:val="bottom"/>
            <w:hideMark/>
          </w:tcPr>
          <w:p w14:paraId="2A169DD5" w14:textId="4C0B3A73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Fractures of tibial shaft and foot&amp;ankle</w:t>
            </w:r>
          </w:p>
        </w:tc>
        <w:tc>
          <w:tcPr>
            <w:tcW w:w="2587" w:type="dxa"/>
            <w:noWrap/>
            <w:hideMark/>
          </w:tcPr>
          <w:p w14:paraId="40B1B96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1299510E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9FFD13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60AEA6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11:00-11:50</w:t>
            </w:r>
          </w:p>
        </w:tc>
        <w:tc>
          <w:tcPr>
            <w:tcW w:w="3827" w:type="dxa"/>
            <w:noWrap/>
            <w:vAlign w:val="bottom"/>
            <w:hideMark/>
          </w:tcPr>
          <w:p w14:paraId="6BCF31B4" w14:textId="6E4B4DC6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Fractures of tibial shaft and foot&amp;ankle</w:t>
            </w:r>
          </w:p>
        </w:tc>
        <w:tc>
          <w:tcPr>
            <w:tcW w:w="2587" w:type="dxa"/>
            <w:noWrap/>
            <w:hideMark/>
          </w:tcPr>
          <w:p w14:paraId="06B2C0C1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29AFA3F3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EC74E9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F1FD6A4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08:00-08:50</w:t>
            </w:r>
          </w:p>
        </w:tc>
        <w:tc>
          <w:tcPr>
            <w:tcW w:w="3827" w:type="dxa"/>
            <w:noWrap/>
            <w:hideMark/>
          </w:tcPr>
          <w:p w14:paraId="637A4A36" w14:textId="27698ED5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LUNCH</w:t>
            </w:r>
          </w:p>
        </w:tc>
        <w:tc>
          <w:tcPr>
            <w:tcW w:w="2587" w:type="dxa"/>
            <w:noWrap/>
            <w:hideMark/>
          </w:tcPr>
          <w:p w14:paraId="657DE46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11066195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5231700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DA392B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13.00-13.50</w:t>
            </w:r>
          </w:p>
        </w:tc>
        <w:tc>
          <w:tcPr>
            <w:tcW w:w="3827" w:type="dxa"/>
            <w:noWrap/>
            <w:hideMark/>
          </w:tcPr>
          <w:p w14:paraId="1740259D" w14:textId="1BAF8BB5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12EFB52E" w14:textId="6F8C20ED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Assist. Prof. 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Cengiz Çabukoğlu</w:t>
            </w:r>
          </w:p>
        </w:tc>
      </w:tr>
      <w:tr w:rsidR="007A011C" w:rsidRPr="008B184C" w14:paraId="45190BF7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3CDA49A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1D475751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14.00-14.50</w:t>
            </w:r>
          </w:p>
        </w:tc>
        <w:tc>
          <w:tcPr>
            <w:tcW w:w="3827" w:type="dxa"/>
            <w:noWrap/>
            <w:hideMark/>
          </w:tcPr>
          <w:p w14:paraId="54ED903F" w14:textId="70045411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38C3A837" w14:textId="180C6EB0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Assist. Prof. 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Cengiz Çabukoğlu</w:t>
            </w:r>
          </w:p>
        </w:tc>
      </w:tr>
      <w:tr w:rsidR="007A011C" w:rsidRPr="008B184C" w14:paraId="49DD605D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6CECCF3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3D6F5B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15.00-15.50</w:t>
            </w:r>
          </w:p>
        </w:tc>
        <w:tc>
          <w:tcPr>
            <w:tcW w:w="3827" w:type="dxa"/>
            <w:noWrap/>
            <w:hideMark/>
          </w:tcPr>
          <w:p w14:paraId="789DE4F7" w14:textId="0B641F7F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5C65D65C" w14:textId="67E4E47C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Assist. Prof. 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Cengiz Çabukoğlu</w:t>
            </w:r>
          </w:p>
        </w:tc>
      </w:tr>
      <w:tr w:rsidR="007A011C" w:rsidRPr="008B184C" w14:paraId="0C7B1128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4CC69A9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A246ACA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16.00-16.50</w:t>
            </w:r>
          </w:p>
        </w:tc>
        <w:tc>
          <w:tcPr>
            <w:tcW w:w="3827" w:type="dxa"/>
            <w:noWrap/>
            <w:hideMark/>
          </w:tcPr>
          <w:p w14:paraId="6221B779" w14:textId="27B06CEF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428892F8" w14:textId="4F935B1D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Assist. Prof. 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Cengiz Çabukoğlu</w:t>
            </w:r>
          </w:p>
        </w:tc>
      </w:tr>
      <w:tr w:rsidR="007A011C" w:rsidRPr="008B184C" w14:paraId="1A229C65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684DF5E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11E0B9D4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827" w:type="dxa"/>
            <w:noWrap/>
            <w:hideMark/>
          </w:tcPr>
          <w:p w14:paraId="7545B1F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2587" w:type="dxa"/>
            <w:noWrap/>
            <w:hideMark/>
          </w:tcPr>
          <w:p w14:paraId="0DCA04B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0EAA57F2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3CD69AF8" w14:textId="6B509FA1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7.DAY</w:t>
            </w:r>
          </w:p>
        </w:tc>
        <w:tc>
          <w:tcPr>
            <w:tcW w:w="1532" w:type="dxa"/>
            <w:noWrap/>
            <w:hideMark/>
          </w:tcPr>
          <w:p w14:paraId="1003F27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08:00-08:50</w:t>
            </w:r>
          </w:p>
        </w:tc>
        <w:tc>
          <w:tcPr>
            <w:tcW w:w="3827" w:type="dxa"/>
            <w:noWrap/>
            <w:vAlign w:val="bottom"/>
            <w:hideMark/>
          </w:tcPr>
          <w:p w14:paraId="027A6973" w14:textId="5E02372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Developmental dysplasia of the hip</w:t>
            </w:r>
          </w:p>
        </w:tc>
        <w:tc>
          <w:tcPr>
            <w:tcW w:w="2587" w:type="dxa"/>
            <w:noWrap/>
            <w:hideMark/>
          </w:tcPr>
          <w:p w14:paraId="2D2C118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Prof.Dr. Hasan Hilmi Muratlı</w:t>
            </w:r>
          </w:p>
        </w:tc>
      </w:tr>
      <w:tr w:rsidR="007A011C" w:rsidRPr="008B184C" w14:paraId="5B57D30E" w14:textId="77777777" w:rsidTr="008B184C">
        <w:trPr>
          <w:trHeight w:val="300"/>
        </w:trPr>
        <w:tc>
          <w:tcPr>
            <w:tcW w:w="1015" w:type="dxa"/>
            <w:noWrap/>
          </w:tcPr>
          <w:p w14:paraId="37FCA3D9" w14:textId="6CA7BEED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22699D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09:00-09:50</w:t>
            </w:r>
          </w:p>
        </w:tc>
        <w:tc>
          <w:tcPr>
            <w:tcW w:w="3827" w:type="dxa"/>
            <w:noWrap/>
            <w:vAlign w:val="bottom"/>
            <w:hideMark/>
          </w:tcPr>
          <w:p w14:paraId="4DE9B1EA" w14:textId="54401F95" w:rsidR="007A011C" w:rsidRPr="008B184C" w:rsidRDefault="007A011C" w:rsidP="007A011C">
            <w:pPr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Pes Equinovarus &amp; Childhood lower extremity problems</w:t>
            </w:r>
          </w:p>
        </w:tc>
        <w:tc>
          <w:tcPr>
            <w:tcW w:w="2587" w:type="dxa"/>
            <w:noWrap/>
            <w:hideMark/>
          </w:tcPr>
          <w:p w14:paraId="195B36F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Prof.Dr. Hasan Hilmi Muratlı</w:t>
            </w:r>
          </w:p>
        </w:tc>
      </w:tr>
      <w:tr w:rsidR="007A011C" w:rsidRPr="008B184C" w14:paraId="6DDFCABB" w14:textId="77777777" w:rsidTr="008B184C">
        <w:trPr>
          <w:trHeight w:val="300"/>
        </w:trPr>
        <w:tc>
          <w:tcPr>
            <w:tcW w:w="1015" w:type="dxa"/>
            <w:noWrap/>
          </w:tcPr>
          <w:p w14:paraId="5348A490" w14:textId="7A547265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24DE186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10:00-10:50</w:t>
            </w:r>
          </w:p>
        </w:tc>
        <w:tc>
          <w:tcPr>
            <w:tcW w:w="3827" w:type="dxa"/>
            <w:noWrap/>
            <w:vAlign w:val="bottom"/>
            <w:hideMark/>
          </w:tcPr>
          <w:p w14:paraId="775B1D6D" w14:textId="7EC48570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Perthes and other osteochondroses</w:t>
            </w:r>
          </w:p>
        </w:tc>
        <w:tc>
          <w:tcPr>
            <w:tcW w:w="2587" w:type="dxa"/>
            <w:noWrap/>
            <w:hideMark/>
          </w:tcPr>
          <w:p w14:paraId="7D84E205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Prof.Dr. Hasan Hilmi Muratlı</w:t>
            </w:r>
          </w:p>
        </w:tc>
      </w:tr>
      <w:tr w:rsidR="007A011C" w:rsidRPr="008B184C" w14:paraId="468A4E4B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3D715DF2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12DEA0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11:00-11:50</w:t>
            </w:r>
          </w:p>
        </w:tc>
        <w:tc>
          <w:tcPr>
            <w:tcW w:w="3827" w:type="dxa"/>
            <w:noWrap/>
            <w:vAlign w:val="bottom"/>
            <w:hideMark/>
          </w:tcPr>
          <w:p w14:paraId="1978C619" w14:textId="637E35A2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Neuromuscular Disorders -1</w:t>
            </w:r>
          </w:p>
        </w:tc>
        <w:tc>
          <w:tcPr>
            <w:tcW w:w="2587" w:type="dxa"/>
            <w:noWrap/>
            <w:hideMark/>
          </w:tcPr>
          <w:p w14:paraId="49546A99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Prof.Dr. Hasan Hilmi Muratlı</w:t>
            </w:r>
          </w:p>
        </w:tc>
      </w:tr>
      <w:tr w:rsidR="007A011C" w:rsidRPr="008B184C" w14:paraId="6EAC3AE8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42EA5D8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3411D191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12:00-13.00</w:t>
            </w:r>
          </w:p>
        </w:tc>
        <w:tc>
          <w:tcPr>
            <w:tcW w:w="3827" w:type="dxa"/>
            <w:noWrap/>
            <w:hideMark/>
          </w:tcPr>
          <w:p w14:paraId="2AA167E4" w14:textId="7172A355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LUNCH</w:t>
            </w:r>
          </w:p>
        </w:tc>
        <w:tc>
          <w:tcPr>
            <w:tcW w:w="2587" w:type="dxa"/>
            <w:noWrap/>
            <w:hideMark/>
          </w:tcPr>
          <w:p w14:paraId="0D1B62D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55CF25F0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605CBDD5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60EB6F6A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13.00-13.50</w:t>
            </w:r>
          </w:p>
        </w:tc>
        <w:tc>
          <w:tcPr>
            <w:tcW w:w="3827" w:type="dxa"/>
            <w:noWrap/>
            <w:hideMark/>
          </w:tcPr>
          <w:p w14:paraId="431E29F2" w14:textId="27BCAA13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773C0D17" w14:textId="32D28EA0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Mustafa Çakır </w:t>
            </w:r>
          </w:p>
        </w:tc>
      </w:tr>
      <w:tr w:rsidR="007A011C" w:rsidRPr="008B184C" w14:paraId="2660B269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06EF485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24B64D5A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14.00-14.50</w:t>
            </w:r>
          </w:p>
        </w:tc>
        <w:tc>
          <w:tcPr>
            <w:tcW w:w="3827" w:type="dxa"/>
            <w:noWrap/>
            <w:hideMark/>
          </w:tcPr>
          <w:p w14:paraId="00C24E31" w14:textId="17092D68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393E4EC5" w14:textId="12F6B0AA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Mustafa Çakır </w:t>
            </w:r>
          </w:p>
        </w:tc>
      </w:tr>
      <w:tr w:rsidR="007A011C" w:rsidRPr="008B184C" w14:paraId="44F2897C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66A9391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500041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15.00-15.50</w:t>
            </w:r>
          </w:p>
        </w:tc>
        <w:tc>
          <w:tcPr>
            <w:tcW w:w="3827" w:type="dxa"/>
            <w:noWrap/>
            <w:hideMark/>
          </w:tcPr>
          <w:p w14:paraId="6CAAC7CA" w14:textId="1622155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6EBF88DD" w14:textId="42FE1658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Mustafa Çakır </w:t>
            </w:r>
          </w:p>
        </w:tc>
      </w:tr>
      <w:tr w:rsidR="007A011C" w:rsidRPr="008B184C" w14:paraId="49378E5B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279135F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8D0D985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16:00-16:50</w:t>
            </w:r>
          </w:p>
        </w:tc>
        <w:tc>
          <w:tcPr>
            <w:tcW w:w="3827" w:type="dxa"/>
            <w:noWrap/>
            <w:hideMark/>
          </w:tcPr>
          <w:p w14:paraId="4F35760B" w14:textId="7ED72DF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50FE5CB6" w14:textId="6ADF7FEE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Mustafa Çakır </w:t>
            </w:r>
          </w:p>
        </w:tc>
      </w:tr>
      <w:tr w:rsidR="007A011C" w:rsidRPr="008B184C" w14:paraId="412539B8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735D0389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25D8DB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827" w:type="dxa"/>
            <w:noWrap/>
            <w:hideMark/>
          </w:tcPr>
          <w:p w14:paraId="6A1365F2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2587" w:type="dxa"/>
            <w:noWrap/>
            <w:hideMark/>
          </w:tcPr>
          <w:p w14:paraId="053AF06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0C380E86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4C241851" w14:textId="7C9AC460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lastRenderedPageBreak/>
              <w:t>8.DAY</w:t>
            </w:r>
          </w:p>
        </w:tc>
        <w:tc>
          <w:tcPr>
            <w:tcW w:w="1532" w:type="dxa"/>
            <w:noWrap/>
            <w:hideMark/>
          </w:tcPr>
          <w:p w14:paraId="1FC5B86A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08:00-08:50</w:t>
            </w:r>
          </w:p>
        </w:tc>
        <w:tc>
          <w:tcPr>
            <w:tcW w:w="3827" w:type="dxa"/>
            <w:noWrap/>
            <w:vAlign w:val="bottom"/>
            <w:hideMark/>
          </w:tcPr>
          <w:p w14:paraId="7F407DF1" w14:textId="69F7B45F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Complications of fractures and dislocations</w:t>
            </w:r>
          </w:p>
        </w:tc>
        <w:tc>
          <w:tcPr>
            <w:tcW w:w="2587" w:type="dxa"/>
            <w:noWrap/>
            <w:hideMark/>
          </w:tcPr>
          <w:p w14:paraId="682C72A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429B1AAE" w14:textId="77777777" w:rsidTr="008B184C">
        <w:trPr>
          <w:trHeight w:val="300"/>
        </w:trPr>
        <w:tc>
          <w:tcPr>
            <w:tcW w:w="1015" w:type="dxa"/>
            <w:noWrap/>
          </w:tcPr>
          <w:p w14:paraId="5D91DC95" w14:textId="42E8480B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3FC818E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09:00-09:50</w:t>
            </w:r>
          </w:p>
        </w:tc>
        <w:tc>
          <w:tcPr>
            <w:tcW w:w="3827" w:type="dxa"/>
            <w:noWrap/>
            <w:vAlign w:val="bottom"/>
            <w:hideMark/>
          </w:tcPr>
          <w:p w14:paraId="7A70D293" w14:textId="5A47ACD6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Musculoskeletal infections</w:t>
            </w:r>
          </w:p>
        </w:tc>
        <w:tc>
          <w:tcPr>
            <w:tcW w:w="2587" w:type="dxa"/>
            <w:noWrap/>
            <w:hideMark/>
          </w:tcPr>
          <w:p w14:paraId="554B3E1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63560B21" w14:textId="77777777" w:rsidTr="008B184C">
        <w:trPr>
          <w:trHeight w:val="300"/>
        </w:trPr>
        <w:tc>
          <w:tcPr>
            <w:tcW w:w="1015" w:type="dxa"/>
            <w:noWrap/>
          </w:tcPr>
          <w:p w14:paraId="535B62DF" w14:textId="6420A66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3ECE0C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10:00-10:50</w:t>
            </w:r>
          </w:p>
        </w:tc>
        <w:tc>
          <w:tcPr>
            <w:tcW w:w="3827" w:type="dxa"/>
            <w:noWrap/>
            <w:vAlign w:val="bottom"/>
            <w:hideMark/>
          </w:tcPr>
          <w:p w14:paraId="6178DF81" w14:textId="3F40F0C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Osteoporosis and osteomalacia</w:t>
            </w:r>
          </w:p>
        </w:tc>
        <w:tc>
          <w:tcPr>
            <w:tcW w:w="2587" w:type="dxa"/>
            <w:noWrap/>
            <w:hideMark/>
          </w:tcPr>
          <w:p w14:paraId="75233931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7512B4C9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76F5D46A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FE2E822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11:00-11:50</w:t>
            </w:r>
          </w:p>
        </w:tc>
        <w:tc>
          <w:tcPr>
            <w:tcW w:w="3827" w:type="dxa"/>
            <w:noWrap/>
            <w:vAlign w:val="bottom"/>
            <w:hideMark/>
          </w:tcPr>
          <w:p w14:paraId="4EF0437B" w14:textId="76EE3C8F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Metabolic disorders</w:t>
            </w:r>
          </w:p>
        </w:tc>
        <w:tc>
          <w:tcPr>
            <w:tcW w:w="2587" w:type="dxa"/>
            <w:noWrap/>
            <w:hideMark/>
          </w:tcPr>
          <w:p w14:paraId="7259AB6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4C9EFC76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69AE7FC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6668B96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12:00-13.00</w:t>
            </w:r>
          </w:p>
        </w:tc>
        <w:tc>
          <w:tcPr>
            <w:tcW w:w="3827" w:type="dxa"/>
            <w:noWrap/>
            <w:hideMark/>
          </w:tcPr>
          <w:p w14:paraId="5A9D8287" w14:textId="1577D67C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LUNCH</w:t>
            </w:r>
          </w:p>
        </w:tc>
        <w:tc>
          <w:tcPr>
            <w:tcW w:w="2587" w:type="dxa"/>
            <w:noWrap/>
            <w:hideMark/>
          </w:tcPr>
          <w:p w14:paraId="67A5544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4C4F6770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0A481E7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BC4E49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13.00-13.50</w:t>
            </w:r>
          </w:p>
        </w:tc>
        <w:tc>
          <w:tcPr>
            <w:tcW w:w="3827" w:type="dxa"/>
            <w:noWrap/>
            <w:hideMark/>
          </w:tcPr>
          <w:p w14:paraId="1B8335C7" w14:textId="19A44523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13B2C57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Dr. Öğr.Üyesi Mustafa Çakır </w:t>
            </w:r>
          </w:p>
        </w:tc>
      </w:tr>
      <w:tr w:rsidR="007A011C" w:rsidRPr="008B184C" w14:paraId="6DC0BEDB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D400669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3C42B20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14.00-14.50</w:t>
            </w:r>
          </w:p>
        </w:tc>
        <w:tc>
          <w:tcPr>
            <w:tcW w:w="3827" w:type="dxa"/>
            <w:noWrap/>
            <w:hideMark/>
          </w:tcPr>
          <w:p w14:paraId="65B38B41" w14:textId="011998D4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33F233FA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Dr. Öğr.Üyesi Mustafa Çakır </w:t>
            </w:r>
          </w:p>
        </w:tc>
      </w:tr>
      <w:tr w:rsidR="007A011C" w:rsidRPr="008B184C" w14:paraId="7C359221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666CAE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081BBD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15:00-15:50</w:t>
            </w:r>
          </w:p>
        </w:tc>
        <w:tc>
          <w:tcPr>
            <w:tcW w:w="3827" w:type="dxa"/>
            <w:noWrap/>
            <w:hideMark/>
          </w:tcPr>
          <w:p w14:paraId="0C0FA6A9" w14:textId="4016D00C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4F79516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Dr. Öğr.Üyesi Mustafa Çakır </w:t>
            </w:r>
          </w:p>
        </w:tc>
      </w:tr>
      <w:tr w:rsidR="007A011C" w:rsidRPr="008B184C" w14:paraId="1E5B4DC8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2E34081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1D27C11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16:00-16:50</w:t>
            </w:r>
          </w:p>
        </w:tc>
        <w:tc>
          <w:tcPr>
            <w:tcW w:w="3827" w:type="dxa"/>
            <w:noWrap/>
            <w:hideMark/>
          </w:tcPr>
          <w:p w14:paraId="192640B5" w14:textId="7683E8B0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6B8D149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Dr. Öğr.Üyesi Mustafa Çakır </w:t>
            </w:r>
          </w:p>
        </w:tc>
      </w:tr>
      <w:tr w:rsidR="007A011C" w:rsidRPr="008B184C" w14:paraId="75593BA8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2FC3A73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FF3576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827" w:type="dxa"/>
            <w:noWrap/>
            <w:hideMark/>
          </w:tcPr>
          <w:p w14:paraId="356CE382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2587" w:type="dxa"/>
            <w:noWrap/>
            <w:hideMark/>
          </w:tcPr>
          <w:p w14:paraId="2D60CB05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0759FDD7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7B5288C0" w14:textId="153738B5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9.DAY</w:t>
            </w:r>
          </w:p>
        </w:tc>
        <w:tc>
          <w:tcPr>
            <w:tcW w:w="1532" w:type="dxa"/>
            <w:noWrap/>
            <w:hideMark/>
          </w:tcPr>
          <w:p w14:paraId="28551D2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08:00-08:50</w:t>
            </w:r>
          </w:p>
        </w:tc>
        <w:tc>
          <w:tcPr>
            <w:tcW w:w="3827" w:type="dxa"/>
            <w:noWrap/>
            <w:vAlign w:val="bottom"/>
            <w:hideMark/>
          </w:tcPr>
          <w:p w14:paraId="644CD85B" w14:textId="359E023F" w:rsidR="007A011C" w:rsidRPr="008B184C" w:rsidRDefault="007A011C" w:rsidP="007A011C">
            <w:pPr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Introduction to bone and soft tissue tumors&amp;evaluation</w:t>
            </w:r>
          </w:p>
        </w:tc>
        <w:tc>
          <w:tcPr>
            <w:tcW w:w="2587" w:type="dxa"/>
            <w:noWrap/>
            <w:hideMark/>
          </w:tcPr>
          <w:p w14:paraId="7314FDD0" w14:textId="7EB83831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309DFC75" w14:textId="77777777" w:rsidTr="008B184C">
        <w:trPr>
          <w:trHeight w:val="300"/>
        </w:trPr>
        <w:tc>
          <w:tcPr>
            <w:tcW w:w="1015" w:type="dxa"/>
            <w:noWrap/>
          </w:tcPr>
          <w:p w14:paraId="226BDC87" w14:textId="539CF0DF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1EF7DC1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09:00-09:50</w:t>
            </w:r>
          </w:p>
        </w:tc>
        <w:tc>
          <w:tcPr>
            <w:tcW w:w="3827" w:type="dxa"/>
            <w:noWrap/>
            <w:vAlign w:val="bottom"/>
            <w:hideMark/>
          </w:tcPr>
          <w:p w14:paraId="25C34F46" w14:textId="6974DE71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Benign bone tumors</w:t>
            </w:r>
          </w:p>
        </w:tc>
        <w:tc>
          <w:tcPr>
            <w:tcW w:w="2587" w:type="dxa"/>
            <w:noWrap/>
            <w:hideMark/>
          </w:tcPr>
          <w:p w14:paraId="50C50001" w14:textId="3BD3A6D6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1B2743D3" w14:textId="77777777" w:rsidTr="008B184C">
        <w:trPr>
          <w:trHeight w:val="300"/>
        </w:trPr>
        <w:tc>
          <w:tcPr>
            <w:tcW w:w="1015" w:type="dxa"/>
            <w:noWrap/>
          </w:tcPr>
          <w:p w14:paraId="37EAE308" w14:textId="46D175F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9146B2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10:00-10:50</w:t>
            </w:r>
          </w:p>
        </w:tc>
        <w:tc>
          <w:tcPr>
            <w:tcW w:w="3827" w:type="dxa"/>
            <w:noWrap/>
            <w:vAlign w:val="bottom"/>
            <w:hideMark/>
          </w:tcPr>
          <w:p w14:paraId="2F60327B" w14:textId="1C32BAA2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Malignant bone tumors</w:t>
            </w:r>
          </w:p>
        </w:tc>
        <w:tc>
          <w:tcPr>
            <w:tcW w:w="2587" w:type="dxa"/>
            <w:noWrap/>
            <w:hideMark/>
          </w:tcPr>
          <w:p w14:paraId="187D54B4" w14:textId="38FDE73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6A7B59DB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4C61C59A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DE67784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11:00-11:50</w:t>
            </w:r>
          </w:p>
        </w:tc>
        <w:tc>
          <w:tcPr>
            <w:tcW w:w="3827" w:type="dxa"/>
            <w:noWrap/>
            <w:vAlign w:val="bottom"/>
            <w:hideMark/>
          </w:tcPr>
          <w:p w14:paraId="6D83E33C" w14:textId="5522DDA6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Metastatic bone tumors</w:t>
            </w:r>
          </w:p>
        </w:tc>
        <w:tc>
          <w:tcPr>
            <w:tcW w:w="2587" w:type="dxa"/>
            <w:noWrap/>
            <w:hideMark/>
          </w:tcPr>
          <w:p w14:paraId="77B15E4B" w14:textId="20DFB00C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2D48DDD1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9331515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7BC770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12:00-13.00</w:t>
            </w:r>
          </w:p>
        </w:tc>
        <w:tc>
          <w:tcPr>
            <w:tcW w:w="3827" w:type="dxa"/>
            <w:noWrap/>
            <w:hideMark/>
          </w:tcPr>
          <w:p w14:paraId="742F54C8" w14:textId="1720C16B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LUNCH</w:t>
            </w:r>
          </w:p>
        </w:tc>
        <w:tc>
          <w:tcPr>
            <w:tcW w:w="2587" w:type="dxa"/>
            <w:noWrap/>
            <w:hideMark/>
          </w:tcPr>
          <w:p w14:paraId="56D4658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741C89B1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5F725D9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17E1CD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13.00-13.50</w:t>
            </w:r>
          </w:p>
        </w:tc>
        <w:tc>
          <w:tcPr>
            <w:tcW w:w="3827" w:type="dxa"/>
            <w:noWrap/>
            <w:hideMark/>
          </w:tcPr>
          <w:p w14:paraId="1E251E8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Pratik (Pavlik bandajı takılması ve PEV alçısı prensipleri)</w:t>
            </w:r>
          </w:p>
        </w:tc>
        <w:tc>
          <w:tcPr>
            <w:tcW w:w="2587" w:type="dxa"/>
            <w:noWrap/>
            <w:hideMark/>
          </w:tcPr>
          <w:p w14:paraId="1111D4C7" w14:textId="5C474FB8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Prof.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Cengiz Çabukoğlu</w:t>
            </w:r>
          </w:p>
        </w:tc>
      </w:tr>
      <w:tr w:rsidR="007A011C" w:rsidRPr="008B184C" w14:paraId="34C039AE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05DB3C5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6A7BFB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14.00-14.50</w:t>
            </w:r>
          </w:p>
        </w:tc>
        <w:tc>
          <w:tcPr>
            <w:tcW w:w="3827" w:type="dxa"/>
            <w:noWrap/>
            <w:hideMark/>
          </w:tcPr>
          <w:p w14:paraId="2C73641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Pratik (Dirsek ve el bileği muayenesi)</w:t>
            </w:r>
          </w:p>
        </w:tc>
        <w:tc>
          <w:tcPr>
            <w:tcW w:w="2587" w:type="dxa"/>
            <w:noWrap/>
            <w:hideMark/>
          </w:tcPr>
          <w:p w14:paraId="61D49E0D" w14:textId="03174F4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Prof.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Cengiz Çabukoğlu</w:t>
            </w:r>
          </w:p>
        </w:tc>
      </w:tr>
      <w:tr w:rsidR="007A011C" w:rsidRPr="008B184C" w14:paraId="243F586E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4D71A3B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1BA1DB8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15.00-15.50</w:t>
            </w:r>
          </w:p>
        </w:tc>
        <w:tc>
          <w:tcPr>
            <w:tcW w:w="3827" w:type="dxa"/>
            <w:noWrap/>
            <w:hideMark/>
          </w:tcPr>
          <w:p w14:paraId="2B707BA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Pratik- (Omuz muayenesi)</w:t>
            </w:r>
          </w:p>
        </w:tc>
        <w:tc>
          <w:tcPr>
            <w:tcW w:w="2587" w:type="dxa"/>
            <w:noWrap/>
            <w:hideMark/>
          </w:tcPr>
          <w:p w14:paraId="15457251" w14:textId="07BB106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Prof.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Cengiz Çabukoğlu</w:t>
            </w:r>
          </w:p>
        </w:tc>
      </w:tr>
      <w:tr w:rsidR="007A011C" w:rsidRPr="008B184C" w14:paraId="7104BF7B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2D3046F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301FEEEA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16:00-16:50</w:t>
            </w:r>
          </w:p>
        </w:tc>
        <w:tc>
          <w:tcPr>
            <w:tcW w:w="3827" w:type="dxa"/>
            <w:noWrap/>
            <w:hideMark/>
          </w:tcPr>
          <w:p w14:paraId="541D57C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Pratik (Alt ekstremite alçılaması)</w:t>
            </w:r>
          </w:p>
        </w:tc>
        <w:tc>
          <w:tcPr>
            <w:tcW w:w="2587" w:type="dxa"/>
            <w:noWrap/>
            <w:hideMark/>
          </w:tcPr>
          <w:p w14:paraId="04BD6628" w14:textId="445D1C90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Prof.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Cengiz Çabukoğlu</w:t>
            </w:r>
          </w:p>
        </w:tc>
      </w:tr>
      <w:tr w:rsidR="007A011C" w:rsidRPr="008B184C" w14:paraId="079FAAB8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5E32BF4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BE1E34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827" w:type="dxa"/>
            <w:noWrap/>
            <w:hideMark/>
          </w:tcPr>
          <w:p w14:paraId="03D93A1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2587" w:type="dxa"/>
            <w:noWrap/>
            <w:hideMark/>
          </w:tcPr>
          <w:p w14:paraId="3F9664A4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2EFD686A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364FEBB" w14:textId="0E6B0C1F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10.DAY</w:t>
            </w:r>
          </w:p>
        </w:tc>
        <w:tc>
          <w:tcPr>
            <w:tcW w:w="1532" w:type="dxa"/>
            <w:noWrap/>
            <w:hideMark/>
          </w:tcPr>
          <w:p w14:paraId="248D1404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08:00-08:50</w:t>
            </w:r>
          </w:p>
        </w:tc>
        <w:tc>
          <w:tcPr>
            <w:tcW w:w="3827" w:type="dxa"/>
            <w:noWrap/>
            <w:vAlign w:val="bottom"/>
            <w:hideMark/>
          </w:tcPr>
          <w:p w14:paraId="5345AD40" w14:textId="7DD8767E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Entrapment Neuropathies</w:t>
            </w:r>
          </w:p>
        </w:tc>
        <w:tc>
          <w:tcPr>
            <w:tcW w:w="2587" w:type="dxa"/>
            <w:noWrap/>
            <w:hideMark/>
          </w:tcPr>
          <w:p w14:paraId="33145B4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1083D7DE" w14:textId="77777777" w:rsidTr="008B184C">
        <w:trPr>
          <w:trHeight w:val="300"/>
        </w:trPr>
        <w:tc>
          <w:tcPr>
            <w:tcW w:w="1015" w:type="dxa"/>
            <w:noWrap/>
          </w:tcPr>
          <w:p w14:paraId="4A9B6CE5" w14:textId="4342064B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7AD647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09:00-09:50</w:t>
            </w:r>
          </w:p>
        </w:tc>
        <w:tc>
          <w:tcPr>
            <w:tcW w:w="3827" w:type="dxa"/>
            <w:noWrap/>
            <w:vAlign w:val="bottom"/>
            <w:hideMark/>
          </w:tcPr>
          <w:p w14:paraId="61F4B3F9" w14:textId="5700C56E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Tendinitis and soft tissue injuries</w:t>
            </w:r>
          </w:p>
        </w:tc>
        <w:tc>
          <w:tcPr>
            <w:tcW w:w="2587" w:type="dxa"/>
            <w:noWrap/>
            <w:hideMark/>
          </w:tcPr>
          <w:p w14:paraId="03A949E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5E78E255" w14:textId="77777777" w:rsidTr="008B184C">
        <w:trPr>
          <w:trHeight w:val="300"/>
        </w:trPr>
        <w:tc>
          <w:tcPr>
            <w:tcW w:w="1015" w:type="dxa"/>
            <w:noWrap/>
          </w:tcPr>
          <w:p w14:paraId="2CFD09AF" w14:textId="56F83DBE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2695499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10:00-10:50</w:t>
            </w:r>
          </w:p>
        </w:tc>
        <w:tc>
          <w:tcPr>
            <w:tcW w:w="3827" w:type="dxa"/>
            <w:noWrap/>
            <w:vAlign w:val="bottom"/>
            <w:hideMark/>
          </w:tcPr>
          <w:p w14:paraId="1DDF12C7" w14:textId="756F5745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Scoliosis</w:t>
            </w:r>
          </w:p>
        </w:tc>
        <w:tc>
          <w:tcPr>
            <w:tcW w:w="2587" w:type="dxa"/>
            <w:noWrap/>
            <w:hideMark/>
          </w:tcPr>
          <w:p w14:paraId="11E021A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5FDF43AD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5E8FB3B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9EE4F5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11:00-11:50</w:t>
            </w:r>
          </w:p>
        </w:tc>
        <w:tc>
          <w:tcPr>
            <w:tcW w:w="3827" w:type="dxa"/>
            <w:noWrap/>
            <w:vAlign w:val="bottom"/>
            <w:hideMark/>
          </w:tcPr>
          <w:p w14:paraId="5666B0F8" w14:textId="5337EE7D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Spinal infections</w:t>
            </w:r>
          </w:p>
        </w:tc>
        <w:tc>
          <w:tcPr>
            <w:tcW w:w="2587" w:type="dxa"/>
            <w:noWrap/>
            <w:hideMark/>
          </w:tcPr>
          <w:p w14:paraId="3C9FF74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5F74D189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334239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246D064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12:00-13.00</w:t>
            </w:r>
          </w:p>
        </w:tc>
        <w:tc>
          <w:tcPr>
            <w:tcW w:w="3827" w:type="dxa"/>
            <w:noWrap/>
            <w:hideMark/>
          </w:tcPr>
          <w:p w14:paraId="01B5796E" w14:textId="0DB867BE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LUNCH</w:t>
            </w:r>
          </w:p>
        </w:tc>
        <w:tc>
          <w:tcPr>
            <w:tcW w:w="2587" w:type="dxa"/>
            <w:noWrap/>
            <w:hideMark/>
          </w:tcPr>
          <w:p w14:paraId="2A00100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3E77B387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F976D8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F52B2E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13.00-13.50</w:t>
            </w:r>
          </w:p>
        </w:tc>
        <w:tc>
          <w:tcPr>
            <w:tcW w:w="3827" w:type="dxa"/>
            <w:noWrap/>
            <w:hideMark/>
          </w:tcPr>
          <w:p w14:paraId="72A74633" w14:textId="5F7B297B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163D0864" w14:textId="29093CCB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255F7A1A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112F1BA9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744DF29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14.00-14.50</w:t>
            </w:r>
          </w:p>
        </w:tc>
        <w:tc>
          <w:tcPr>
            <w:tcW w:w="3827" w:type="dxa"/>
            <w:noWrap/>
            <w:hideMark/>
          </w:tcPr>
          <w:p w14:paraId="08320DA7" w14:textId="1AC3AA34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03426669" w14:textId="3B6EFB5B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01D3EADB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5ADBF48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434037D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15.00-15.50</w:t>
            </w:r>
          </w:p>
        </w:tc>
        <w:tc>
          <w:tcPr>
            <w:tcW w:w="3827" w:type="dxa"/>
            <w:noWrap/>
            <w:hideMark/>
          </w:tcPr>
          <w:p w14:paraId="11ABA67A" w14:textId="4974928E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011E489A" w14:textId="3EF65BC1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4C624A55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39E57BC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33CB14D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16:00-16:50</w:t>
            </w:r>
          </w:p>
        </w:tc>
        <w:tc>
          <w:tcPr>
            <w:tcW w:w="3827" w:type="dxa"/>
            <w:noWrap/>
            <w:hideMark/>
          </w:tcPr>
          <w:p w14:paraId="10EB5187" w14:textId="312CEC9C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2EA35E38" w14:textId="636BF879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  <w:tr w:rsidR="007A011C" w:rsidRPr="008B184C" w14:paraId="4B271C2C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71CA7D5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038348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827" w:type="dxa"/>
            <w:noWrap/>
            <w:hideMark/>
          </w:tcPr>
          <w:p w14:paraId="0742D291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2587" w:type="dxa"/>
            <w:noWrap/>
            <w:hideMark/>
          </w:tcPr>
          <w:p w14:paraId="2994C3C5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1CEBB4B1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367096BE" w14:textId="07BA3776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11. DAY</w:t>
            </w:r>
          </w:p>
        </w:tc>
        <w:tc>
          <w:tcPr>
            <w:tcW w:w="1532" w:type="dxa"/>
            <w:noWrap/>
            <w:hideMark/>
          </w:tcPr>
          <w:p w14:paraId="1853D59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08:00-08:50</w:t>
            </w:r>
          </w:p>
        </w:tc>
        <w:tc>
          <w:tcPr>
            <w:tcW w:w="3827" w:type="dxa"/>
            <w:noWrap/>
            <w:vAlign w:val="bottom"/>
            <w:hideMark/>
          </w:tcPr>
          <w:p w14:paraId="633597CF" w14:textId="07061624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Sports Medicine - shoulder</w:t>
            </w:r>
          </w:p>
        </w:tc>
        <w:tc>
          <w:tcPr>
            <w:tcW w:w="2587" w:type="dxa"/>
            <w:noWrap/>
            <w:hideMark/>
          </w:tcPr>
          <w:p w14:paraId="1A0DC282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51AD24AD" w14:textId="77777777" w:rsidTr="008B184C">
        <w:trPr>
          <w:trHeight w:val="300"/>
        </w:trPr>
        <w:tc>
          <w:tcPr>
            <w:tcW w:w="1015" w:type="dxa"/>
            <w:noWrap/>
          </w:tcPr>
          <w:p w14:paraId="197FBE5F" w14:textId="0C657B5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4B714B5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09:00-09:50</w:t>
            </w:r>
          </w:p>
        </w:tc>
        <w:tc>
          <w:tcPr>
            <w:tcW w:w="3827" w:type="dxa"/>
            <w:noWrap/>
            <w:vAlign w:val="bottom"/>
            <w:hideMark/>
          </w:tcPr>
          <w:p w14:paraId="0EA24790" w14:textId="0F21568B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Sports Medicine - knee</w:t>
            </w:r>
          </w:p>
        </w:tc>
        <w:tc>
          <w:tcPr>
            <w:tcW w:w="2587" w:type="dxa"/>
            <w:noWrap/>
            <w:hideMark/>
          </w:tcPr>
          <w:p w14:paraId="02A010B2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243091CA" w14:textId="77777777" w:rsidTr="008B184C">
        <w:trPr>
          <w:trHeight w:val="300"/>
        </w:trPr>
        <w:tc>
          <w:tcPr>
            <w:tcW w:w="1015" w:type="dxa"/>
            <w:noWrap/>
          </w:tcPr>
          <w:p w14:paraId="7A64DA89" w14:textId="2C397FDD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A20BAE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10:00-10:50</w:t>
            </w:r>
          </w:p>
        </w:tc>
        <w:tc>
          <w:tcPr>
            <w:tcW w:w="3827" w:type="dxa"/>
            <w:noWrap/>
            <w:vAlign w:val="bottom"/>
            <w:hideMark/>
          </w:tcPr>
          <w:p w14:paraId="24ADD5A7" w14:textId="133C4B91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Hallux valgus -rigidus and other foot disorders</w:t>
            </w:r>
          </w:p>
        </w:tc>
        <w:tc>
          <w:tcPr>
            <w:tcW w:w="2587" w:type="dxa"/>
            <w:noWrap/>
            <w:hideMark/>
          </w:tcPr>
          <w:p w14:paraId="3BEA3CF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15CBAE6A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7655BA9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51E4F6C5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11:00-11:50</w:t>
            </w:r>
          </w:p>
        </w:tc>
        <w:tc>
          <w:tcPr>
            <w:tcW w:w="3827" w:type="dxa"/>
            <w:noWrap/>
            <w:vAlign w:val="bottom"/>
            <w:hideMark/>
          </w:tcPr>
          <w:p w14:paraId="57DBC665" w14:textId="27B80AA8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Sports Medicine foot and ankle</w:t>
            </w:r>
          </w:p>
        </w:tc>
        <w:tc>
          <w:tcPr>
            <w:tcW w:w="2587" w:type="dxa"/>
            <w:noWrap/>
            <w:hideMark/>
          </w:tcPr>
          <w:p w14:paraId="255700F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69C2EC18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41EEC6F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053BCE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12:00-13.00</w:t>
            </w:r>
          </w:p>
        </w:tc>
        <w:tc>
          <w:tcPr>
            <w:tcW w:w="3827" w:type="dxa"/>
            <w:noWrap/>
            <w:hideMark/>
          </w:tcPr>
          <w:p w14:paraId="27820B10" w14:textId="042C17CC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LUNCH</w:t>
            </w:r>
          </w:p>
        </w:tc>
        <w:tc>
          <w:tcPr>
            <w:tcW w:w="2587" w:type="dxa"/>
            <w:noWrap/>
            <w:hideMark/>
          </w:tcPr>
          <w:p w14:paraId="42EF19F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4C620CB0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75E841BD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6A2ED48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13.00-13.50</w:t>
            </w:r>
          </w:p>
        </w:tc>
        <w:tc>
          <w:tcPr>
            <w:tcW w:w="3827" w:type="dxa"/>
            <w:noWrap/>
            <w:hideMark/>
          </w:tcPr>
          <w:p w14:paraId="219B9250" w14:textId="390D471E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6848D00A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5072CC20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688D9BD8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1BA09A7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14.00-14.50</w:t>
            </w:r>
          </w:p>
        </w:tc>
        <w:tc>
          <w:tcPr>
            <w:tcW w:w="3827" w:type="dxa"/>
            <w:noWrap/>
            <w:hideMark/>
          </w:tcPr>
          <w:p w14:paraId="7B539243" w14:textId="12641D9B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501F00E9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00ED9443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5F0DCD87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2F928F15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15.00-15.50</w:t>
            </w:r>
          </w:p>
        </w:tc>
        <w:tc>
          <w:tcPr>
            <w:tcW w:w="3827" w:type="dxa"/>
            <w:noWrap/>
            <w:hideMark/>
          </w:tcPr>
          <w:p w14:paraId="2487E6B5" w14:textId="4C07908F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0CAA6B9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5786FA79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355D881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603B75BC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16:00-16:50</w:t>
            </w:r>
          </w:p>
        </w:tc>
        <w:tc>
          <w:tcPr>
            <w:tcW w:w="3827" w:type="dxa"/>
            <w:noWrap/>
            <w:hideMark/>
          </w:tcPr>
          <w:p w14:paraId="64209149" w14:textId="442C94C5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Practical Session </w:t>
            </w:r>
          </w:p>
        </w:tc>
        <w:tc>
          <w:tcPr>
            <w:tcW w:w="2587" w:type="dxa"/>
            <w:noWrap/>
            <w:hideMark/>
          </w:tcPr>
          <w:p w14:paraId="507299E6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6D6EC132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7043DFB4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76E9DDDF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827" w:type="dxa"/>
            <w:noWrap/>
            <w:hideMark/>
          </w:tcPr>
          <w:p w14:paraId="04F199F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2587" w:type="dxa"/>
            <w:noWrap/>
            <w:hideMark/>
          </w:tcPr>
          <w:p w14:paraId="43AD60F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21D39444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4CF67B99" w14:textId="375DDB4C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12. DAY</w:t>
            </w:r>
          </w:p>
        </w:tc>
        <w:tc>
          <w:tcPr>
            <w:tcW w:w="1532" w:type="dxa"/>
            <w:noWrap/>
            <w:hideMark/>
          </w:tcPr>
          <w:p w14:paraId="26F06DB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09:00-09:50</w:t>
            </w:r>
          </w:p>
        </w:tc>
        <w:tc>
          <w:tcPr>
            <w:tcW w:w="3827" w:type="dxa"/>
            <w:noWrap/>
            <w:vAlign w:val="bottom"/>
            <w:hideMark/>
          </w:tcPr>
          <w:p w14:paraId="70AE6DE8" w14:textId="399358FB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 xml:space="preserve">WRITTEN EXAM </w:t>
            </w:r>
          </w:p>
        </w:tc>
        <w:tc>
          <w:tcPr>
            <w:tcW w:w="2587" w:type="dxa"/>
            <w:noWrap/>
            <w:hideMark/>
          </w:tcPr>
          <w:p w14:paraId="6EBB485A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53AB5813" w14:textId="77777777" w:rsidTr="008B184C">
        <w:trPr>
          <w:trHeight w:val="300"/>
        </w:trPr>
        <w:tc>
          <w:tcPr>
            <w:tcW w:w="1015" w:type="dxa"/>
            <w:noWrap/>
          </w:tcPr>
          <w:p w14:paraId="4CEBBA03" w14:textId="14B586E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A4BDF9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10:00-10:50</w:t>
            </w:r>
          </w:p>
        </w:tc>
        <w:tc>
          <w:tcPr>
            <w:tcW w:w="3827" w:type="dxa"/>
            <w:noWrap/>
            <w:hideMark/>
          </w:tcPr>
          <w:p w14:paraId="1BCE00F9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2587" w:type="dxa"/>
            <w:noWrap/>
            <w:hideMark/>
          </w:tcPr>
          <w:p w14:paraId="490804C2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</w:tr>
      <w:tr w:rsidR="007A011C" w:rsidRPr="008B184C" w14:paraId="0823462E" w14:textId="77777777" w:rsidTr="008B184C">
        <w:trPr>
          <w:trHeight w:val="300"/>
        </w:trPr>
        <w:tc>
          <w:tcPr>
            <w:tcW w:w="1015" w:type="dxa"/>
            <w:noWrap/>
          </w:tcPr>
          <w:p w14:paraId="6F5EA352" w14:textId="1305094A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1CAC7980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11:00-11:50</w:t>
            </w:r>
          </w:p>
        </w:tc>
        <w:tc>
          <w:tcPr>
            <w:tcW w:w="3827" w:type="dxa"/>
            <w:noWrap/>
            <w:hideMark/>
          </w:tcPr>
          <w:p w14:paraId="1FBDEEF5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OSCE</w:t>
            </w:r>
          </w:p>
        </w:tc>
        <w:tc>
          <w:tcPr>
            <w:tcW w:w="2587" w:type="dxa"/>
            <w:noWrap/>
            <w:hideMark/>
          </w:tcPr>
          <w:p w14:paraId="5484DD1B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>Prof. Dr. Kaya H. Akan</w:t>
            </w:r>
          </w:p>
        </w:tc>
      </w:tr>
      <w:tr w:rsidR="007A011C" w:rsidRPr="008B184C" w14:paraId="647228C5" w14:textId="77777777" w:rsidTr="008B184C">
        <w:trPr>
          <w:trHeight w:val="300"/>
        </w:trPr>
        <w:tc>
          <w:tcPr>
            <w:tcW w:w="1015" w:type="dxa"/>
            <w:noWrap/>
            <w:hideMark/>
          </w:tcPr>
          <w:p w14:paraId="4C47FF5E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1532" w:type="dxa"/>
            <w:noWrap/>
            <w:hideMark/>
          </w:tcPr>
          <w:p w14:paraId="011C9CE2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3827" w:type="dxa"/>
            <w:noWrap/>
            <w:hideMark/>
          </w:tcPr>
          <w:p w14:paraId="41BB3483" w14:textId="77777777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</w:p>
        </w:tc>
        <w:tc>
          <w:tcPr>
            <w:tcW w:w="2587" w:type="dxa"/>
            <w:noWrap/>
            <w:hideMark/>
          </w:tcPr>
          <w:p w14:paraId="45DA5816" w14:textId="3E8632D5" w:rsidR="007A011C" w:rsidRPr="008B184C" w:rsidRDefault="007A011C" w:rsidP="007A011C">
            <w:pPr>
              <w:snapToGrid w:val="0"/>
              <w:spacing w:after="0" w:line="240" w:lineRule="auto"/>
              <w:rPr>
                <w:rFonts w:ascii="Corbel" w:hAnsi="Corbel"/>
                <w:bCs/>
                <w:noProof/>
                <w:sz w:val="22"/>
                <w:lang w:val="en-US"/>
              </w:rPr>
            </w:pPr>
            <w:r w:rsidRPr="008B184C">
              <w:rPr>
                <w:rFonts w:ascii="Calibri" w:hAnsi="Calibri" w:cs="Calibri"/>
                <w:noProof/>
                <w:color w:val="000000"/>
                <w:sz w:val="22"/>
                <w:lang w:val="en-US"/>
              </w:rPr>
              <w:t>Assist. Prof</w:t>
            </w:r>
            <w:r w:rsidRPr="008B184C">
              <w:rPr>
                <w:rFonts w:ascii="Corbel" w:hAnsi="Corbel"/>
                <w:bCs/>
                <w:noProof/>
                <w:sz w:val="22"/>
                <w:lang w:val="en-US"/>
              </w:rPr>
              <w:t xml:space="preserve"> İftikhar Gurbanov </w:t>
            </w:r>
          </w:p>
        </w:tc>
      </w:tr>
    </w:tbl>
    <w:p w14:paraId="4D063D0E" w14:textId="172DF703" w:rsidR="00593997" w:rsidRPr="008B184C" w:rsidRDefault="00593997" w:rsidP="006B401B">
      <w:pPr>
        <w:spacing w:before="120" w:after="120" w:line="240" w:lineRule="auto"/>
        <w:rPr>
          <w:rFonts w:asciiTheme="minorHAnsi" w:hAnsiTheme="minorHAnsi"/>
          <w:noProof/>
          <w:sz w:val="22"/>
          <w:lang w:val="en-US"/>
        </w:rPr>
      </w:pPr>
      <w:r w:rsidRPr="008B184C">
        <w:rPr>
          <w:noProof/>
          <w:sz w:val="22"/>
          <w:lang w:val="en-US"/>
        </w:rPr>
        <w:fldChar w:fldCharType="begin"/>
      </w:r>
      <w:r w:rsidRPr="008B184C">
        <w:rPr>
          <w:noProof/>
          <w:sz w:val="22"/>
          <w:lang w:val="en-US"/>
        </w:rPr>
        <w:instrText xml:space="preserve"> LINK Excel.Sheet.12 "L:\\ORTOPEDİTRAVMATOLOJİ5-21-22.xlsx" "TÜRKÇETIP21-22!R4C1" \a \f 4 \h </w:instrText>
      </w:r>
      <w:r w:rsidR="0039246E" w:rsidRPr="008B184C">
        <w:rPr>
          <w:noProof/>
          <w:sz w:val="22"/>
          <w:lang w:val="en-US"/>
        </w:rPr>
        <w:instrText xml:space="preserve"> \* MERGEFORMAT </w:instrText>
      </w:r>
      <w:r w:rsidRPr="008B184C">
        <w:rPr>
          <w:noProof/>
          <w:sz w:val="22"/>
          <w:lang w:val="en-US"/>
        </w:rPr>
        <w:fldChar w:fldCharType="separate"/>
      </w:r>
    </w:p>
    <w:p w14:paraId="63EB2644" w14:textId="77777777" w:rsidR="00593997" w:rsidRPr="008B184C" w:rsidRDefault="00593997" w:rsidP="00593997">
      <w:pPr>
        <w:spacing w:after="0" w:line="240" w:lineRule="auto"/>
        <w:rPr>
          <w:rFonts w:eastAsia="Times New Roman" w:cs="Times New Roman"/>
          <w:noProof/>
          <w:sz w:val="22"/>
          <w:lang w:val="en-US" w:eastAsia="tr-TR"/>
        </w:rPr>
      </w:pPr>
    </w:p>
    <w:p w14:paraId="1B9F35D0" w14:textId="7B2192E1" w:rsidR="00593997" w:rsidRPr="008B184C" w:rsidRDefault="00593997" w:rsidP="00593997">
      <w:pPr>
        <w:spacing w:before="120" w:after="120" w:line="240" w:lineRule="auto"/>
        <w:rPr>
          <w:rFonts w:ascii="Candara" w:hAnsi="Candara" w:cs="Times New Roman"/>
          <w:noProof/>
          <w:color w:val="C00000"/>
          <w:sz w:val="22"/>
          <w:lang w:val="en-US"/>
        </w:rPr>
      </w:pPr>
      <w:r w:rsidRPr="008B184C">
        <w:rPr>
          <w:rFonts w:ascii="Candara" w:hAnsi="Candara" w:cs="Times New Roman"/>
          <w:noProof/>
          <w:color w:val="C00000"/>
          <w:sz w:val="22"/>
          <w:lang w:val="en-US"/>
        </w:rPr>
        <w:fldChar w:fldCharType="end"/>
      </w:r>
    </w:p>
    <w:p w14:paraId="4BF621EF" w14:textId="77777777" w:rsidR="006F52A5" w:rsidRPr="008B184C" w:rsidRDefault="006F52A5" w:rsidP="00AC0A0C">
      <w:pPr>
        <w:tabs>
          <w:tab w:val="left" w:pos="1701"/>
        </w:tabs>
        <w:snapToGrid w:val="0"/>
        <w:spacing w:after="0" w:line="240" w:lineRule="auto"/>
        <w:rPr>
          <w:rFonts w:ascii="Corbel" w:hAnsi="Corbel" w:cs="Calibri"/>
          <w:noProof/>
          <w:color w:val="000000"/>
          <w:sz w:val="22"/>
          <w:lang w:val="en-US"/>
        </w:rPr>
      </w:pPr>
    </w:p>
    <w:sectPr w:rsidR="006F52A5" w:rsidRPr="008B184C" w:rsidSect="001806BA"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-Bold">
    <w:altName w:val="Arial"/>
    <w:panose1 w:val="00000800000000020000"/>
    <w:charset w:val="00"/>
    <w:family w:val="auto"/>
    <w:notTrueType/>
    <w:pitch w:val="variable"/>
    <w:sig w:usb0="E00002FF" w:usb1="5000205A" w:usb2="00000000" w:usb3="00000000" w:csb0="0000019F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Arial"/>
    <w:panose1 w:val="0000050000000009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20B0604020202020204"/>
    <w:charset w:val="A2"/>
    <w:family w:val="auto"/>
    <w:notTrueType/>
    <w:pitch w:val="default"/>
    <w:sig w:usb0="00000005" w:usb1="00000000" w:usb2="00000000" w:usb3="00000000" w:csb0="00000010" w:csb1="00000000"/>
  </w:font>
  <w:font w:name="SymbolMT">
    <w:altName w:val="Malgun Gothic Semilight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98C"/>
    <w:multiLevelType w:val="hybridMultilevel"/>
    <w:tmpl w:val="F2E84D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00FB"/>
    <w:multiLevelType w:val="hybridMultilevel"/>
    <w:tmpl w:val="B0F89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C1E02"/>
    <w:multiLevelType w:val="hybridMultilevel"/>
    <w:tmpl w:val="E634E7B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B24B96"/>
    <w:multiLevelType w:val="hybridMultilevel"/>
    <w:tmpl w:val="DF7C25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F63BB"/>
    <w:multiLevelType w:val="hybridMultilevel"/>
    <w:tmpl w:val="9558E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1446D"/>
    <w:multiLevelType w:val="hybridMultilevel"/>
    <w:tmpl w:val="BEDA3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5F"/>
    <w:rsid w:val="00084BAB"/>
    <w:rsid w:val="00095F72"/>
    <w:rsid w:val="00121870"/>
    <w:rsid w:val="00125101"/>
    <w:rsid w:val="00153170"/>
    <w:rsid w:val="001806BA"/>
    <w:rsid w:val="00386CD1"/>
    <w:rsid w:val="0039246E"/>
    <w:rsid w:val="00482FFB"/>
    <w:rsid w:val="00593997"/>
    <w:rsid w:val="005B19BA"/>
    <w:rsid w:val="005B5E09"/>
    <w:rsid w:val="005C3FA3"/>
    <w:rsid w:val="00641A6C"/>
    <w:rsid w:val="0066447B"/>
    <w:rsid w:val="006B401B"/>
    <w:rsid w:val="006F52A5"/>
    <w:rsid w:val="00737EBF"/>
    <w:rsid w:val="007A011C"/>
    <w:rsid w:val="0082521E"/>
    <w:rsid w:val="00861255"/>
    <w:rsid w:val="008B184C"/>
    <w:rsid w:val="009E031F"/>
    <w:rsid w:val="00A867BE"/>
    <w:rsid w:val="00AC0A0C"/>
    <w:rsid w:val="00AE200B"/>
    <w:rsid w:val="00B66B6A"/>
    <w:rsid w:val="00BA6685"/>
    <w:rsid w:val="00BD4176"/>
    <w:rsid w:val="00C1695F"/>
    <w:rsid w:val="00C3303D"/>
    <w:rsid w:val="00C4466E"/>
    <w:rsid w:val="00CA0064"/>
    <w:rsid w:val="00CC40FE"/>
    <w:rsid w:val="00D40B3E"/>
    <w:rsid w:val="00D963A0"/>
    <w:rsid w:val="00D97342"/>
    <w:rsid w:val="00E175D2"/>
    <w:rsid w:val="00E45FE6"/>
    <w:rsid w:val="00E60BD5"/>
    <w:rsid w:val="00EF238A"/>
    <w:rsid w:val="00EF6F49"/>
    <w:rsid w:val="00F3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DC43"/>
  <w15:chartTrackingRefBased/>
  <w15:docId w15:val="{A2AE7649-88FD-C34A-A5B6-9E32513F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5F"/>
    <w:pPr>
      <w:spacing w:after="200" w:line="276" w:lineRule="auto"/>
    </w:pPr>
    <w:rPr>
      <w:rFonts w:ascii="Times New Roman" w:hAnsi="Times New Roman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1695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1695F"/>
    <w:rPr>
      <w:rFonts w:ascii="Times New Roman" w:eastAsiaTheme="majorEastAsia" w:hAnsi="Times New Roman" w:cstheme="majorBidi"/>
      <w:b/>
      <w:bCs/>
      <w:szCs w:val="22"/>
    </w:rPr>
  </w:style>
  <w:style w:type="paragraph" w:styleId="AralkYok">
    <w:name w:val="No Spacing"/>
    <w:uiPriority w:val="1"/>
    <w:qFormat/>
    <w:rsid w:val="00C1695F"/>
    <w:rPr>
      <w:rFonts w:ascii="Times New Roman" w:hAnsi="Times New Roman"/>
      <w:b/>
      <w:sz w:val="18"/>
      <w:szCs w:val="22"/>
    </w:rPr>
  </w:style>
  <w:style w:type="paragraph" w:styleId="ListeParagraf">
    <w:name w:val="List Paragraph"/>
    <w:basedOn w:val="Normal"/>
    <w:uiPriority w:val="34"/>
    <w:qFormat/>
    <w:rsid w:val="00C1695F"/>
    <w:pPr>
      <w:ind w:left="720"/>
      <w:contextualSpacing/>
    </w:pPr>
  </w:style>
  <w:style w:type="paragraph" w:customStyle="1" w:styleId="Gvde">
    <w:name w:val="Gövde"/>
    <w:uiPriority w:val="99"/>
    <w:rsid w:val="006B40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tr-TR"/>
    </w:rPr>
  </w:style>
  <w:style w:type="table" w:styleId="TabloKlavuzu">
    <w:name w:val="Table Grid"/>
    <w:basedOn w:val="NormalTablo"/>
    <w:uiPriority w:val="39"/>
    <w:rsid w:val="0059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Etiler</dc:creator>
  <cp:keywords/>
  <dc:description/>
  <cp:lastModifiedBy>Nilay Etiler</cp:lastModifiedBy>
  <cp:revision>14</cp:revision>
  <dcterms:created xsi:type="dcterms:W3CDTF">2021-10-11T12:47:00Z</dcterms:created>
  <dcterms:modified xsi:type="dcterms:W3CDTF">2021-10-15T09:44:00Z</dcterms:modified>
</cp:coreProperties>
</file>