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5261" w14:textId="77777777" w:rsidR="005D2999" w:rsidRDefault="00B656C5" w:rsidP="00B656C5">
      <w:pPr>
        <w:jc w:val="center"/>
        <w:rPr>
          <w:rFonts w:ascii="Corbel" w:eastAsia="Times New Roman" w:hAnsi="Corbel"/>
          <w:noProof/>
          <w:lang w:val="en-US" w:eastAsia="tr-TR"/>
        </w:rPr>
      </w:pPr>
      <w:r w:rsidRPr="001F2FBB">
        <w:rPr>
          <w:rFonts w:ascii="Corbel" w:hAnsi="Corbel"/>
          <w:noProof/>
          <w:lang w:eastAsia="tr-TR"/>
        </w:rPr>
        <w:drawing>
          <wp:inline distT="0" distB="0" distL="0" distR="0" wp14:anchorId="6399087E" wp14:editId="00E7A783">
            <wp:extent cx="1083807" cy="831281"/>
            <wp:effectExtent l="0" t="0" r="2540" b="6985"/>
            <wp:docPr id="35" name="Resim 35" descr="C:\Users\nilay.etiler\Downloads\okanlogo-en-2305201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ay.etiler\Downloads\okanlogo-en-23052018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90" cy="8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D3219" w14:textId="77777777" w:rsidR="00B656C5" w:rsidRPr="001F2FBB" w:rsidRDefault="00B656C5" w:rsidP="00B656C5">
      <w:pPr>
        <w:jc w:val="center"/>
        <w:rPr>
          <w:rFonts w:ascii="Corbel" w:eastAsia="Times New Roman" w:hAnsi="Corbel"/>
          <w:noProof/>
          <w:lang w:val="en-US" w:eastAsia="tr-TR"/>
        </w:rPr>
      </w:pPr>
      <w:r w:rsidRPr="001F2FBB">
        <w:rPr>
          <w:rFonts w:ascii="Corbel" w:eastAsia="Times New Roman" w:hAnsi="Corbel"/>
          <w:noProof/>
          <w:lang w:val="en-US" w:eastAsia="tr-TR"/>
        </w:rPr>
        <w:fldChar w:fldCharType="begin"/>
      </w:r>
      <w:r w:rsidRPr="001F2FBB">
        <w:rPr>
          <w:rFonts w:ascii="Corbel" w:eastAsia="Times New Roman" w:hAnsi="Corbel"/>
          <w:noProof/>
          <w:lang w:val="en-US" w:eastAsia="tr-TR"/>
        </w:rPr>
        <w:instrText xml:space="preserve"> INCLUDEPICTURE "https://www.okan.edu.tr/uploads/pages/okan-universitesi-logosu/1500x1500-turkce-logo.jpg" \* MERGEFORMATINET </w:instrText>
      </w:r>
      <w:r w:rsidRPr="001F2FBB">
        <w:rPr>
          <w:rFonts w:ascii="Corbel" w:eastAsia="Times New Roman" w:hAnsi="Corbel"/>
          <w:noProof/>
          <w:lang w:val="en-US" w:eastAsia="tr-TR"/>
        </w:rPr>
        <w:fldChar w:fldCharType="end"/>
      </w:r>
    </w:p>
    <w:p w14:paraId="3EB7C146" w14:textId="77777777" w:rsidR="00B656C5" w:rsidRPr="001F2FBB" w:rsidRDefault="00B656C5" w:rsidP="00B656C5">
      <w:pPr>
        <w:jc w:val="center"/>
        <w:rPr>
          <w:rFonts w:ascii="Corbel" w:eastAsia="Arial Unicode MS" w:hAnsi="Corbel" w:cs="Microsoft Sans Serif"/>
          <w:b/>
          <w:sz w:val="28"/>
          <w:szCs w:val="28"/>
          <w:lang w:val="en-US"/>
        </w:rPr>
      </w:pPr>
      <w:r w:rsidRPr="001F2FBB">
        <w:rPr>
          <w:rFonts w:ascii="Corbel" w:eastAsia="Arial Unicode MS" w:hAnsi="Corbel" w:cs="Microsoft Sans Serif"/>
          <w:b/>
          <w:sz w:val="28"/>
          <w:szCs w:val="28"/>
          <w:lang w:val="en-US"/>
        </w:rPr>
        <w:t>ISTANBUL OKAN UNIVERSITY</w:t>
      </w:r>
    </w:p>
    <w:p w14:paraId="2A7E6C41" w14:textId="77777777" w:rsidR="00B656C5" w:rsidRPr="001F2FBB" w:rsidRDefault="00B656C5" w:rsidP="00B656C5">
      <w:pPr>
        <w:jc w:val="center"/>
        <w:rPr>
          <w:rFonts w:ascii="Corbel" w:hAnsi="Corbel" w:cs="Times New Roman"/>
          <w:b/>
          <w:noProof/>
          <w:sz w:val="28"/>
          <w:szCs w:val="28"/>
          <w:lang w:val="en-US"/>
        </w:rPr>
      </w:pPr>
      <w:r w:rsidRPr="001F2FBB">
        <w:rPr>
          <w:rFonts w:ascii="Corbel" w:eastAsia="Arial Unicode MS" w:hAnsi="Corbel" w:cs="Microsoft Sans Serif"/>
          <w:b/>
          <w:sz w:val="28"/>
          <w:szCs w:val="28"/>
          <w:lang w:val="en-US"/>
        </w:rPr>
        <w:t>FACULTY OF MEDICINE</w:t>
      </w:r>
    </w:p>
    <w:p w14:paraId="4F0BBA93" w14:textId="77777777" w:rsidR="003C5386" w:rsidRPr="00C35F6B" w:rsidRDefault="003C5386" w:rsidP="003C5386">
      <w:pPr>
        <w:jc w:val="center"/>
        <w:rPr>
          <w:rFonts w:ascii="Candara" w:hAnsi="Candara" w:cs="Times New Roman"/>
          <w:b/>
          <w:noProof/>
        </w:rPr>
      </w:pPr>
    </w:p>
    <w:p w14:paraId="100185C0" w14:textId="77777777" w:rsidR="003C5386" w:rsidRPr="00C35F6B" w:rsidRDefault="003C5386" w:rsidP="003C5386">
      <w:pPr>
        <w:jc w:val="center"/>
        <w:rPr>
          <w:rFonts w:ascii="Candara" w:hAnsi="Candara" w:cs="Times New Roman"/>
          <w:b/>
          <w:noProof/>
        </w:rPr>
      </w:pPr>
    </w:p>
    <w:p w14:paraId="2574E341" w14:textId="5575F9CA" w:rsidR="003C5386" w:rsidRPr="00C732FC" w:rsidRDefault="00B656C5" w:rsidP="003C5386">
      <w:pPr>
        <w:jc w:val="center"/>
        <w:rPr>
          <w:rFonts w:ascii="Candara" w:hAnsi="Candara" w:cs="Times New Roman"/>
          <w:b/>
          <w:noProof/>
          <w:sz w:val="32"/>
          <w:szCs w:val="32"/>
        </w:rPr>
      </w:pPr>
      <w:r w:rsidRPr="00C732FC">
        <w:rPr>
          <w:rFonts w:ascii="Candara" w:hAnsi="Candara" w:cs="Times New Roman"/>
          <w:b/>
          <w:noProof/>
          <w:sz w:val="32"/>
          <w:szCs w:val="32"/>
        </w:rPr>
        <w:t>MED</w:t>
      </w:r>
      <w:r w:rsidR="003C5386" w:rsidRPr="00C732FC">
        <w:rPr>
          <w:rFonts w:ascii="Candara" w:hAnsi="Candara" w:cs="Times New Roman"/>
          <w:b/>
          <w:noProof/>
          <w:sz w:val="32"/>
          <w:szCs w:val="32"/>
        </w:rPr>
        <w:t>4</w:t>
      </w:r>
      <w:r w:rsidR="00C732FC" w:rsidRPr="00C732FC">
        <w:rPr>
          <w:rFonts w:ascii="Candara" w:hAnsi="Candara" w:cs="Times New Roman"/>
          <w:b/>
          <w:noProof/>
          <w:sz w:val="32"/>
          <w:szCs w:val="32"/>
        </w:rPr>
        <w:t>22</w:t>
      </w:r>
    </w:p>
    <w:p w14:paraId="103EF98D" w14:textId="77777777" w:rsidR="003C5386" w:rsidRPr="00C732FC" w:rsidRDefault="008E261A" w:rsidP="003C5386">
      <w:pPr>
        <w:jc w:val="center"/>
        <w:rPr>
          <w:rFonts w:ascii="Corbel" w:hAnsi="Corbel"/>
          <w:b/>
          <w:bCs/>
          <w:noProof/>
          <w:sz w:val="32"/>
          <w:szCs w:val="32"/>
        </w:rPr>
      </w:pPr>
      <w:r w:rsidRPr="00C732FC">
        <w:rPr>
          <w:rFonts w:ascii="Corbel" w:hAnsi="Corbel"/>
          <w:b/>
          <w:bCs/>
          <w:noProof/>
          <w:sz w:val="32"/>
          <w:szCs w:val="32"/>
        </w:rPr>
        <w:t>PEDIATRIC HEALTH AND DISEASES</w:t>
      </w:r>
    </w:p>
    <w:p w14:paraId="5AF84DE5" w14:textId="77777777" w:rsidR="00B656C5" w:rsidRPr="001F2FBB" w:rsidRDefault="00B656C5" w:rsidP="00B656C5">
      <w:pPr>
        <w:jc w:val="center"/>
        <w:rPr>
          <w:rFonts w:ascii="Corbel" w:hAnsi="Corbel" w:cs="Times New Roman"/>
          <w:b/>
          <w:noProof/>
          <w:sz w:val="28"/>
          <w:szCs w:val="28"/>
          <w:lang w:val="en-US"/>
        </w:rPr>
      </w:pPr>
      <w:r w:rsidRPr="001F2FBB">
        <w:rPr>
          <w:rFonts w:ascii="Corbel" w:hAnsi="Corbel" w:cs="Times New Roman"/>
          <w:b/>
          <w:noProof/>
          <w:sz w:val="28"/>
          <w:szCs w:val="28"/>
          <w:lang w:val="en-US"/>
        </w:rPr>
        <w:t>COURSE PROGRAM</w:t>
      </w:r>
    </w:p>
    <w:p w14:paraId="02D12276" w14:textId="77777777" w:rsidR="00B656C5" w:rsidRDefault="00B656C5" w:rsidP="00B656C5">
      <w:pPr>
        <w:jc w:val="center"/>
        <w:rPr>
          <w:rFonts w:ascii="Corbel" w:hAnsi="Corbel" w:cs="Times New Roman"/>
          <w:b/>
          <w:noProof/>
          <w:lang w:val="en-US"/>
        </w:rPr>
      </w:pPr>
    </w:p>
    <w:p w14:paraId="2C23BB4C" w14:textId="77777777" w:rsidR="00B656C5" w:rsidRPr="001F2FBB" w:rsidRDefault="00B656C5" w:rsidP="00B656C5">
      <w:pPr>
        <w:jc w:val="center"/>
        <w:rPr>
          <w:rFonts w:ascii="Corbel" w:hAnsi="Corbel" w:cs="Times New Roman"/>
          <w:b/>
          <w:noProof/>
          <w:lang w:val="en-US"/>
        </w:rPr>
      </w:pPr>
    </w:p>
    <w:p w14:paraId="71D50F73" w14:textId="77777777" w:rsidR="00B656C5" w:rsidRPr="001F2FBB" w:rsidRDefault="00B656C5" w:rsidP="00B656C5">
      <w:pPr>
        <w:jc w:val="center"/>
        <w:rPr>
          <w:rFonts w:ascii="Corbel" w:hAnsi="Corbel" w:cs="Times New Roman"/>
          <w:b/>
          <w:noProof/>
          <w:lang w:val="en-US"/>
        </w:rPr>
      </w:pPr>
      <w:r w:rsidRPr="001F2FBB">
        <w:rPr>
          <w:rFonts w:ascii="Corbel" w:hAnsi="Corbel" w:cs="Times New Roman"/>
          <w:b/>
          <w:noProof/>
          <w:lang w:val="en-US"/>
        </w:rPr>
        <w:t>LECTURERS</w:t>
      </w:r>
    </w:p>
    <w:p w14:paraId="15BEB281" w14:textId="77777777" w:rsidR="003B33BA" w:rsidRPr="003B33BA" w:rsidRDefault="003B33BA" w:rsidP="003B33BA">
      <w:pPr>
        <w:pStyle w:val="GvdeMetni"/>
        <w:spacing w:before="7" w:line="360" w:lineRule="auto"/>
        <w:jc w:val="center"/>
        <w:rPr>
          <w:rFonts w:ascii="Candara" w:hAnsi="Candara"/>
          <w:b w:val="0"/>
        </w:rPr>
      </w:pPr>
      <w:r w:rsidRPr="003B33BA">
        <w:rPr>
          <w:rFonts w:ascii="Candara" w:hAnsi="Candara"/>
          <w:b w:val="0"/>
        </w:rPr>
        <w:t>Prof. Dr. Ayşe Öner</w:t>
      </w:r>
    </w:p>
    <w:p w14:paraId="4FD2BEED" w14:textId="77777777" w:rsidR="003B33BA" w:rsidRPr="003B33BA" w:rsidRDefault="003B33BA" w:rsidP="003B33BA">
      <w:pPr>
        <w:pStyle w:val="GvdeMetni"/>
        <w:spacing w:before="7" w:line="360" w:lineRule="auto"/>
        <w:jc w:val="center"/>
        <w:rPr>
          <w:rFonts w:ascii="Candara" w:hAnsi="Candara"/>
          <w:b w:val="0"/>
        </w:rPr>
      </w:pPr>
      <w:r w:rsidRPr="003B33BA">
        <w:rPr>
          <w:rFonts w:ascii="Candara" w:hAnsi="Candara"/>
          <w:b w:val="0"/>
        </w:rPr>
        <w:t>Prof. Dr. Emin Ünüvar</w:t>
      </w:r>
    </w:p>
    <w:p w14:paraId="62F36F8C" w14:textId="77777777" w:rsidR="003B33BA" w:rsidRPr="00B656C5" w:rsidRDefault="003B33BA" w:rsidP="003B33BA">
      <w:pPr>
        <w:pStyle w:val="GvdeMetni"/>
        <w:spacing w:before="7" w:line="360" w:lineRule="auto"/>
        <w:jc w:val="center"/>
        <w:rPr>
          <w:rFonts w:ascii="Candara" w:hAnsi="Candara"/>
          <w:b w:val="0"/>
        </w:rPr>
      </w:pPr>
      <w:r w:rsidRPr="00B656C5">
        <w:rPr>
          <w:rFonts w:ascii="Candara" w:hAnsi="Candara"/>
          <w:b w:val="0"/>
        </w:rPr>
        <w:t>Prof. Dr. Ahmet Akçay</w:t>
      </w:r>
    </w:p>
    <w:p w14:paraId="300B4BD1" w14:textId="77777777" w:rsidR="003B33BA" w:rsidRPr="00B656C5" w:rsidRDefault="003B33BA" w:rsidP="003B33BA">
      <w:pPr>
        <w:pStyle w:val="GvdeMetni"/>
        <w:spacing w:before="7" w:line="360" w:lineRule="auto"/>
        <w:jc w:val="center"/>
        <w:rPr>
          <w:rFonts w:ascii="Candara" w:hAnsi="Candara"/>
          <w:b w:val="0"/>
        </w:rPr>
      </w:pPr>
      <w:r w:rsidRPr="00B656C5">
        <w:rPr>
          <w:rFonts w:ascii="Candara" w:hAnsi="Candara"/>
          <w:b w:val="0"/>
        </w:rPr>
        <w:t>Prof. Dr. Taner Yavuz</w:t>
      </w:r>
    </w:p>
    <w:p w14:paraId="3C68515D" w14:textId="77777777" w:rsidR="003B33BA" w:rsidRPr="00B656C5" w:rsidRDefault="00B656C5" w:rsidP="003B33BA">
      <w:pPr>
        <w:pStyle w:val="GvdeMetni"/>
        <w:spacing w:before="7" w:line="360" w:lineRule="auto"/>
        <w:jc w:val="center"/>
        <w:rPr>
          <w:rFonts w:ascii="Candara" w:hAnsi="Candara"/>
          <w:b w:val="0"/>
        </w:rPr>
      </w:pPr>
      <w:r w:rsidRPr="00B656C5">
        <w:rPr>
          <w:rFonts w:ascii="Corbel" w:hAnsi="Corbel" w:cs="Calibri"/>
          <w:b w:val="0"/>
          <w:color w:val="000000"/>
          <w:szCs w:val="24"/>
          <w:lang w:val="en-US"/>
        </w:rPr>
        <w:t>Assoc. Prof. Dr.</w:t>
      </w:r>
      <w:r w:rsidR="003B33BA" w:rsidRPr="00B656C5">
        <w:rPr>
          <w:rFonts w:ascii="Candara" w:hAnsi="Candara"/>
          <w:b w:val="0"/>
        </w:rPr>
        <w:t xml:space="preserve"> Şenol Bozdemir</w:t>
      </w:r>
    </w:p>
    <w:p w14:paraId="09063EB8" w14:textId="77777777" w:rsidR="003B33BA" w:rsidRPr="00B656C5" w:rsidRDefault="00B656C5" w:rsidP="003B33BA">
      <w:pPr>
        <w:pStyle w:val="GvdeMetni"/>
        <w:spacing w:before="7" w:line="360" w:lineRule="auto"/>
        <w:jc w:val="center"/>
        <w:rPr>
          <w:rFonts w:ascii="Candara" w:hAnsi="Candara"/>
          <w:b w:val="0"/>
        </w:rPr>
      </w:pPr>
      <w:r w:rsidRPr="00B656C5">
        <w:rPr>
          <w:rFonts w:ascii="Corbel" w:hAnsi="Corbel" w:cs="Calibri"/>
          <w:b w:val="0"/>
          <w:color w:val="000000"/>
          <w:szCs w:val="24"/>
          <w:lang w:val="en-US"/>
        </w:rPr>
        <w:t xml:space="preserve">Assist. Prof. Dr. </w:t>
      </w:r>
      <w:r w:rsidR="003B33BA" w:rsidRPr="00B656C5">
        <w:rPr>
          <w:rFonts w:ascii="Candara" w:hAnsi="Candara"/>
          <w:b w:val="0"/>
        </w:rPr>
        <w:t>Canan Yıldırım</w:t>
      </w:r>
    </w:p>
    <w:p w14:paraId="4FA0DBD4" w14:textId="77777777" w:rsidR="003B33BA" w:rsidRPr="00B656C5" w:rsidRDefault="00B656C5" w:rsidP="003B33BA">
      <w:pPr>
        <w:pStyle w:val="GvdeMetni"/>
        <w:spacing w:before="7" w:line="360" w:lineRule="auto"/>
        <w:jc w:val="center"/>
        <w:rPr>
          <w:rFonts w:ascii="Candara" w:hAnsi="Candara"/>
          <w:b w:val="0"/>
        </w:rPr>
      </w:pPr>
      <w:r w:rsidRPr="00B656C5">
        <w:rPr>
          <w:rFonts w:ascii="Corbel" w:hAnsi="Corbel" w:cs="Calibri"/>
          <w:b w:val="0"/>
          <w:color w:val="000000"/>
          <w:szCs w:val="24"/>
          <w:lang w:val="en-US"/>
        </w:rPr>
        <w:t xml:space="preserve">Assist. Prof. Dr. </w:t>
      </w:r>
      <w:r w:rsidR="003B33BA" w:rsidRPr="00B656C5">
        <w:rPr>
          <w:rFonts w:ascii="Candara" w:hAnsi="Candara"/>
          <w:b w:val="0"/>
        </w:rPr>
        <w:t>Sultan Kaba</w:t>
      </w:r>
    </w:p>
    <w:p w14:paraId="691E3CB0" w14:textId="77777777" w:rsidR="003B33BA" w:rsidRPr="00B656C5" w:rsidRDefault="00B656C5" w:rsidP="003B33BA">
      <w:pPr>
        <w:pStyle w:val="GvdeMetni"/>
        <w:spacing w:before="7" w:line="360" w:lineRule="auto"/>
        <w:jc w:val="center"/>
        <w:rPr>
          <w:rFonts w:ascii="Candara" w:hAnsi="Candara"/>
          <w:b w:val="0"/>
        </w:rPr>
      </w:pPr>
      <w:r w:rsidRPr="00B656C5">
        <w:rPr>
          <w:rFonts w:ascii="Corbel" w:hAnsi="Corbel" w:cs="Calibri"/>
          <w:b w:val="0"/>
          <w:color w:val="000000"/>
          <w:szCs w:val="24"/>
          <w:lang w:val="en-US"/>
        </w:rPr>
        <w:t xml:space="preserve">Assist. Prof. Dr. </w:t>
      </w:r>
      <w:r w:rsidR="003B33BA" w:rsidRPr="00B656C5">
        <w:rPr>
          <w:rFonts w:ascii="Candara" w:hAnsi="Candara"/>
          <w:b w:val="0"/>
        </w:rPr>
        <w:t>Serkan Atıcı</w:t>
      </w:r>
    </w:p>
    <w:p w14:paraId="480B22A0" w14:textId="77777777" w:rsidR="003B33BA" w:rsidRPr="00B656C5" w:rsidRDefault="00B656C5" w:rsidP="003B33BA">
      <w:pPr>
        <w:pStyle w:val="GvdeMetni"/>
        <w:spacing w:before="7" w:line="360" w:lineRule="auto"/>
        <w:jc w:val="center"/>
        <w:rPr>
          <w:rFonts w:ascii="Candara" w:hAnsi="Candara"/>
          <w:b w:val="0"/>
        </w:rPr>
      </w:pPr>
      <w:r w:rsidRPr="00B656C5">
        <w:rPr>
          <w:rFonts w:ascii="Corbel" w:hAnsi="Corbel" w:cs="Calibri"/>
          <w:b w:val="0"/>
          <w:color w:val="000000"/>
          <w:szCs w:val="24"/>
          <w:lang w:val="en-US"/>
        </w:rPr>
        <w:t xml:space="preserve">Assist. Prof. Dr. </w:t>
      </w:r>
      <w:r w:rsidR="003B33BA" w:rsidRPr="00B656C5">
        <w:rPr>
          <w:rFonts w:ascii="Candara" w:hAnsi="Candara"/>
          <w:b w:val="0"/>
        </w:rPr>
        <w:t xml:space="preserve">Özgür </w:t>
      </w:r>
      <w:proofErr w:type="spellStart"/>
      <w:r w:rsidR="003B33BA" w:rsidRPr="00B656C5">
        <w:rPr>
          <w:rFonts w:ascii="Candara" w:hAnsi="Candara"/>
          <w:b w:val="0"/>
        </w:rPr>
        <w:t>Güncan</w:t>
      </w:r>
      <w:proofErr w:type="spellEnd"/>
    </w:p>
    <w:p w14:paraId="6E3C232C" w14:textId="77777777" w:rsidR="003B33BA" w:rsidRPr="00B656C5" w:rsidRDefault="00B656C5" w:rsidP="003B33BA">
      <w:pPr>
        <w:pStyle w:val="GvdeMetni"/>
        <w:spacing w:before="7" w:line="360" w:lineRule="auto"/>
        <w:jc w:val="center"/>
        <w:rPr>
          <w:rFonts w:ascii="Candara" w:hAnsi="Candara"/>
          <w:b w:val="0"/>
        </w:rPr>
      </w:pPr>
      <w:r w:rsidRPr="00B656C5">
        <w:rPr>
          <w:rFonts w:ascii="Corbel" w:hAnsi="Corbel" w:cs="Calibri"/>
          <w:b w:val="0"/>
          <w:color w:val="000000"/>
          <w:szCs w:val="24"/>
          <w:lang w:val="en-US"/>
        </w:rPr>
        <w:t xml:space="preserve">Assist. Prof. Dr. </w:t>
      </w:r>
      <w:r w:rsidR="003B33BA" w:rsidRPr="00B656C5">
        <w:rPr>
          <w:rFonts w:ascii="Candara" w:hAnsi="Candara"/>
          <w:b w:val="0"/>
        </w:rPr>
        <w:t>Sevinç Çabukoğlu</w:t>
      </w:r>
    </w:p>
    <w:p w14:paraId="141E4107" w14:textId="77777777" w:rsidR="00BF2234" w:rsidRDefault="00BF2234">
      <w:pPr>
        <w:rPr>
          <w:rFonts w:ascii="Candara" w:hAnsi="Candara" w:cs="Times New Roman"/>
          <w:noProof/>
        </w:rPr>
      </w:pPr>
      <w:r>
        <w:rPr>
          <w:rFonts w:ascii="Candara" w:hAnsi="Candara" w:cs="Times New Roman"/>
          <w:noProof/>
        </w:rPr>
        <w:br w:type="page"/>
      </w:r>
    </w:p>
    <w:p w14:paraId="1CF0BBF8" w14:textId="2042406B" w:rsidR="003C5386" w:rsidRPr="00FF1FBA" w:rsidRDefault="008E261A" w:rsidP="003C5386">
      <w:pPr>
        <w:pStyle w:val="Balk3"/>
        <w:rPr>
          <w:rFonts w:ascii="Candara" w:hAnsi="Candara"/>
          <w:color w:val="000000" w:themeColor="text1"/>
          <w:sz w:val="28"/>
          <w:szCs w:val="28"/>
          <w:lang w:val="en-GB"/>
        </w:rPr>
      </w:pPr>
      <w:r w:rsidRPr="00FF1FBA">
        <w:rPr>
          <w:rFonts w:ascii="Candara" w:hAnsi="Candara" w:cs="Times-Bold"/>
          <w:b/>
          <w:bCs/>
          <w:color w:val="000000" w:themeColor="text1"/>
          <w:sz w:val="28"/>
          <w:szCs w:val="28"/>
        </w:rPr>
        <w:lastRenderedPageBreak/>
        <w:t>MED4</w:t>
      </w:r>
      <w:r w:rsidR="00C732FC" w:rsidRPr="00FF1FBA">
        <w:rPr>
          <w:rFonts w:ascii="Candara" w:hAnsi="Candara" w:cs="Times-Bold"/>
          <w:b/>
          <w:bCs/>
          <w:color w:val="000000" w:themeColor="text1"/>
          <w:sz w:val="28"/>
          <w:szCs w:val="28"/>
        </w:rPr>
        <w:t>22</w:t>
      </w:r>
      <w:r w:rsidRPr="00FF1FBA">
        <w:rPr>
          <w:rFonts w:ascii="Candara" w:hAnsi="Candara" w:cs="Times-Bold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F1FBA">
        <w:rPr>
          <w:rFonts w:ascii="Candara" w:hAnsi="Candara" w:cs="Times-Bold"/>
          <w:b/>
          <w:bCs/>
          <w:color w:val="000000" w:themeColor="text1"/>
          <w:sz w:val="28"/>
          <w:szCs w:val="28"/>
        </w:rPr>
        <w:t>Pediatric</w:t>
      </w:r>
      <w:proofErr w:type="spellEnd"/>
      <w:r w:rsidRPr="00FF1FBA">
        <w:rPr>
          <w:rFonts w:ascii="Candara" w:hAnsi="Candara" w:cs="Times-Bold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F1FBA">
        <w:rPr>
          <w:rFonts w:ascii="Candara" w:hAnsi="Candara" w:cs="Times-Bold"/>
          <w:b/>
          <w:bCs/>
          <w:color w:val="000000" w:themeColor="text1"/>
          <w:sz w:val="28"/>
          <w:szCs w:val="28"/>
        </w:rPr>
        <w:t>Health</w:t>
      </w:r>
      <w:proofErr w:type="spellEnd"/>
      <w:r w:rsidRPr="00FF1FBA">
        <w:rPr>
          <w:rFonts w:ascii="Candara" w:hAnsi="Candara" w:cs="Times-Bold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F1FBA">
        <w:rPr>
          <w:rFonts w:ascii="Candara" w:hAnsi="Candara" w:cs="Times-Bold"/>
          <w:b/>
          <w:bCs/>
          <w:color w:val="000000" w:themeColor="text1"/>
          <w:sz w:val="28"/>
          <w:szCs w:val="28"/>
        </w:rPr>
        <w:t>and</w:t>
      </w:r>
      <w:proofErr w:type="spellEnd"/>
      <w:r w:rsidRPr="00FF1FBA">
        <w:rPr>
          <w:rFonts w:ascii="Candara" w:hAnsi="Candara" w:cs="Times-Bold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F1FBA">
        <w:rPr>
          <w:rFonts w:ascii="Candara" w:hAnsi="Candara" w:cs="Times-Bold"/>
          <w:b/>
          <w:bCs/>
          <w:color w:val="000000" w:themeColor="text1"/>
          <w:sz w:val="28"/>
          <w:szCs w:val="28"/>
        </w:rPr>
        <w:t>Diseases</w:t>
      </w:r>
      <w:proofErr w:type="spellEnd"/>
      <w:r w:rsidRPr="00FF1FBA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3C5386" w:rsidRPr="00FF1FBA">
        <w:rPr>
          <w:rFonts w:ascii="Candara" w:hAnsi="Candara"/>
          <w:b/>
          <w:color w:val="000000" w:themeColor="text1"/>
          <w:sz w:val="28"/>
          <w:szCs w:val="28"/>
          <w:lang w:val="en-GB"/>
        </w:rPr>
        <w:t>(1</w:t>
      </w:r>
      <w:r w:rsidR="00C732FC" w:rsidRPr="00FF1FBA">
        <w:rPr>
          <w:rFonts w:ascii="Candara" w:hAnsi="Candara"/>
          <w:b/>
          <w:color w:val="000000" w:themeColor="text1"/>
          <w:sz w:val="28"/>
          <w:szCs w:val="28"/>
          <w:lang w:val="en-GB"/>
        </w:rPr>
        <w:t>0</w:t>
      </w:r>
      <w:r w:rsidR="003C5386" w:rsidRPr="00FF1FBA">
        <w:rPr>
          <w:rFonts w:ascii="Candara" w:hAnsi="Candara"/>
          <w:b/>
          <w:color w:val="000000" w:themeColor="text1"/>
          <w:sz w:val="28"/>
          <w:szCs w:val="28"/>
          <w:lang w:val="en-GB"/>
        </w:rPr>
        <w:t xml:space="preserve"> </w:t>
      </w:r>
      <w:r w:rsidRPr="00FF1FBA">
        <w:rPr>
          <w:rFonts w:ascii="Candara" w:hAnsi="Candara"/>
          <w:b/>
          <w:color w:val="000000" w:themeColor="text1"/>
          <w:sz w:val="28"/>
          <w:szCs w:val="28"/>
          <w:lang w:val="en-GB"/>
        </w:rPr>
        <w:t>credits</w:t>
      </w:r>
      <w:r w:rsidR="003C5386" w:rsidRPr="00FF1FBA">
        <w:rPr>
          <w:rFonts w:ascii="Candara" w:hAnsi="Candara"/>
          <w:b/>
          <w:color w:val="000000" w:themeColor="text1"/>
          <w:sz w:val="28"/>
          <w:szCs w:val="28"/>
          <w:lang w:val="en-GB"/>
        </w:rPr>
        <w:t>)</w:t>
      </w:r>
    </w:p>
    <w:p w14:paraId="67DF8079" w14:textId="77777777" w:rsidR="00C732FC" w:rsidRDefault="00C732FC" w:rsidP="008E261A">
      <w:pPr>
        <w:snapToGrid w:val="0"/>
        <w:jc w:val="both"/>
        <w:rPr>
          <w:rFonts w:ascii="Candara" w:hAnsi="Candara" w:cs="Times New Roman"/>
          <w:noProof/>
          <w:color w:val="C00000"/>
          <w:lang w:val="en-US" w:eastAsia="tr-TR"/>
        </w:rPr>
      </w:pPr>
    </w:p>
    <w:p w14:paraId="5A67E4FF" w14:textId="53F48D59" w:rsidR="008E261A" w:rsidRPr="008E261A" w:rsidRDefault="008E261A" w:rsidP="008E261A">
      <w:pPr>
        <w:snapToGrid w:val="0"/>
        <w:jc w:val="both"/>
        <w:rPr>
          <w:rFonts w:ascii="Candara" w:hAnsi="Candara" w:cs="Times New Roman"/>
          <w:noProof/>
          <w:color w:val="C00000"/>
          <w:lang w:val="en-US" w:eastAsia="tr-TR"/>
        </w:rPr>
      </w:pPr>
      <w:r w:rsidRPr="008E261A">
        <w:rPr>
          <w:rFonts w:ascii="Candara" w:hAnsi="Candara" w:cs="Times New Roman"/>
          <w:noProof/>
          <w:color w:val="C00000"/>
          <w:lang w:val="en-US" w:eastAsia="tr-TR"/>
        </w:rPr>
        <w:t>Aim of the Course</w:t>
      </w:r>
    </w:p>
    <w:p w14:paraId="5EC8E48D" w14:textId="77777777" w:rsidR="005F1480" w:rsidRPr="008E261A" w:rsidRDefault="008E261A" w:rsidP="008E261A">
      <w:pPr>
        <w:autoSpaceDE w:val="0"/>
        <w:autoSpaceDN w:val="0"/>
        <w:adjustRightInd w:val="0"/>
        <w:jc w:val="both"/>
        <w:rPr>
          <w:rFonts w:ascii="Candara" w:hAnsi="Candara" w:cs="Times-Italic"/>
          <w:i/>
          <w:iCs/>
        </w:rPr>
      </w:pP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purpose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this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course</w:t>
      </w:r>
      <w:proofErr w:type="spellEnd"/>
      <w:r w:rsidRPr="008E261A">
        <w:rPr>
          <w:rFonts w:ascii="Candara" w:hAnsi="Candara" w:cs="Times-Roman"/>
        </w:rPr>
        <w:t xml:space="preserve"> is </w:t>
      </w:r>
      <w:proofErr w:type="spellStart"/>
      <w:r w:rsidRPr="008E261A">
        <w:rPr>
          <w:rFonts w:ascii="Candara" w:hAnsi="Candara" w:cs="Times-Roman"/>
        </w:rPr>
        <w:t>to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gain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information</w:t>
      </w:r>
      <w:proofErr w:type="spellEnd"/>
      <w:r w:rsidRPr="008E261A">
        <w:rPr>
          <w:rFonts w:ascii="Candara" w:hAnsi="Candara" w:cs="Times-Roman"/>
        </w:rPr>
        <w:t xml:space="preserve"> on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pediatrics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related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issues</w:t>
      </w:r>
      <w:proofErr w:type="spellEnd"/>
      <w:r w:rsidRPr="008E261A">
        <w:rPr>
          <w:rFonts w:ascii="Candara" w:hAnsi="Candara" w:cs="Times-Roman"/>
        </w:rPr>
        <w:t xml:space="preserve">. </w:t>
      </w:r>
      <w:proofErr w:type="spellStart"/>
      <w:r w:rsidRPr="008E261A">
        <w:rPr>
          <w:rFonts w:ascii="Candara" w:hAnsi="Candara" w:cs="Times-Roman"/>
        </w:rPr>
        <w:t>It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provide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basic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knowledge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skills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pediatrics</w:t>
      </w:r>
      <w:proofErr w:type="spellEnd"/>
      <w:r w:rsidRPr="008E261A">
        <w:rPr>
          <w:rFonts w:ascii="Candara" w:hAnsi="Candara" w:cs="Times-Roman"/>
        </w:rPr>
        <w:t xml:space="preserve">.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purpose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pediatric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clerkship</w:t>
      </w:r>
      <w:proofErr w:type="spellEnd"/>
      <w:r w:rsidRPr="008E261A">
        <w:rPr>
          <w:rFonts w:ascii="Candara" w:hAnsi="Candara" w:cs="Times-Roman"/>
        </w:rPr>
        <w:t xml:space="preserve"> is </w:t>
      </w:r>
      <w:proofErr w:type="spellStart"/>
      <w:r w:rsidRPr="008E261A">
        <w:rPr>
          <w:rFonts w:ascii="Candara" w:hAnsi="Candara" w:cs="Times-Roman"/>
        </w:rPr>
        <w:t>to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provide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medical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student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with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knowledge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clinical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experience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necessary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to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develop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basic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skills</w:t>
      </w:r>
      <w:proofErr w:type="spellEnd"/>
      <w:r w:rsidRPr="008E261A">
        <w:rPr>
          <w:rFonts w:ascii="Candara" w:hAnsi="Candara" w:cs="Times-Roman"/>
        </w:rPr>
        <w:t xml:space="preserve"> in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evaluation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management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health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disease</w:t>
      </w:r>
      <w:proofErr w:type="spellEnd"/>
      <w:r w:rsidRPr="008E261A">
        <w:rPr>
          <w:rFonts w:ascii="Candara" w:hAnsi="Candara" w:cs="Times-Roman"/>
        </w:rPr>
        <w:t xml:space="preserve"> in </w:t>
      </w:r>
      <w:proofErr w:type="spellStart"/>
      <w:r w:rsidRPr="008E261A">
        <w:rPr>
          <w:rFonts w:ascii="Candara" w:hAnsi="Candara" w:cs="Times-Roman"/>
        </w:rPr>
        <w:t>infants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children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adolescents</w:t>
      </w:r>
      <w:proofErr w:type="spellEnd"/>
      <w:r w:rsidRPr="008E261A">
        <w:rPr>
          <w:rFonts w:ascii="Candara" w:hAnsi="Candara" w:cs="Times-Roman"/>
        </w:rPr>
        <w:t xml:space="preserve">.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core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pediatric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clerkship</w:t>
      </w:r>
      <w:proofErr w:type="spellEnd"/>
      <w:r w:rsidRPr="008E261A">
        <w:rPr>
          <w:rFonts w:ascii="Candara" w:hAnsi="Candara" w:cs="Times-Roman"/>
        </w:rPr>
        <w:t xml:space="preserve"> is an </w:t>
      </w:r>
      <w:proofErr w:type="spellStart"/>
      <w:r w:rsidRPr="008E261A">
        <w:rPr>
          <w:rFonts w:ascii="Candara" w:hAnsi="Candara" w:cs="Times-Roman"/>
        </w:rPr>
        <w:t>introduction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to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care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healthy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children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emphasizes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those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aspects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pediatrics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which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should</w:t>
      </w:r>
      <w:proofErr w:type="spellEnd"/>
      <w:r w:rsidRPr="008E261A">
        <w:rPr>
          <w:rFonts w:ascii="Candara" w:hAnsi="Candara" w:cs="Times-Roman"/>
        </w:rPr>
        <w:t xml:space="preserve"> be </w:t>
      </w:r>
      <w:proofErr w:type="spellStart"/>
      <w:r w:rsidRPr="008E261A">
        <w:rPr>
          <w:rFonts w:ascii="Candara" w:hAnsi="Candara" w:cs="Times-Roman"/>
        </w:rPr>
        <w:t>understood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mastered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by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all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physicians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regardless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ultimate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career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goals</w:t>
      </w:r>
      <w:proofErr w:type="spellEnd"/>
      <w:r w:rsidRPr="008E261A">
        <w:rPr>
          <w:rFonts w:ascii="Candara" w:hAnsi="Candara" w:cs="Times-Roman"/>
        </w:rPr>
        <w:t xml:space="preserve">. </w:t>
      </w:r>
      <w:proofErr w:type="spellStart"/>
      <w:r w:rsidRPr="008E261A">
        <w:rPr>
          <w:rFonts w:ascii="Candara" w:hAnsi="Candara" w:cs="Times-Italic"/>
          <w:i/>
          <w:iCs/>
        </w:rPr>
        <w:t>Prerequisites</w:t>
      </w:r>
      <w:proofErr w:type="spellEnd"/>
      <w:r w:rsidRPr="008E261A">
        <w:rPr>
          <w:rFonts w:ascii="Candara" w:hAnsi="Candara" w:cs="Times-Italic"/>
          <w:i/>
          <w:iCs/>
        </w:rPr>
        <w:t xml:space="preserve">: MED301, MED302, MED303, MED304, MED305, MED306, MED307 </w:t>
      </w:r>
      <w:proofErr w:type="spellStart"/>
      <w:r w:rsidRPr="008E261A">
        <w:rPr>
          <w:rFonts w:ascii="Candara" w:hAnsi="Candara" w:cs="Times-Italic"/>
          <w:i/>
          <w:iCs/>
        </w:rPr>
        <w:t>and</w:t>
      </w:r>
      <w:proofErr w:type="spellEnd"/>
      <w:r w:rsidRPr="008E261A">
        <w:rPr>
          <w:rFonts w:ascii="Candara" w:hAnsi="Candara" w:cs="Times-Italic"/>
          <w:i/>
          <w:iCs/>
        </w:rPr>
        <w:t xml:space="preserve"> </w:t>
      </w:r>
      <w:proofErr w:type="spellStart"/>
      <w:r w:rsidRPr="008E261A">
        <w:rPr>
          <w:rFonts w:ascii="Candara" w:hAnsi="Candara" w:cs="Times-Italic"/>
          <w:i/>
          <w:iCs/>
        </w:rPr>
        <w:t>For</w:t>
      </w:r>
      <w:proofErr w:type="spellEnd"/>
      <w:r w:rsidRPr="008E261A">
        <w:rPr>
          <w:rFonts w:ascii="Candara" w:hAnsi="Candara" w:cs="Times-Italic"/>
          <w:i/>
          <w:iCs/>
        </w:rPr>
        <w:t xml:space="preserve"> </w:t>
      </w:r>
      <w:proofErr w:type="spellStart"/>
      <w:r w:rsidRPr="008E261A">
        <w:rPr>
          <w:rFonts w:ascii="Candara" w:hAnsi="Candara" w:cs="Times-Italic"/>
          <w:i/>
          <w:iCs/>
        </w:rPr>
        <w:t>foreign</w:t>
      </w:r>
      <w:proofErr w:type="spellEnd"/>
      <w:r w:rsidRPr="008E261A">
        <w:rPr>
          <w:rFonts w:ascii="Candara" w:hAnsi="Candara" w:cs="Times-Italic"/>
          <w:i/>
          <w:iCs/>
        </w:rPr>
        <w:t xml:space="preserve"> </w:t>
      </w:r>
      <w:proofErr w:type="spellStart"/>
      <w:r w:rsidRPr="008E261A">
        <w:rPr>
          <w:rFonts w:ascii="Candara" w:hAnsi="Candara" w:cs="Times-Italic"/>
          <w:i/>
          <w:iCs/>
        </w:rPr>
        <w:t>students</w:t>
      </w:r>
      <w:proofErr w:type="spellEnd"/>
      <w:r w:rsidRPr="008E261A">
        <w:rPr>
          <w:rFonts w:ascii="Candara" w:hAnsi="Candara" w:cs="Times-Italic"/>
          <w:i/>
          <w:iCs/>
        </w:rPr>
        <w:t xml:space="preserve">; </w:t>
      </w:r>
      <w:proofErr w:type="spellStart"/>
      <w:r w:rsidRPr="008E261A">
        <w:rPr>
          <w:rFonts w:ascii="Candara" w:hAnsi="Candara" w:cs="Times-Italic"/>
          <w:i/>
          <w:iCs/>
        </w:rPr>
        <w:t>pass</w:t>
      </w:r>
      <w:proofErr w:type="spellEnd"/>
      <w:r w:rsidRPr="008E261A">
        <w:rPr>
          <w:rFonts w:ascii="Candara" w:hAnsi="Candara" w:cs="Times-Italic"/>
          <w:i/>
          <w:iCs/>
        </w:rPr>
        <w:t xml:space="preserve"> </w:t>
      </w:r>
      <w:proofErr w:type="spellStart"/>
      <w:r w:rsidRPr="008E261A">
        <w:rPr>
          <w:rFonts w:ascii="Candara" w:hAnsi="Candara" w:cs="Times-Italic"/>
          <w:i/>
          <w:iCs/>
        </w:rPr>
        <w:t>The</w:t>
      </w:r>
      <w:proofErr w:type="spellEnd"/>
      <w:r w:rsidRPr="008E261A">
        <w:rPr>
          <w:rFonts w:ascii="Candara" w:hAnsi="Candara" w:cs="Times-Italic"/>
          <w:i/>
          <w:iCs/>
        </w:rPr>
        <w:t xml:space="preserve"> </w:t>
      </w:r>
      <w:proofErr w:type="spellStart"/>
      <w:r w:rsidRPr="008E261A">
        <w:rPr>
          <w:rFonts w:ascii="Candara" w:hAnsi="Candara" w:cs="Times-Italic"/>
          <w:i/>
          <w:iCs/>
        </w:rPr>
        <w:t>Turkish</w:t>
      </w:r>
      <w:proofErr w:type="spellEnd"/>
      <w:r w:rsidRPr="008E261A">
        <w:rPr>
          <w:rFonts w:ascii="Candara" w:hAnsi="Candara" w:cs="Times-Italic"/>
          <w:i/>
          <w:iCs/>
        </w:rPr>
        <w:t xml:space="preserve"> Language </w:t>
      </w:r>
      <w:proofErr w:type="spellStart"/>
      <w:r w:rsidRPr="008E261A">
        <w:rPr>
          <w:rFonts w:ascii="Candara" w:hAnsi="Candara" w:cs="Times-Italic"/>
          <w:i/>
          <w:iCs/>
        </w:rPr>
        <w:t>Exam</w:t>
      </w:r>
      <w:proofErr w:type="spellEnd"/>
      <w:r w:rsidRPr="008E261A">
        <w:rPr>
          <w:rFonts w:ascii="Candara" w:hAnsi="Candara" w:cs="Times-Italic"/>
          <w:i/>
          <w:iCs/>
        </w:rPr>
        <w:t>.</w:t>
      </w:r>
    </w:p>
    <w:p w14:paraId="5BF4CDDD" w14:textId="77777777" w:rsidR="008E261A" w:rsidRPr="008E261A" w:rsidRDefault="008E261A" w:rsidP="008E261A">
      <w:pPr>
        <w:autoSpaceDE w:val="0"/>
        <w:autoSpaceDN w:val="0"/>
        <w:adjustRightInd w:val="0"/>
        <w:rPr>
          <w:rFonts w:ascii="Candara" w:hAnsi="Candara" w:cs="Times New Roman"/>
        </w:rPr>
      </w:pPr>
    </w:p>
    <w:p w14:paraId="598A6C8D" w14:textId="77777777" w:rsidR="008E261A" w:rsidRPr="008E261A" w:rsidRDefault="008E261A" w:rsidP="008E261A">
      <w:pPr>
        <w:snapToGrid w:val="0"/>
        <w:jc w:val="both"/>
        <w:rPr>
          <w:rFonts w:ascii="Candara" w:hAnsi="Candara" w:cs="Times New Roman"/>
          <w:noProof/>
          <w:color w:val="C00000"/>
          <w:shd w:val="clear" w:color="auto" w:fill="FFFFFF"/>
          <w:lang w:val="en-US"/>
        </w:rPr>
      </w:pPr>
      <w:r w:rsidRPr="008E261A">
        <w:rPr>
          <w:rFonts w:ascii="Candara" w:hAnsi="Candara" w:cs="Times New Roman"/>
          <w:noProof/>
          <w:color w:val="C00000"/>
          <w:shd w:val="clear" w:color="auto" w:fill="FFFFFF"/>
          <w:lang w:val="en-US"/>
        </w:rPr>
        <w:t>Learning Objectives</w:t>
      </w:r>
    </w:p>
    <w:p w14:paraId="2E735230" w14:textId="77777777" w:rsidR="008E261A" w:rsidRPr="008E261A" w:rsidRDefault="008E261A" w:rsidP="008E261A">
      <w:pPr>
        <w:pStyle w:val="AralkYok"/>
        <w:snapToGrid w:val="0"/>
        <w:jc w:val="both"/>
        <w:rPr>
          <w:rFonts w:ascii="Candara" w:hAnsi="Candara"/>
          <w:b w:val="0"/>
          <w:sz w:val="24"/>
          <w:szCs w:val="24"/>
          <w:lang w:val="en-US"/>
        </w:rPr>
      </w:pPr>
      <w:r w:rsidRPr="008E261A">
        <w:rPr>
          <w:rFonts w:ascii="Candara" w:hAnsi="Candara"/>
          <w:b w:val="0"/>
          <w:sz w:val="24"/>
          <w:szCs w:val="24"/>
          <w:lang w:val="en-US"/>
        </w:rPr>
        <w:t xml:space="preserve">At the end of this course the students will be able to: </w:t>
      </w:r>
    </w:p>
    <w:p w14:paraId="1924C3AC" w14:textId="77777777" w:rsidR="008E261A" w:rsidRPr="008E261A" w:rsidRDefault="008E261A" w:rsidP="00362776">
      <w:pPr>
        <w:pStyle w:val="ListeParagraf"/>
        <w:numPr>
          <w:ilvl w:val="0"/>
          <w:numId w:val="171"/>
        </w:numPr>
        <w:autoSpaceDE w:val="0"/>
        <w:autoSpaceDN w:val="0"/>
        <w:adjustRightInd w:val="0"/>
        <w:rPr>
          <w:rFonts w:ascii="Candara" w:eastAsia="SymbolMT" w:hAnsi="Candara" w:cs="SymbolMT"/>
        </w:rPr>
      </w:pPr>
      <w:proofErr w:type="spellStart"/>
      <w:r w:rsidRPr="008E261A">
        <w:rPr>
          <w:rFonts w:ascii="Candara" w:hAnsi="Candara" w:cs="Times-Roman"/>
        </w:rPr>
        <w:t>Demonstrate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ability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to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generate</w:t>
      </w:r>
      <w:proofErr w:type="spellEnd"/>
      <w:r w:rsidRPr="008E261A">
        <w:rPr>
          <w:rFonts w:ascii="Candara" w:hAnsi="Candara" w:cs="Times-Roman"/>
        </w:rPr>
        <w:t xml:space="preserve"> an </w:t>
      </w:r>
      <w:proofErr w:type="spellStart"/>
      <w:r w:rsidRPr="008E261A">
        <w:rPr>
          <w:rFonts w:ascii="Candara" w:hAnsi="Candara" w:cs="Times-Roman"/>
        </w:rPr>
        <w:t>age-appropriate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differential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diagnosis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based</w:t>
      </w:r>
      <w:proofErr w:type="spellEnd"/>
      <w:r w:rsidRPr="008E261A">
        <w:rPr>
          <w:rFonts w:ascii="Candara" w:hAnsi="Candara" w:cs="Times-Roman"/>
        </w:rPr>
        <w:t xml:space="preserve"> on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interview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physical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examination</w:t>
      </w:r>
      <w:proofErr w:type="spellEnd"/>
      <w:r w:rsidRPr="008E261A">
        <w:rPr>
          <w:rFonts w:ascii="Candara" w:hAnsi="Candara" w:cs="Times-Roman"/>
        </w:rPr>
        <w:t>.</w:t>
      </w:r>
    </w:p>
    <w:p w14:paraId="327354DC" w14:textId="77777777" w:rsidR="008E261A" w:rsidRPr="008E261A" w:rsidRDefault="008E261A" w:rsidP="008E261A">
      <w:pPr>
        <w:pStyle w:val="ListeParagraf"/>
        <w:numPr>
          <w:ilvl w:val="0"/>
          <w:numId w:val="171"/>
        </w:numPr>
        <w:autoSpaceDE w:val="0"/>
        <w:autoSpaceDN w:val="0"/>
        <w:adjustRightInd w:val="0"/>
        <w:rPr>
          <w:rFonts w:ascii="Candara" w:eastAsia="SymbolMT" w:hAnsi="Candara" w:cs="SymbolMT"/>
        </w:rPr>
      </w:pPr>
      <w:proofErr w:type="spellStart"/>
      <w:r w:rsidRPr="008E261A">
        <w:rPr>
          <w:rFonts w:ascii="Candara" w:hAnsi="Candara" w:cs="Times-Roman"/>
        </w:rPr>
        <w:t>Describe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components</w:t>
      </w:r>
      <w:proofErr w:type="spellEnd"/>
      <w:r w:rsidRPr="008E261A">
        <w:rPr>
          <w:rFonts w:ascii="Candara" w:hAnsi="Candara" w:cs="Times-Roman"/>
        </w:rPr>
        <w:t xml:space="preserve"> of a </w:t>
      </w:r>
      <w:proofErr w:type="spellStart"/>
      <w:r w:rsidRPr="008E261A">
        <w:rPr>
          <w:rFonts w:ascii="Candara" w:hAnsi="Candara" w:cs="Times-Roman"/>
        </w:rPr>
        <w:t>pediatric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health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supervision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visit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including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health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promotion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disease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injury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prevention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use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screening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tools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immunizations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for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newborns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infants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toddlers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school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aged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children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adolescents</w:t>
      </w:r>
      <w:proofErr w:type="spellEnd"/>
      <w:r w:rsidRPr="008E261A">
        <w:rPr>
          <w:rFonts w:ascii="Candara" w:hAnsi="Candara" w:cs="Times-Roman"/>
        </w:rPr>
        <w:t>.</w:t>
      </w:r>
    </w:p>
    <w:p w14:paraId="0D8B3851" w14:textId="77777777" w:rsidR="008E261A" w:rsidRPr="008E261A" w:rsidRDefault="008E261A" w:rsidP="00054828">
      <w:pPr>
        <w:pStyle w:val="ListeParagraf"/>
        <w:numPr>
          <w:ilvl w:val="0"/>
          <w:numId w:val="171"/>
        </w:numPr>
        <w:autoSpaceDE w:val="0"/>
        <w:autoSpaceDN w:val="0"/>
        <w:adjustRightInd w:val="0"/>
        <w:rPr>
          <w:rFonts w:ascii="Candara" w:eastAsia="SymbolMT" w:hAnsi="Candara" w:cs="SymbolMT"/>
        </w:rPr>
      </w:pPr>
      <w:proofErr w:type="spellStart"/>
      <w:r w:rsidRPr="008E261A">
        <w:rPr>
          <w:rFonts w:ascii="Candara" w:hAnsi="Candara" w:cs="Times-Roman"/>
        </w:rPr>
        <w:t>List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differential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diagnosis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for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common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symptoms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or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patient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presentations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such</w:t>
      </w:r>
      <w:proofErr w:type="spellEnd"/>
      <w:r w:rsidRPr="008E261A">
        <w:rPr>
          <w:rFonts w:ascii="Candara" w:hAnsi="Candara" w:cs="Times-Roman"/>
        </w:rPr>
        <w:t xml:space="preserve"> as </w:t>
      </w:r>
      <w:proofErr w:type="spellStart"/>
      <w:r w:rsidRPr="008E261A">
        <w:rPr>
          <w:rFonts w:ascii="Candara" w:hAnsi="Candara" w:cs="Times-Roman"/>
        </w:rPr>
        <w:t>abdominal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pain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abnormal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growth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pattern</w:t>
      </w:r>
      <w:proofErr w:type="spellEnd"/>
      <w:r w:rsidRPr="008E261A">
        <w:rPr>
          <w:rFonts w:ascii="Candara" w:hAnsi="Candara" w:cs="Times-Roman"/>
        </w:rPr>
        <w:t xml:space="preserve">, ALTE, </w:t>
      </w:r>
      <w:proofErr w:type="spellStart"/>
      <w:r w:rsidRPr="008E261A">
        <w:rPr>
          <w:rFonts w:ascii="Candara" w:hAnsi="Candara" w:cs="Times-Roman"/>
        </w:rPr>
        <w:t>respiratory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distress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jaundice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vomiting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diarrhea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wheezing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seizures</w:t>
      </w:r>
      <w:proofErr w:type="spellEnd"/>
      <w:r w:rsidRPr="008E261A">
        <w:rPr>
          <w:rFonts w:ascii="Candara" w:hAnsi="Candara" w:cs="Times-Roman"/>
        </w:rPr>
        <w:t>.</w:t>
      </w:r>
    </w:p>
    <w:p w14:paraId="30FC3E57" w14:textId="77777777" w:rsidR="003B33BA" w:rsidRPr="008E261A" w:rsidRDefault="008E261A" w:rsidP="00F2774C">
      <w:pPr>
        <w:pStyle w:val="ListeParagraf"/>
        <w:numPr>
          <w:ilvl w:val="0"/>
          <w:numId w:val="171"/>
        </w:numPr>
        <w:shd w:val="clear" w:color="auto" w:fill="FFFFFF"/>
        <w:autoSpaceDE w:val="0"/>
        <w:autoSpaceDN w:val="0"/>
        <w:adjustRightInd w:val="0"/>
        <w:snapToGrid w:val="0"/>
        <w:rPr>
          <w:rFonts w:ascii="Candara" w:hAnsi="Candara" w:cs="Times-Roman"/>
        </w:rPr>
      </w:pPr>
      <w:proofErr w:type="spellStart"/>
      <w:r w:rsidRPr="008E261A">
        <w:rPr>
          <w:rFonts w:ascii="Candara" w:hAnsi="Candara" w:cs="Times-Roman"/>
        </w:rPr>
        <w:t>Describe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clinical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features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common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acute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chronic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medical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conditions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such</w:t>
      </w:r>
      <w:proofErr w:type="spellEnd"/>
      <w:r w:rsidRPr="008E261A">
        <w:rPr>
          <w:rFonts w:ascii="Candara" w:hAnsi="Candara" w:cs="Times-Roman"/>
        </w:rPr>
        <w:t xml:space="preserve"> as </w:t>
      </w:r>
      <w:proofErr w:type="spellStart"/>
      <w:r w:rsidRPr="008E261A">
        <w:rPr>
          <w:rFonts w:ascii="Candara" w:hAnsi="Candara" w:cs="Times-Roman"/>
        </w:rPr>
        <w:t>asthma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anemia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atopic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dermatitis</w:t>
      </w:r>
      <w:proofErr w:type="spellEnd"/>
      <w:r w:rsidRPr="008E261A">
        <w:rPr>
          <w:rFonts w:ascii="Candara" w:hAnsi="Candara" w:cs="Times-Roman"/>
        </w:rPr>
        <w:t xml:space="preserve">, AD/HD, </w:t>
      </w:r>
      <w:proofErr w:type="spellStart"/>
      <w:r w:rsidRPr="008E261A">
        <w:rPr>
          <w:rFonts w:ascii="Candara" w:hAnsi="Candara" w:cs="Times-Roman"/>
        </w:rPr>
        <w:t>bronchiolitis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Kawasaki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disease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cellulitis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cerebral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palsy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child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abuse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croup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dehydration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diabetes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strep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pharyngitis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meningitis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epilepsy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urinary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tract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infection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osteomyelitis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gastroenteritis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gastroesophageal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reflux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otitis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media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viral</w:t>
      </w:r>
      <w:proofErr w:type="spellEnd"/>
      <w:r w:rsidRPr="008E261A">
        <w:rPr>
          <w:rFonts w:ascii="Candara" w:hAnsi="Candara" w:cs="Times-Roman"/>
        </w:rPr>
        <w:t xml:space="preserve"> URI.</w:t>
      </w:r>
    </w:p>
    <w:p w14:paraId="57F04AF3" w14:textId="77777777" w:rsidR="008E261A" w:rsidRPr="008E261A" w:rsidRDefault="008E261A" w:rsidP="00312B12">
      <w:pPr>
        <w:pStyle w:val="ListeParagraf"/>
        <w:numPr>
          <w:ilvl w:val="0"/>
          <w:numId w:val="171"/>
        </w:numPr>
        <w:autoSpaceDE w:val="0"/>
        <w:autoSpaceDN w:val="0"/>
        <w:adjustRightInd w:val="0"/>
        <w:rPr>
          <w:rFonts w:ascii="Candara" w:eastAsia="SymbolMT" w:hAnsi="Candara" w:cs="SymbolMT"/>
        </w:rPr>
      </w:pPr>
      <w:proofErr w:type="spellStart"/>
      <w:r w:rsidRPr="008E261A">
        <w:rPr>
          <w:rFonts w:ascii="Candara" w:hAnsi="Candara" w:cs="Times-Roman"/>
        </w:rPr>
        <w:t>Demonstrate</w:t>
      </w:r>
      <w:proofErr w:type="spellEnd"/>
      <w:r w:rsidRPr="008E261A">
        <w:rPr>
          <w:rFonts w:ascii="Candara" w:hAnsi="Candara" w:cs="Times-Roman"/>
        </w:rPr>
        <w:t xml:space="preserve"> an </w:t>
      </w:r>
      <w:proofErr w:type="spellStart"/>
      <w:r w:rsidRPr="008E261A">
        <w:rPr>
          <w:rFonts w:ascii="Candara" w:hAnsi="Candara" w:cs="Times-Roman"/>
        </w:rPr>
        <w:t>ability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to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perform</w:t>
      </w:r>
      <w:proofErr w:type="spellEnd"/>
      <w:r w:rsidRPr="008E261A">
        <w:rPr>
          <w:rFonts w:ascii="Candara" w:hAnsi="Candara" w:cs="Times-Roman"/>
        </w:rPr>
        <w:t xml:space="preserve"> an </w:t>
      </w:r>
      <w:proofErr w:type="spellStart"/>
      <w:r w:rsidRPr="008E261A">
        <w:rPr>
          <w:rFonts w:ascii="Candara" w:hAnsi="Candara" w:cs="Times-Roman"/>
        </w:rPr>
        <w:t>age-appropriate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history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physical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examination</w:t>
      </w:r>
      <w:proofErr w:type="spellEnd"/>
      <w:r w:rsidRPr="008E261A">
        <w:rPr>
          <w:rFonts w:ascii="Candara" w:hAnsi="Candara" w:cs="Times-Roman"/>
        </w:rPr>
        <w:t xml:space="preserve"> in </w:t>
      </w:r>
      <w:proofErr w:type="spellStart"/>
      <w:r w:rsidRPr="008E261A">
        <w:rPr>
          <w:rFonts w:ascii="Candara" w:hAnsi="Candara" w:cs="Times-Roman"/>
        </w:rPr>
        <w:t>children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all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ages</w:t>
      </w:r>
      <w:proofErr w:type="spellEnd"/>
      <w:r w:rsidRPr="008E261A">
        <w:rPr>
          <w:rFonts w:ascii="Candara" w:hAnsi="Candara" w:cs="Times-Roman"/>
        </w:rPr>
        <w:t>.</w:t>
      </w:r>
    </w:p>
    <w:p w14:paraId="387820B9" w14:textId="77777777" w:rsidR="008E261A" w:rsidRPr="008E261A" w:rsidRDefault="008E261A" w:rsidP="008E261A">
      <w:pPr>
        <w:pStyle w:val="ListeParagraf"/>
        <w:numPr>
          <w:ilvl w:val="0"/>
          <w:numId w:val="171"/>
        </w:numPr>
        <w:autoSpaceDE w:val="0"/>
        <w:autoSpaceDN w:val="0"/>
        <w:adjustRightInd w:val="0"/>
        <w:rPr>
          <w:rFonts w:ascii="Candara" w:eastAsia="SymbolMT" w:hAnsi="Candara" w:cs="SymbolMT"/>
        </w:rPr>
      </w:pPr>
      <w:proofErr w:type="spellStart"/>
      <w:r w:rsidRPr="008E261A">
        <w:rPr>
          <w:rFonts w:ascii="Candara" w:hAnsi="Candara" w:cs="Times-Roman"/>
        </w:rPr>
        <w:t>Interpret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the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results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common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diagnostic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tests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with</w:t>
      </w:r>
      <w:proofErr w:type="spellEnd"/>
      <w:r w:rsidRPr="008E261A">
        <w:rPr>
          <w:rFonts w:ascii="Candara" w:hAnsi="Candara" w:cs="Times-Roman"/>
        </w:rPr>
        <w:t xml:space="preserve"> an </w:t>
      </w:r>
      <w:proofErr w:type="spellStart"/>
      <w:r w:rsidRPr="008E261A">
        <w:rPr>
          <w:rFonts w:ascii="Candara" w:hAnsi="Candara" w:cs="Times-Roman"/>
        </w:rPr>
        <w:t>emphasis</w:t>
      </w:r>
      <w:proofErr w:type="spellEnd"/>
      <w:r w:rsidRPr="008E261A">
        <w:rPr>
          <w:rFonts w:ascii="Candara" w:hAnsi="Candara" w:cs="Times-Roman"/>
        </w:rPr>
        <w:t xml:space="preserve"> on </w:t>
      </w:r>
      <w:proofErr w:type="spellStart"/>
      <w:r w:rsidRPr="008E261A">
        <w:rPr>
          <w:rFonts w:ascii="Candara" w:hAnsi="Candara" w:cs="Times-Roman"/>
        </w:rPr>
        <w:t>age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related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norms</w:t>
      </w:r>
      <w:proofErr w:type="spellEnd"/>
      <w:r w:rsidRPr="008E261A">
        <w:rPr>
          <w:rFonts w:ascii="Candara" w:hAnsi="Candara" w:cs="Times-Roman"/>
        </w:rPr>
        <w:t>.</w:t>
      </w:r>
    </w:p>
    <w:p w14:paraId="738C27E1" w14:textId="77777777" w:rsidR="008E261A" w:rsidRPr="008E261A" w:rsidRDefault="008E261A" w:rsidP="00AC52AD">
      <w:pPr>
        <w:pStyle w:val="ListeParagraf"/>
        <w:numPr>
          <w:ilvl w:val="0"/>
          <w:numId w:val="171"/>
        </w:numPr>
        <w:shd w:val="clear" w:color="auto" w:fill="FFFFFF"/>
        <w:autoSpaceDE w:val="0"/>
        <w:autoSpaceDN w:val="0"/>
        <w:adjustRightInd w:val="0"/>
        <w:snapToGrid w:val="0"/>
        <w:rPr>
          <w:rFonts w:ascii="Candara" w:hAnsi="Candara" w:cs="Times-Roman"/>
        </w:rPr>
      </w:pPr>
      <w:proofErr w:type="spellStart"/>
      <w:r w:rsidRPr="008E261A">
        <w:rPr>
          <w:rFonts w:ascii="Candara" w:hAnsi="Candara" w:cs="Times-Roman"/>
        </w:rPr>
        <w:t>Understand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and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possibly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perform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various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basic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procedures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such</w:t>
      </w:r>
      <w:proofErr w:type="spellEnd"/>
      <w:r w:rsidRPr="008E261A">
        <w:rPr>
          <w:rFonts w:ascii="Candara" w:hAnsi="Candara" w:cs="Times-Roman"/>
        </w:rPr>
        <w:t xml:space="preserve"> as: </w:t>
      </w:r>
      <w:proofErr w:type="spellStart"/>
      <w:r w:rsidRPr="008E261A">
        <w:rPr>
          <w:rFonts w:ascii="Candara" w:hAnsi="Candara" w:cs="Times-Roman"/>
        </w:rPr>
        <w:t>venipuncture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placement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intravenous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catheterinsertion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urethral</w:t>
      </w:r>
      <w:proofErr w:type="spellEnd"/>
      <w:r w:rsidRPr="008E261A">
        <w:rPr>
          <w:rFonts w:ascii="Candara" w:hAnsi="Candara" w:cs="Times-Roman"/>
        </w:rPr>
        <w:t xml:space="preserve"> (</w:t>
      </w:r>
      <w:proofErr w:type="spellStart"/>
      <w:r w:rsidRPr="008E261A">
        <w:rPr>
          <w:rFonts w:ascii="Candara" w:hAnsi="Candara" w:cs="Times-Roman"/>
        </w:rPr>
        <w:t>Foley</w:t>
      </w:r>
      <w:proofErr w:type="spellEnd"/>
      <w:r w:rsidRPr="008E261A">
        <w:rPr>
          <w:rFonts w:ascii="Candara" w:hAnsi="Candara" w:cs="Times-Roman"/>
        </w:rPr>
        <w:t xml:space="preserve">) </w:t>
      </w:r>
      <w:proofErr w:type="spellStart"/>
      <w:r w:rsidRPr="008E261A">
        <w:rPr>
          <w:rFonts w:ascii="Candara" w:hAnsi="Candara" w:cs="Times-Roman"/>
        </w:rPr>
        <w:t>catheterinsertion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nasogastric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tuberemoval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surgical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drains</w:t>
      </w:r>
      <w:proofErr w:type="spellEnd"/>
      <w:r w:rsidRPr="008E261A">
        <w:rPr>
          <w:rFonts w:ascii="Candara" w:hAnsi="Candara" w:cs="Times-Roman"/>
        </w:rPr>
        <w:t xml:space="preserve">, </w:t>
      </w:r>
      <w:proofErr w:type="spellStart"/>
      <w:r w:rsidRPr="008E261A">
        <w:rPr>
          <w:rFonts w:ascii="Candara" w:hAnsi="Candara" w:cs="Times-Roman"/>
        </w:rPr>
        <w:t>placement</w:t>
      </w:r>
      <w:proofErr w:type="spellEnd"/>
      <w:r w:rsidRPr="008E261A">
        <w:rPr>
          <w:rFonts w:ascii="Candara" w:hAnsi="Candara" w:cs="Times-Roman"/>
        </w:rPr>
        <w:t xml:space="preserve"> of </w:t>
      </w:r>
      <w:proofErr w:type="spellStart"/>
      <w:r w:rsidRPr="008E261A">
        <w:rPr>
          <w:rFonts w:ascii="Candara" w:hAnsi="Candara" w:cs="Times-Roman"/>
        </w:rPr>
        <w:t>nasogastric</w:t>
      </w:r>
      <w:proofErr w:type="spellEnd"/>
      <w:r w:rsidRPr="008E261A">
        <w:rPr>
          <w:rFonts w:ascii="Candara" w:hAnsi="Candara" w:cs="Times-Roman"/>
        </w:rPr>
        <w:t xml:space="preserve"> </w:t>
      </w:r>
      <w:proofErr w:type="spellStart"/>
      <w:r w:rsidRPr="008E261A">
        <w:rPr>
          <w:rFonts w:ascii="Candara" w:hAnsi="Candara" w:cs="Times-Roman"/>
        </w:rPr>
        <w:t>tube</w:t>
      </w:r>
      <w:proofErr w:type="spellEnd"/>
    </w:p>
    <w:p w14:paraId="62E2D84D" w14:textId="77777777" w:rsidR="008E261A" w:rsidRPr="004A71A8" w:rsidRDefault="008E261A" w:rsidP="008E261A">
      <w:pPr>
        <w:shd w:val="clear" w:color="auto" w:fill="FFFFFF"/>
        <w:snapToGrid w:val="0"/>
        <w:rPr>
          <w:rFonts w:ascii="Candara" w:hAnsi="Candara" w:cs="Times"/>
          <w:bCs/>
          <w:noProof/>
          <w:color w:val="C00000"/>
          <w:shd w:val="clear" w:color="auto" w:fill="FFFFFF"/>
        </w:rPr>
      </w:pPr>
    </w:p>
    <w:p w14:paraId="32ED5F75" w14:textId="77777777" w:rsidR="00320DB2" w:rsidRDefault="00320DB2">
      <w:pPr>
        <w:rPr>
          <w:rFonts w:ascii="Candara" w:hAnsi="Candara" w:cs="Times"/>
          <w:bCs/>
          <w:noProof/>
          <w:color w:val="C00000"/>
          <w:shd w:val="clear" w:color="auto" w:fill="FFFFFF"/>
        </w:rPr>
      </w:pPr>
      <w:r>
        <w:rPr>
          <w:rFonts w:ascii="Candara" w:hAnsi="Candara" w:cs="Times"/>
          <w:bCs/>
          <w:noProof/>
          <w:color w:val="C00000"/>
          <w:shd w:val="clear" w:color="auto" w:fill="FFFFFF"/>
        </w:rPr>
        <w:br w:type="page"/>
      </w:r>
    </w:p>
    <w:p w14:paraId="3390DBAA" w14:textId="5773E1BF" w:rsidR="003B33BA" w:rsidRDefault="001B7F0B" w:rsidP="003B33BA">
      <w:pPr>
        <w:shd w:val="clear" w:color="auto" w:fill="FFFFFF"/>
        <w:snapToGrid w:val="0"/>
        <w:rPr>
          <w:rFonts w:ascii="Candara" w:hAnsi="Candara" w:cs="Times"/>
          <w:bCs/>
          <w:noProof/>
          <w:color w:val="C00000"/>
          <w:shd w:val="clear" w:color="auto" w:fill="FFFFFF"/>
        </w:rPr>
      </w:pPr>
      <w:r>
        <w:rPr>
          <w:rFonts w:ascii="Candara" w:hAnsi="Candara" w:cs="Times"/>
          <w:bCs/>
          <w:noProof/>
          <w:color w:val="C00000"/>
          <w:shd w:val="clear" w:color="auto" w:fill="FFFFFF"/>
        </w:rPr>
        <w:lastRenderedPageBreak/>
        <w:t>Course Content</w:t>
      </w:r>
    </w:p>
    <w:p w14:paraId="13A838DA" w14:textId="77777777" w:rsidR="00320DB2" w:rsidRPr="004A71A8" w:rsidRDefault="00320DB2" w:rsidP="003B33BA">
      <w:pPr>
        <w:shd w:val="clear" w:color="auto" w:fill="FFFFFF"/>
        <w:snapToGrid w:val="0"/>
        <w:rPr>
          <w:rFonts w:ascii="Candara" w:hAnsi="Candara" w:cs="Times"/>
          <w:bCs/>
          <w:noProof/>
          <w:color w:val="C00000"/>
          <w:shd w:val="clear" w:color="auto" w:fill="FFFFFF"/>
        </w:rPr>
      </w:pPr>
    </w:p>
    <w:p w14:paraId="5747CC7E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1. </w:t>
      </w:r>
      <w:proofErr w:type="spellStart"/>
      <w:r w:rsidRPr="00FC0BD8">
        <w:rPr>
          <w:rFonts w:ascii="Candara" w:hAnsi="Candara" w:cs="Times New Roman"/>
        </w:rPr>
        <w:t>Anemias</w:t>
      </w:r>
      <w:proofErr w:type="spellEnd"/>
      <w:r w:rsidRPr="00FC0BD8">
        <w:rPr>
          <w:rFonts w:ascii="Candara" w:hAnsi="Candara" w:cs="Times New Roman"/>
        </w:rPr>
        <w:t xml:space="preserve">, </w:t>
      </w:r>
      <w:proofErr w:type="spellStart"/>
      <w:r w:rsidRPr="00FC0BD8">
        <w:rPr>
          <w:rFonts w:ascii="Candara" w:hAnsi="Candara" w:cs="Times New Roman"/>
        </w:rPr>
        <w:t>iron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anemia</w:t>
      </w:r>
      <w:proofErr w:type="spellEnd"/>
    </w:p>
    <w:p w14:paraId="787CDF67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2. </w:t>
      </w:r>
      <w:proofErr w:type="spellStart"/>
      <w:r w:rsidRPr="00FC0BD8">
        <w:rPr>
          <w:rFonts w:ascii="Candara" w:hAnsi="Candara" w:cs="Times New Roman"/>
        </w:rPr>
        <w:t>Infant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nutrition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and</w:t>
      </w:r>
      <w:proofErr w:type="spellEnd"/>
      <w:r w:rsidRPr="00FC0BD8">
        <w:rPr>
          <w:rFonts w:ascii="Candara" w:hAnsi="Candara" w:cs="Times New Roman"/>
        </w:rPr>
        <w:t xml:space="preserve"> vitamin </w:t>
      </w:r>
      <w:proofErr w:type="spellStart"/>
      <w:r w:rsidRPr="00FC0BD8">
        <w:rPr>
          <w:rFonts w:ascii="Candara" w:hAnsi="Candara" w:cs="Times New Roman"/>
        </w:rPr>
        <w:t>design</w:t>
      </w:r>
      <w:proofErr w:type="spellEnd"/>
    </w:p>
    <w:p w14:paraId="69936641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3. </w:t>
      </w:r>
      <w:proofErr w:type="spellStart"/>
      <w:r w:rsidRPr="00FC0BD8">
        <w:rPr>
          <w:rFonts w:ascii="Candara" w:hAnsi="Candara" w:cs="Times New Roman"/>
        </w:rPr>
        <w:t>Routine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vaccination</w:t>
      </w:r>
      <w:proofErr w:type="spellEnd"/>
      <w:r w:rsidRPr="00FC0BD8">
        <w:rPr>
          <w:rFonts w:ascii="Candara" w:hAnsi="Candara" w:cs="Times New Roman"/>
        </w:rPr>
        <w:t xml:space="preserve"> practices-1</w:t>
      </w:r>
    </w:p>
    <w:p w14:paraId="56C6C4EC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4. </w:t>
      </w:r>
      <w:proofErr w:type="spellStart"/>
      <w:r w:rsidRPr="00FC0BD8">
        <w:rPr>
          <w:rFonts w:ascii="Candara" w:hAnsi="Candara" w:cs="Times New Roman"/>
        </w:rPr>
        <w:t>Routine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vaccination</w:t>
      </w:r>
      <w:proofErr w:type="spellEnd"/>
      <w:r w:rsidRPr="00FC0BD8">
        <w:rPr>
          <w:rFonts w:ascii="Candara" w:hAnsi="Candara" w:cs="Times New Roman"/>
        </w:rPr>
        <w:t xml:space="preserve"> practices-2</w:t>
      </w:r>
    </w:p>
    <w:p w14:paraId="227D6E7F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5. </w:t>
      </w:r>
      <w:r w:rsidR="005A4310">
        <w:rPr>
          <w:rFonts w:ascii="Candara" w:hAnsi="Candara" w:cs="Times New Roman"/>
        </w:rPr>
        <w:t xml:space="preserve">Fever in </w:t>
      </w:r>
      <w:proofErr w:type="spellStart"/>
      <w:r w:rsidR="005A4310">
        <w:rPr>
          <w:rFonts w:ascii="Candara" w:hAnsi="Candara" w:cs="Times New Roman"/>
        </w:rPr>
        <w:t>children</w:t>
      </w:r>
      <w:proofErr w:type="spellEnd"/>
    </w:p>
    <w:p w14:paraId="4104D308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6. </w:t>
      </w:r>
      <w:proofErr w:type="spellStart"/>
      <w:r w:rsidR="005A4310">
        <w:rPr>
          <w:rFonts w:ascii="Candara" w:hAnsi="Candara" w:cs="Times New Roman"/>
        </w:rPr>
        <w:t>A</w:t>
      </w:r>
      <w:r w:rsidRPr="00FC0BD8">
        <w:rPr>
          <w:rFonts w:ascii="Candara" w:hAnsi="Candara" w:cs="Times New Roman"/>
        </w:rPr>
        <w:t>cute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="005A4310">
        <w:rPr>
          <w:rFonts w:ascii="Candara" w:hAnsi="Candara" w:cs="Times New Roman"/>
        </w:rPr>
        <w:t>otitis</w:t>
      </w:r>
      <w:proofErr w:type="spellEnd"/>
      <w:r w:rsidR="005A4310">
        <w:rPr>
          <w:rFonts w:ascii="Candara" w:hAnsi="Candara" w:cs="Times New Roman"/>
        </w:rPr>
        <w:t xml:space="preserve"> </w:t>
      </w:r>
      <w:proofErr w:type="spellStart"/>
      <w:r w:rsidR="005A4310">
        <w:rPr>
          <w:rFonts w:ascii="Candara" w:hAnsi="Candara" w:cs="Times New Roman"/>
        </w:rPr>
        <w:t>media</w:t>
      </w:r>
      <w:proofErr w:type="spellEnd"/>
    </w:p>
    <w:p w14:paraId="7120AC06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7. </w:t>
      </w:r>
      <w:proofErr w:type="spellStart"/>
      <w:r w:rsidR="00F34104">
        <w:rPr>
          <w:rFonts w:ascii="Candara" w:hAnsi="Candara" w:cs="Times New Roman"/>
        </w:rPr>
        <w:t>Acute</w:t>
      </w:r>
      <w:proofErr w:type="spellEnd"/>
      <w:r w:rsidR="00F34104">
        <w:rPr>
          <w:rFonts w:ascii="Candara" w:hAnsi="Candara" w:cs="Times New Roman"/>
        </w:rPr>
        <w:t xml:space="preserve"> </w:t>
      </w:r>
      <w:proofErr w:type="spellStart"/>
      <w:r w:rsidR="00F34104">
        <w:rPr>
          <w:rFonts w:ascii="Candara" w:hAnsi="Candara" w:cs="Times New Roman"/>
        </w:rPr>
        <w:t>r</w:t>
      </w:r>
      <w:r w:rsidRPr="00FC0BD8">
        <w:rPr>
          <w:rFonts w:ascii="Candara" w:hAnsi="Candara" w:cs="Times New Roman"/>
        </w:rPr>
        <w:t>espiratory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infections</w:t>
      </w:r>
      <w:proofErr w:type="spellEnd"/>
    </w:p>
    <w:p w14:paraId="0D746562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10. </w:t>
      </w:r>
      <w:proofErr w:type="spellStart"/>
      <w:r w:rsidR="005A4310">
        <w:rPr>
          <w:rFonts w:ascii="Candara" w:hAnsi="Candara" w:cs="Times New Roman"/>
        </w:rPr>
        <w:t>Urinary</w:t>
      </w:r>
      <w:proofErr w:type="spellEnd"/>
      <w:r w:rsidR="005A4310">
        <w:rPr>
          <w:rFonts w:ascii="Candara" w:hAnsi="Candara" w:cs="Times New Roman"/>
        </w:rPr>
        <w:t xml:space="preserve"> </w:t>
      </w:r>
      <w:proofErr w:type="spellStart"/>
      <w:r w:rsidR="005A4310">
        <w:rPr>
          <w:rFonts w:ascii="Candara" w:hAnsi="Candara" w:cs="Times New Roman"/>
        </w:rPr>
        <w:t>infections</w:t>
      </w:r>
      <w:proofErr w:type="spellEnd"/>
    </w:p>
    <w:p w14:paraId="4562162D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11. </w:t>
      </w:r>
      <w:proofErr w:type="spellStart"/>
      <w:r w:rsidR="005A4310">
        <w:rPr>
          <w:rFonts w:ascii="Candara" w:hAnsi="Candara" w:cs="Times New Roman"/>
        </w:rPr>
        <w:t>Fluid</w:t>
      </w:r>
      <w:proofErr w:type="spellEnd"/>
      <w:r w:rsidR="005A4310">
        <w:rPr>
          <w:rFonts w:ascii="Candara" w:hAnsi="Candara" w:cs="Times New Roman"/>
        </w:rPr>
        <w:t xml:space="preserve"> </w:t>
      </w:r>
      <w:proofErr w:type="spellStart"/>
      <w:r w:rsidR="005A4310">
        <w:rPr>
          <w:rFonts w:ascii="Candara" w:hAnsi="Candara" w:cs="Times New Roman"/>
        </w:rPr>
        <w:t>and</w:t>
      </w:r>
      <w:proofErr w:type="spellEnd"/>
      <w:r w:rsidR="005A4310">
        <w:rPr>
          <w:rFonts w:ascii="Candara" w:hAnsi="Candara" w:cs="Times New Roman"/>
        </w:rPr>
        <w:t xml:space="preserve"> </w:t>
      </w:r>
      <w:proofErr w:type="spellStart"/>
      <w:r w:rsidR="005A4310">
        <w:rPr>
          <w:rFonts w:ascii="Candara" w:hAnsi="Candara" w:cs="Times New Roman"/>
        </w:rPr>
        <w:t>electrolyte</w:t>
      </w:r>
      <w:proofErr w:type="spellEnd"/>
      <w:r w:rsidR="005A4310">
        <w:rPr>
          <w:rFonts w:ascii="Candara" w:hAnsi="Candara" w:cs="Times New Roman"/>
        </w:rPr>
        <w:t xml:space="preserve"> </w:t>
      </w:r>
      <w:proofErr w:type="spellStart"/>
      <w:r w:rsidR="005A4310">
        <w:rPr>
          <w:rFonts w:ascii="Candara" w:hAnsi="Candara" w:cs="Times New Roman"/>
        </w:rPr>
        <w:t>balance</w:t>
      </w:r>
      <w:proofErr w:type="spellEnd"/>
    </w:p>
    <w:p w14:paraId="5EF99151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12. </w:t>
      </w:r>
      <w:proofErr w:type="spellStart"/>
      <w:r w:rsidR="005A4310">
        <w:rPr>
          <w:rFonts w:ascii="Candara" w:hAnsi="Candara" w:cs="Times New Roman"/>
        </w:rPr>
        <w:t>L</w:t>
      </w:r>
      <w:r w:rsidRPr="00FC0BD8">
        <w:rPr>
          <w:rFonts w:ascii="Candara" w:hAnsi="Candara" w:cs="Times New Roman"/>
        </w:rPr>
        <w:t>ymphadenopathy</w:t>
      </w:r>
      <w:proofErr w:type="spellEnd"/>
    </w:p>
    <w:p w14:paraId="2748A984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13. </w:t>
      </w:r>
      <w:proofErr w:type="spellStart"/>
      <w:r w:rsidR="005A4310">
        <w:rPr>
          <w:rFonts w:ascii="Candara" w:hAnsi="Candara" w:cs="Times New Roman"/>
        </w:rPr>
        <w:t>Assesment</w:t>
      </w:r>
      <w:proofErr w:type="spellEnd"/>
      <w:r w:rsidR="005A4310">
        <w:rPr>
          <w:rFonts w:ascii="Candara" w:hAnsi="Candara" w:cs="Times New Roman"/>
        </w:rPr>
        <w:t xml:space="preserve"> </w:t>
      </w:r>
      <w:r w:rsidRPr="00FC0BD8">
        <w:rPr>
          <w:rFonts w:ascii="Candara" w:hAnsi="Candara" w:cs="Times New Roman"/>
        </w:rPr>
        <w:t xml:space="preserve">of </w:t>
      </w:r>
      <w:proofErr w:type="spellStart"/>
      <w:r w:rsidRPr="00FC0BD8">
        <w:rPr>
          <w:rFonts w:ascii="Candara" w:hAnsi="Candara" w:cs="Times New Roman"/>
        </w:rPr>
        <w:t>pediatric</w:t>
      </w:r>
      <w:proofErr w:type="spellEnd"/>
      <w:r w:rsidRPr="00FC0BD8">
        <w:rPr>
          <w:rFonts w:ascii="Candara" w:hAnsi="Candara" w:cs="Times New Roman"/>
        </w:rPr>
        <w:t xml:space="preserve"> ECG</w:t>
      </w:r>
    </w:p>
    <w:p w14:paraId="299C05AB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14. </w:t>
      </w:r>
      <w:proofErr w:type="spellStart"/>
      <w:r w:rsidRPr="00FC0BD8">
        <w:rPr>
          <w:rFonts w:ascii="Candara" w:hAnsi="Candara" w:cs="Times New Roman"/>
        </w:rPr>
        <w:t>Dysrhythmias</w:t>
      </w:r>
      <w:proofErr w:type="spellEnd"/>
    </w:p>
    <w:p w14:paraId="61924D5B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15. </w:t>
      </w:r>
      <w:proofErr w:type="spellStart"/>
      <w:r w:rsidRPr="00FC0BD8">
        <w:rPr>
          <w:rFonts w:ascii="Candara" w:hAnsi="Candara" w:cs="Times New Roman"/>
        </w:rPr>
        <w:t>Cyanotic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="00F34104">
        <w:rPr>
          <w:rFonts w:ascii="Candara" w:hAnsi="Candara" w:cs="Times New Roman"/>
        </w:rPr>
        <w:t>and</w:t>
      </w:r>
      <w:proofErr w:type="spellEnd"/>
      <w:r w:rsidR="00F34104">
        <w:rPr>
          <w:rFonts w:ascii="Candara" w:hAnsi="Candara" w:cs="Times New Roman"/>
        </w:rPr>
        <w:t xml:space="preserve"> </w:t>
      </w:r>
      <w:proofErr w:type="spellStart"/>
      <w:r w:rsidR="00F34104">
        <w:rPr>
          <w:rFonts w:ascii="Candara" w:hAnsi="Candara" w:cs="Times New Roman"/>
        </w:rPr>
        <w:t>ac</w:t>
      </w:r>
      <w:r w:rsidR="00F34104" w:rsidRPr="00FC0BD8">
        <w:rPr>
          <w:rFonts w:ascii="Candara" w:hAnsi="Candara" w:cs="Times New Roman"/>
        </w:rPr>
        <w:t>yanotic</w:t>
      </w:r>
      <w:proofErr w:type="spellEnd"/>
      <w:r w:rsidR="00F34104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congenital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heart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diseases</w:t>
      </w:r>
      <w:proofErr w:type="spellEnd"/>
    </w:p>
    <w:p w14:paraId="44AE8CE7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17. </w:t>
      </w:r>
      <w:proofErr w:type="spellStart"/>
      <w:r w:rsidR="005A4310">
        <w:rPr>
          <w:rFonts w:ascii="Candara" w:hAnsi="Candara" w:cs="Times New Roman"/>
        </w:rPr>
        <w:t>C</w:t>
      </w:r>
      <w:r w:rsidRPr="00FC0BD8">
        <w:rPr>
          <w:rFonts w:ascii="Candara" w:hAnsi="Candara" w:cs="Times New Roman"/>
        </w:rPr>
        <w:t>ongestive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heart</w:t>
      </w:r>
      <w:proofErr w:type="spellEnd"/>
    </w:p>
    <w:p w14:paraId="77604285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18. </w:t>
      </w:r>
      <w:proofErr w:type="spellStart"/>
      <w:r w:rsidRPr="00FC0BD8">
        <w:rPr>
          <w:rFonts w:ascii="Candara" w:hAnsi="Candara" w:cs="Times New Roman"/>
        </w:rPr>
        <w:t>Acute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rheumatoid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arthritis</w:t>
      </w:r>
      <w:proofErr w:type="spellEnd"/>
    </w:p>
    <w:p w14:paraId="42E4E8E5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19. </w:t>
      </w:r>
      <w:proofErr w:type="spellStart"/>
      <w:r w:rsidRPr="00FC0BD8">
        <w:rPr>
          <w:rFonts w:ascii="Candara" w:hAnsi="Candara" w:cs="Times New Roman"/>
        </w:rPr>
        <w:t>Myocarditis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and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cardiomyopathies</w:t>
      </w:r>
      <w:proofErr w:type="spellEnd"/>
    </w:p>
    <w:p w14:paraId="62C76757" w14:textId="77777777" w:rsidR="00FC0BD8" w:rsidRPr="00FC0BD8" w:rsidRDefault="00FC0BD8" w:rsidP="00F34104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>2</w:t>
      </w:r>
      <w:r w:rsidR="00F34104">
        <w:rPr>
          <w:rFonts w:ascii="Candara" w:hAnsi="Candara" w:cs="Times New Roman"/>
        </w:rPr>
        <w:t xml:space="preserve">0. </w:t>
      </w:r>
      <w:proofErr w:type="spellStart"/>
      <w:r w:rsidR="00F34104">
        <w:rPr>
          <w:rFonts w:ascii="Candara" w:hAnsi="Candara" w:cs="Times New Roman"/>
        </w:rPr>
        <w:t>Primary</w:t>
      </w:r>
      <w:proofErr w:type="spellEnd"/>
      <w:r w:rsidR="00F34104">
        <w:rPr>
          <w:rFonts w:ascii="Candara" w:hAnsi="Candara" w:cs="Times New Roman"/>
        </w:rPr>
        <w:t xml:space="preserve"> </w:t>
      </w:r>
      <w:proofErr w:type="spellStart"/>
      <w:r w:rsidR="00F34104">
        <w:rPr>
          <w:rFonts w:ascii="Candara" w:hAnsi="Candara" w:cs="Times New Roman"/>
        </w:rPr>
        <w:t>immune</w:t>
      </w:r>
      <w:proofErr w:type="spellEnd"/>
      <w:r w:rsidR="00F34104">
        <w:rPr>
          <w:rFonts w:ascii="Candara" w:hAnsi="Candara" w:cs="Times New Roman"/>
        </w:rPr>
        <w:t xml:space="preserve"> </w:t>
      </w:r>
      <w:proofErr w:type="spellStart"/>
      <w:r w:rsidR="00F34104">
        <w:rPr>
          <w:rFonts w:ascii="Candara" w:hAnsi="Candara" w:cs="Times New Roman"/>
        </w:rPr>
        <w:t>deficiencies</w:t>
      </w:r>
      <w:proofErr w:type="spellEnd"/>
    </w:p>
    <w:p w14:paraId="16D45FC1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22. </w:t>
      </w:r>
      <w:proofErr w:type="spellStart"/>
      <w:r w:rsidRPr="00FC0BD8">
        <w:rPr>
          <w:rFonts w:ascii="Candara" w:hAnsi="Candara" w:cs="Times New Roman"/>
        </w:rPr>
        <w:t>Cystic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fibrosis</w:t>
      </w:r>
      <w:proofErr w:type="spellEnd"/>
    </w:p>
    <w:p w14:paraId="6C6A3F36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23. </w:t>
      </w:r>
      <w:proofErr w:type="spellStart"/>
      <w:r w:rsidRPr="00FC0BD8">
        <w:rPr>
          <w:rFonts w:ascii="Candara" w:hAnsi="Candara" w:cs="Times New Roman"/>
        </w:rPr>
        <w:t>Food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allergies</w:t>
      </w:r>
      <w:proofErr w:type="spellEnd"/>
    </w:p>
    <w:p w14:paraId="4307DB20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24. </w:t>
      </w:r>
      <w:proofErr w:type="spellStart"/>
      <w:r w:rsidRPr="00FC0BD8">
        <w:rPr>
          <w:rFonts w:ascii="Candara" w:hAnsi="Candara" w:cs="Times New Roman"/>
        </w:rPr>
        <w:t>Diabetic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ketoacidosis</w:t>
      </w:r>
      <w:proofErr w:type="spellEnd"/>
    </w:p>
    <w:p w14:paraId="1F6E32AB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25. </w:t>
      </w:r>
      <w:proofErr w:type="spellStart"/>
      <w:r w:rsidRPr="00FC0BD8">
        <w:rPr>
          <w:rFonts w:ascii="Candara" w:hAnsi="Candara" w:cs="Times New Roman"/>
        </w:rPr>
        <w:t>Acute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asthma</w:t>
      </w:r>
      <w:proofErr w:type="spellEnd"/>
    </w:p>
    <w:p w14:paraId="619A8E01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26. </w:t>
      </w:r>
      <w:proofErr w:type="spellStart"/>
      <w:r w:rsidRPr="00FC0BD8">
        <w:rPr>
          <w:rFonts w:ascii="Candara" w:hAnsi="Candara" w:cs="Times New Roman"/>
        </w:rPr>
        <w:t>Chronic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asthma</w:t>
      </w:r>
      <w:proofErr w:type="spellEnd"/>
    </w:p>
    <w:p w14:paraId="0146ABF0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27. </w:t>
      </w:r>
      <w:proofErr w:type="spellStart"/>
      <w:r w:rsidRPr="00FC0BD8">
        <w:rPr>
          <w:rFonts w:ascii="Candara" w:hAnsi="Candara" w:cs="Times New Roman"/>
        </w:rPr>
        <w:t>Gastroesophageal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reflux</w:t>
      </w:r>
      <w:proofErr w:type="spellEnd"/>
    </w:p>
    <w:p w14:paraId="0F3EB510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28. </w:t>
      </w:r>
      <w:proofErr w:type="spellStart"/>
      <w:r w:rsidRPr="00FC0BD8">
        <w:rPr>
          <w:rFonts w:ascii="Candara" w:hAnsi="Candara" w:cs="Times New Roman"/>
        </w:rPr>
        <w:t>Atopic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dermatitis</w:t>
      </w:r>
      <w:proofErr w:type="spellEnd"/>
    </w:p>
    <w:p w14:paraId="73B4D3FE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29. </w:t>
      </w:r>
      <w:proofErr w:type="spellStart"/>
      <w:r w:rsidRPr="00FC0BD8">
        <w:rPr>
          <w:rFonts w:ascii="Candara" w:hAnsi="Candara" w:cs="Times New Roman"/>
        </w:rPr>
        <w:t>Acute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gastroenteritis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and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dehydration</w:t>
      </w:r>
      <w:proofErr w:type="spellEnd"/>
    </w:p>
    <w:p w14:paraId="7B35B0EB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30. </w:t>
      </w:r>
      <w:proofErr w:type="spellStart"/>
      <w:r w:rsidRPr="00FC0BD8">
        <w:rPr>
          <w:rFonts w:ascii="Candara" w:hAnsi="Candara" w:cs="Times New Roman"/>
        </w:rPr>
        <w:t>Hemostasis</w:t>
      </w:r>
      <w:proofErr w:type="spellEnd"/>
    </w:p>
    <w:p w14:paraId="55D11058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31. </w:t>
      </w:r>
      <w:proofErr w:type="spellStart"/>
      <w:r w:rsidR="005A4310">
        <w:rPr>
          <w:rFonts w:ascii="Candara" w:hAnsi="Candara" w:cs="Times New Roman"/>
        </w:rPr>
        <w:t>Hemoragic</w:t>
      </w:r>
      <w:proofErr w:type="spellEnd"/>
      <w:r w:rsidR="005A4310">
        <w:rPr>
          <w:rFonts w:ascii="Candara" w:hAnsi="Candara" w:cs="Times New Roman"/>
        </w:rPr>
        <w:t xml:space="preserve"> </w:t>
      </w:r>
      <w:proofErr w:type="spellStart"/>
      <w:r w:rsidR="005A4310">
        <w:rPr>
          <w:rFonts w:ascii="Candara" w:hAnsi="Candara" w:cs="Times New Roman"/>
        </w:rPr>
        <w:t>p</w:t>
      </w:r>
      <w:r w:rsidRPr="00FC0BD8">
        <w:rPr>
          <w:rFonts w:ascii="Candara" w:hAnsi="Candara" w:cs="Times New Roman"/>
        </w:rPr>
        <w:t>roblems</w:t>
      </w:r>
      <w:proofErr w:type="spellEnd"/>
      <w:r w:rsidRPr="00FC0BD8">
        <w:rPr>
          <w:rFonts w:ascii="Candara" w:hAnsi="Candara" w:cs="Times New Roman"/>
        </w:rPr>
        <w:t xml:space="preserve"> of </w:t>
      </w:r>
      <w:proofErr w:type="spellStart"/>
      <w:r w:rsidRPr="00FC0BD8">
        <w:rPr>
          <w:rFonts w:ascii="Candara" w:hAnsi="Candara" w:cs="Times New Roman"/>
        </w:rPr>
        <w:t>the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newborn</w:t>
      </w:r>
      <w:proofErr w:type="spellEnd"/>
    </w:p>
    <w:p w14:paraId="506CEC3D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32. </w:t>
      </w:r>
      <w:proofErr w:type="spellStart"/>
      <w:r w:rsidR="005A4310">
        <w:rPr>
          <w:rFonts w:ascii="Candara" w:hAnsi="Candara" w:cs="Times New Roman"/>
        </w:rPr>
        <w:t>F</w:t>
      </w:r>
      <w:r w:rsidRPr="00FC0BD8">
        <w:rPr>
          <w:rFonts w:ascii="Candara" w:hAnsi="Candara" w:cs="Times New Roman"/>
        </w:rPr>
        <w:t>actor</w:t>
      </w:r>
      <w:proofErr w:type="spellEnd"/>
      <w:r w:rsidR="005A4310">
        <w:rPr>
          <w:rFonts w:ascii="Candara" w:hAnsi="Candara" w:cs="Times New Roman"/>
        </w:rPr>
        <w:t xml:space="preserve"> </w:t>
      </w:r>
      <w:proofErr w:type="spellStart"/>
      <w:r w:rsidR="005A4310">
        <w:rPr>
          <w:rFonts w:ascii="Candara" w:hAnsi="Candara" w:cs="Times New Roman"/>
        </w:rPr>
        <w:t>defiencies</w:t>
      </w:r>
      <w:proofErr w:type="spellEnd"/>
    </w:p>
    <w:p w14:paraId="7DAFCC0E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33. ITP, </w:t>
      </w:r>
      <w:proofErr w:type="spellStart"/>
      <w:r w:rsidRPr="00FC0BD8">
        <w:rPr>
          <w:rFonts w:ascii="Candara" w:hAnsi="Candara" w:cs="Times New Roman"/>
        </w:rPr>
        <w:t>idiopathic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thrombocytopenic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purpura</w:t>
      </w:r>
      <w:proofErr w:type="spellEnd"/>
    </w:p>
    <w:p w14:paraId="5C342481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34. </w:t>
      </w:r>
      <w:proofErr w:type="spellStart"/>
      <w:r w:rsidRPr="00FC0BD8">
        <w:rPr>
          <w:rFonts w:ascii="Candara" w:hAnsi="Candara" w:cs="Times New Roman"/>
        </w:rPr>
        <w:t>Urticaria</w:t>
      </w:r>
      <w:proofErr w:type="spellEnd"/>
    </w:p>
    <w:p w14:paraId="57694699" w14:textId="77777777" w:rsid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35. </w:t>
      </w:r>
      <w:proofErr w:type="spellStart"/>
      <w:r w:rsidRPr="00FC0BD8">
        <w:rPr>
          <w:rFonts w:ascii="Candara" w:hAnsi="Candara" w:cs="Times New Roman"/>
        </w:rPr>
        <w:t>Anaphylaxis</w:t>
      </w:r>
      <w:proofErr w:type="spellEnd"/>
    </w:p>
    <w:p w14:paraId="7CC63E56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36. </w:t>
      </w:r>
      <w:proofErr w:type="spellStart"/>
      <w:r w:rsidRPr="00FC0BD8">
        <w:rPr>
          <w:rFonts w:ascii="Candara" w:hAnsi="Candara" w:cs="Times New Roman"/>
        </w:rPr>
        <w:t>Childhood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epilepsies</w:t>
      </w:r>
      <w:proofErr w:type="spellEnd"/>
    </w:p>
    <w:p w14:paraId="5C525284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37. </w:t>
      </w:r>
      <w:proofErr w:type="spellStart"/>
      <w:r w:rsidRPr="00FC0BD8">
        <w:rPr>
          <w:rFonts w:ascii="Candara" w:hAnsi="Candara" w:cs="Times New Roman"/>
        </w:rPr>
        <w:t>Childhood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="00F34104">
        <w:rPr>
          <w:rFonts w:ascii="Candara" w:hAnsi="Candara" w:cs="Times New Roman"/>
        </w:rPr>
        <w:t>cansers</w:t>
      </w:r>
      <w:proofErr w:type="spellEnd"/>
      <w:r w:rsidR="00F34104">
        <w:rPr>
          <w:rFonts w:ascii="Candara" w:hAnsi="Candara" w:cs="Times New Roman"/>
        </w:rPr>
        <w:t xml:space="preserve"> (</w:t>
      </w:r>
      <w:proofErr w:type="spellStart"/>
      <w:r w:rsidRPr="00FC0BD8">
        <w:rPr>
          <w:rFonts w:ascii="Candara" w:hAnsi="Candara" w:cs="Times New Roman"/>
        </w:rPr>
        <w:t>leukemias</w:t>
      </w:r>
      <w:proofErr w:type="spellEnd"/>
      <w:r w:rsidR="00F34104">
        <w:rPr>
          <w:rFonts w:ascii="Candara" w:hAnsi="Candara" w:cs="Times New Roman"/>
        </w:rPr>
        <w:t xml:space="preserve">, </w:t>
      </w:r>
      <w:proofErr w:type="spellStart"/>
      <w:r w:rsidRPr="00FC0BD8">
        <w:rPr>
          <w:rFonts w:ascii="Candara" w:hAnsi="Candara" w:cs="Times New Roman"/>
        </w:rPr>
        <w:t>lymphomas</w:t>
      </w:r>
      <w:proofErr w:type="spellEnd"/>
      <w:r w:rsidR="00F34104">
        <w:rPr>
          <w:rFonts w:ascii="Candara" w:hAnsi="Candara" w:cs="Times New Roman"/>
        </w:rPr>
        <w:t xml:space="preserve">, </w:t>
      </w:r>
      <w:proofErr w:type="spellStart"/>
      <w:r w:rsidR="00F34104">
        <w:rPr>
          <w:rFonts w:ascii="Candara" w:hAnsi="Candara" w:cs="Times New Roman"/>
        </w:rPr>
        <w:t>Neuroblastoma</w:t>
      </w:r>
      <w:proofErr w:type="spellEnd"/>
      <w:r w:rsidR="00F34104">
        <w:rPr>
          <w:rFonts w:ascii="Candara" w:hAnsi="Candara" w:cs="Times New Roman"/>
        </w:rPr>
        <w:t xml:space="preserve">, </w:t>
      </w:r>
      <w:proofErr w:type="spellStart"/>
      <w:r w:rsidRPr="00FC0BD8">
        <w:rPr>
          <w:rFonts w:ascii="Candara" w:hAnsi="Candara" w:cs="Times New Roman"/>
        </w:rPr>
        <w:t>Willms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tumor</w:t>
      </w:r>
      <w:proofErr w:type="spellEnd"/>
      <w:r w:rsidR="00F34104">
        <w:rPr>
          <w:rFonts w:ascii="Candara" w:hAnsi="Candara" w:cs="Times New Roman"/>
        </w:rPr>
        <w:t>)</w:t>
      </w:r>
    </w:p>
    <w:p w14:paraId="5D3473BC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41. </w:t>
      </w:r>
      <w:proofErr w:type="spellStart"/>
      <w:r w:rsidR="00F34104">
        <w:rPr>
          <w:rFonts w:ascii="Candara" w:hAnsi="Candara" w:cs="Times New Roman"/>
        </w:rPr>
        <w:t>Neonatalogy</w:t>
      </w:r>
      <w:proofErr w:type="spellEnd"/>
    </w:p>
    <w:p w14:paraId="4048CEB6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42. </w:t>
      </w:r>
      <w:proofErr w:type="spellStart"/>
      <w:r w:rsidRPr="00FC0BD8">
        <w:rPr>
          <w:rFonts w:ascii="Candara" w:hAnsi="Candara" w:cs="Times New Roman"/>
        </w:rPr>
        <w:t>Neonatal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sepsis</w:t>
      </w:r>
      <w:proofErr w:type="spellEnd"/>
    </w:p>
    <w:p w14:paraId="442EE6AC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43. </w:t>
      </w:r>
      <w:proofErr w:type="spellStart"/>
      <w:r w:rsidRPr="00FC0BD8">
        <w:rPr>
          <w:rFonts w:ascii="Candara" w:hAnsi="Candara" w:cs="Times New Roman"/>
        </w:rPr>
        <w:t>Preterm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newborn</w:t>
      </w:r>
      <w:proofErr w:type="spellEnd"/>
    </w:p>
    <w:p w14:paraId="5654240F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44. </w:t>
      </w:r>
      <w:proofErr w:type="spellStart"/>
      <w:r w:rsidRPr="00FC0BD8">
        <w:rPr>
          <w:rFonts w:ascii="Candara" w:hAnsi="Candara" w:cs="Times New Roman"/>
        </w:rPr>
        <w:t>Birth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traumas</w:t>
      </w:r>
      <w:proofErr w:type="spellEnd"/>
    </w:p>
    <w:p w14:paraId="74F8298A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45. </w:t>
      </w:r>
      <w:proofErr w:type="spellStart"/>
      <w:r w:rsidRPr="00FC0BD8">
        <w:rPr>
          <w:rFonts w:ascii="Candara" w:hAnsi="Candara" w:cs="Times New Roman"/>
        </w:rPr>
        <w:t>Newborn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jaundice</w:t>
      </w:r>
      <w:proofErr w:type="spellEnd"/>
    </w:p>
    <w:p w14:paraId="6F5E8805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46. </w:t>
      </w:r>
      <w:r w:rsidRPr="00FC0BD8">
        <w:rPr>
          <w:rFonts w:ascii="Arial" w:hAnsi="Arial" w:cs="Arial"/>
        </w:rPr>
        <w:t>​​</w:t>
      </w:r>
      <w:proofErr w:type="spellStart"/>
      <w:r w:rsidRPr="00FC0BD8">
        <w:rPr>
          <w:rFonts w:ascii="Candara" w:hAnsi="Candara" w:cs="Times New Roman"/>
        </w:rPr>
        <w:t>Respiratory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="00AF7AF7">
        <w:rPr>
          <w:rFonts w:ascii="Candara" w:hAnsi="Candara" w:cs="Times New Roman"/>
        </w:rPr>
        <w:t>distress</w:t>
      </w:r>
      <w:proofErr w:type="spellEnd"/>
      <w:r w:rsidRPr="00FC0BD8">
        <w:rPr>
          <w:rFonts w:ascii="Candara" w:hAnsi="Candara" w:cs="Times New Roman"/>
        </w:rPr>
        <w:t>-RDS</w:t>
      </w:r>
    </w:p>
    <w:p w14:paraId="18950F72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47. </w:t>
      </w:r>
      <w:proofErr w:type="spellStart"/>
      <w:r w:rsidRPr="00FC0BD8">
        <w:rPr>
          <w:rFonts w:ascii="Candara" w:hAnsi="Candara" w:cs="Times New Roman"/>
        </w:rPr>
        <w:t>Perinatal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asphyxia</w:t>
      </w:r>
      <w:proofErr w:type="spellEnd"/>
    </w:p>
    <w:p w14:paraId="297E43FC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48. </w:t>
      </w:r>
      <w:proofErr w:type="spellStart"/>
      <w:r w:rsidRPr="00FC0BD8">
        <w:rPr>
          <w:rFonts w:ascii="Candara" w:hAnsi="Candara" w:cs="Times New Roman"/>
        </w:rPr>
        <w:t>Disorders</w:t>
      </w:r>
      <w:proofErr w:type="spellEnd"/>
      <w:r w:rsidRPr="00FC0BD8">
        <w:rPr>
          <w:rFonts w:ascii="Candara" w:hAnsi="Candara" w:cs="Times New Roman"/>
        </w:rPr>
        <w:t xml:space="preserve"> of amino </w:t>
      </w:r>
      <w:proofErr w:type="spellStart"/>
      <w:r w:rsidRPr="00FC0BD8">
        <w:rPr>
          <w:rFonts w:ascii="Candara" w:hAnsi="Candara" w:cs="Times New Roman"/>
        </w:rPr>
        <w:t>acid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metabolism</w:t>
      </w:r>
      <w:proofErr w:type="spellEnd"/>
    </w:p>
    <w:p w14:paraId="6C02DD88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49. </w:t>
      </w:r>
      <w:proofErr w:type="spellStart"/>
      <w:r w:rsidRPr="00FC0BD8">
        <w:rPr>
          <w:rFonts w:ascii="Candara" w:hAnsi="Candara" w:cs="Times New Roman"/>
        </w:rPr>
        <w:t>Disorders</w:t>
      </w:r>
      <w:proofErr w:type="spellEnd"/>
      <w:r w:rsidRPr="00FC0BD8">
        <w:rPr>
          <w:rFonts w:ascii="Candara" w:hAnsi="Candara" w:cs="Times New Roman"/>
        </w:rPr>
        <w:t xml:space="preserve"> of </w:t>
      </w:r>
      <w:proofErr w:type="spellStart"/>
      <w:r w:rsidRPr="00FC0BD8">
        <w:rPr>
          <w:rFonts w:ascii="Candara" w:hAnsi="Candara" w:cs="Times New Roman"/>
        </w:rPr>
        <w:t>carbohydrate</w:t>
      </w:r>
      <w:proofErr w:type="spellEnd"/>
      <w:r w:rsidRPr="00FC0BD8">
        <w:rPr>
          <w:rFonts w:ascii="Candara" w:hAnsi="Candara" w:cs="Times New Roman"/>
        </w:rPr>
        <w:t>/</w:t>
      </w:r>
      <w:proofErr w:type="spellStart"/>
      <w:r w:rsidRPr="00FC0BD8">
        <w:rPr>
          <w:rFonts w:ascii="Candara" w:hAnsi="Candara" w:cs="Times New Roman"/>
        </w:rPr>
        <w:t>lipid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metabolism</w:t>
      </w:r>
      <w:proofErr w:type="spellEnd"/>
    </w:p>
    <w:p w14:paraId="44F99315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lastRenderedPageBreak/>
        <w:t xml:space="preserve">50. </w:t>
      </w:r>
      <w:proofErr w:type="spellStart"/>
      <w:r w:rsidRPr="00FC0BD8">
        <w:rPr>
          <w:rFonts w:ascii="Candara" w:hAnsi="Candara" w:cs="Times New Roman"/>
        </w:rPr>
        <w:t>Hypothyroidism</w:t>
      </w:r>
      <w:proofErr w:type="spellEnd"/>
    </w:p>
    <w:p w14:paraId="358C5D07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51. </w:t>
      </w:r>
      <w:proofErr w:type="spellStart"/>
      <w:r w:rsidR="00AF7AF7">
        <w:rPr>
          <w:rFonts w:ascii="Candara" w:hAnsi="Candara" w:cs="Times New Roman"/>
        </w:rPr>
        <w:t>Stunting</w:t>
      </w:r>
      <w:proofErr w:type="spellEnd"/>
    </w:p>
    <w:p w14:paraId="64D9AB8F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52. </w:t>
      </w:r>
      <w:proofErr w:type="spellStart"/>
      <w:r w:rsidRPr="00FC0BD8">
        <w:rPr>
          <w:rFonts w:ascii="Candara" w:hAnsi="Candara" w:cs="Times New Roman"/>
        </w:rPr>
        <w:t>Cushing's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syndrome</w:t>
      </w:r>
      <w:proofErr w:type="spellEnd"/>
    </w:p>
    <w:p w14:paraId="0D977ADF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53. </w:t>
      </w:r>
      <w:proofErr w:type="spellStart"/>
      <w:r w:rsidRPr="00FC0BD8">
        <w:rPr>
          <w:rFonts w:ascii="Candara" w:hAnsi="Candara" w:cs="Times New Roman"/>
        </w:rPr>
        <w:t>Addison's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disease</w:t>
      </w:r>
      <w:proofErr w:type="spellEnd"/>
    </w:p>
    <w:p w14:paraId="07518266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54. </w:t>
      </w:r>
      <w:proofErr w:type="spellStart"/>
      <w:r w:rsidRPr="00FC0BD8">
        <w:rPr>
          <w:rFonts w:ascii="Candara" w:hAnsi="Candara" w:cs="Times New Roman"/>
        </w:rPr>
        <w:t>Parathyroid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gland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diseases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and</w:t>
      </w:r>
      <w:proofErr w:type="spellEnd"/>
      <w:r w:rsidRPr="00FC0BD8">
        <w:rPr>
          <w:rFonts w:ascii="Candara" w:hAnsi="Candara" w:cs="Times New Roman"/>
        </w:rPr>
        <w:t xml:space="preserve"> vitamin D </w:t>
      </w:r>
      <w:proofErr w:type="spellStart"/>
      <w:r w:rsidRPr="00FC0BD8">
        <w:rPr>
          <w:rFonts w:ascii="Candara" w:hAnsi="Candara" w:cs="Times New Roman"/>
        </w:rPr>
        <w:t>metabolism</w:t>
      </w:r>
      <w:proofErr w:type="spellEnd"/>
    </w:p>
    <w:p w14:paraId="5D043E2C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55. </w:t>
      </w:r>
      <w:proofErr w:type="spellStart"/>
      <w:r w:rsidRPr="00FC0BD8">
        <w:rPr>
          <w:rFonts w:ascii="Candara" w:hAnsi="Candara" w:cs="Times New Roman"/>
        </w:rPr>
        <w:t>Diabetes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insipidus</w:t>
      </w:r>
      <w:proofErr w:type="spellEnd"/>
    </w:p>
    <w:p w14:paraId="06D203E4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56. </w:t>
      </w:r>
      <w:proofErr w:type="spellStart"/>
      <w:r w:rsidR="00AF7AF7">
        <w:rPr>
          <w:rFonts w:ascii="Candara" w:hAnsi="Candara" w:cs="Times New Roman"/>
        </w:rPr>
        <w:t>Sex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developmental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disorders</w:t>
      </w:r>
      <w:proofErr w:type="spellEnd"/>
    </w:p>
    <w:p w14:paraId="41EBF681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57. </w:t>
      </w:r>
      <w:proofErr w:type="spellStart"/>
      <w:r w:rsidRPr="00FC0BD8">
        <w:rPr>
          <w:rFonts w:ascii="Candara" w:hAnsi="Candara" w:cs="Times New Roman"/>
        </w:rPr>
        <w:t>Congenital</w:t>
      </w:r>
      <w:proofErr w:type="spellEnd"/>
      <w:r w:rsidRPr="00FC0BD8">
        <w:rPr>
          <w:rFonts w:ascii="Candara" w:hAnsi="Candara" w:cs="Times New Roman"/>
        </w:rPr>
        <w:t xml:space="preserve"> adrenal </w:t>
      </w:r>
      <w:proofErr w:type="spellStart"/>
      <w:r w:rsidRPr="00FC0BD8">
        <w:rPr>
          <w:rFonts w:ascii="Candara" w:hAnsi="Candara" w:cs="Times New Roman"/>
        </w:rPr>
        <w:t>hyperplasia</w:t>
      </w:r>
      <w:proofErr w:type="spellEnd"/>
    </w:p>
    <w:p w14:paraId="145C80F1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58. </w:t>
      </w:r>
      <w:proofErr w:type="spellStart"/>
      <w:r w:rsidRPr="00FC0BD8">
        <w:rPr>
          <w:rFonts w:ascii="Candara" w:hAnsi="Candara" w:cs="Times New Roman"/>
        </w:rPr>
        <w:t>Rickets</w:t>
      </w:r>
      <w:proofErr w:type="spellEnd"/>
    </w:p>
    <w:p w14:paraId="3BCB5B5E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59. </w:t>
      </w:r>
      <w:proofErr w:type="spellStart"/>
      <w:r w:rsidRPr="00FC0BD8">
        <w:rPr>
          <w:rFonts w:ascii="Candara" w:hAnsi="Candara" w:cs="Times New Roman"/>
        </w:rPr>
        <w:t>Obesity</w:t>
      </w:r>
      <w:proofErr w:type="spellEnd"/>
    </w:p>
    <w:p w14:paraId="037CF95F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60. </w:t>
      </w:r>
      <w:proofErr w:type="spellStart"/>
      <w:r w:rsidRPr="00FC0BD8">
        <w:rPr>
          <w:rFonts w:ascii="Candara" w:hAnsi="Candara" w:cs="Times New Roman"/>
        </w:rPr>
        <w:t>Diabetes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mellitus</w:t>
      </w:r>
      <w:proofErr w:type="spellEnd"/>
    </w:p>
    <w:p w14:paraId="6C776B47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61. </w:t>
      </w:r>
      <w:proofErr w:type="spellStart"/>
      <w:r w:rsidRPr="00FC0BD8">
        <w:rPr>
          <w:rFonts w:ascii="Candara" w:hAnsi="Candara" w:cs="Times New Roman"/>
        </w:rPr>
        <w:t>Tuberculosis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and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aseptic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meningitis</w:t>
      </w:r>
      <w:proofErr w:type="spellEnd"/>
    </w:p>
    <w:p w14:paraId="3C5B84B8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62. </w:t>
      </w:r>
      <w:proofErr w:type="spellStart"/>
      <w:r w:rsidRPr="00FC0BD8">
        <w:rPr>
          <w:rFonts w:ascii="Candara" w:hAnsi="Candara" w:cs="Times New Roman"/>
        </w:rPr>
        <w:t>Differential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diagnosis</w:t>
      </w:r>
      <w:proofErr w:type="spellEnd"/>
      <w:r w:rsidRPr="00FC0BD8">
        <w:rPr>
          <w:rFonts w:ascii="Candara" w:hAnsi="Candara" w:cs="Times New Roman"/>
        </w:rPr>
        <w:t xml:space="preserve"> of </w:t>
      </w:r>
      <w:proofErr w:type="spellStart"/>
      <w:r w:rsidRPr="00FC0BD8">
        <w:rPr>
          <w:rFonts w:ascii="Candara" w:hAnsi="Candara" w:cs="Times New Roman"/>
        </w:rPr>
        <w:t>arthritis</w:t>
      </w:r>
      <w:proofErr w:type="spellEnd"/>
    </w:p>
    <w:p w14:paraId="1DFF5F7C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63. </w:t>
      </w:r>
      <w:proofErr w:type="spellStart"/>
      <w:r w:rsidRPr="00FC0BD8">
        <w:rPr>
          <w:rFonts w:ascii="Candara" w:hAnsi="Candara" w:cs="Times New Roman"/>
        </w:rPr>
        <w:t>Osteomyelitis</w:t>
      </w:r>
      <w:proofErr w:type="spellEnd"/>
      <w:r w:rsidRPr="00FC0BD8">
        <w:rPr>
          <w:rFonts w:ascii="Candara" w:hAnsi="Candara" w:cs="Times New Roman"/>
        </w:rPr>
        <w:t>/</w:t>
      </w:r>
      <w:proofErr w:type="spellStart"/>
      <w:r w:rsidRPr="00FC0BD8">
        <w:rPr>
          <w:rFonts w:ascii="Candara" w:hAnsi="Candara" w:cs="Times New Roman"/>
        </w:rPr>
        <w:t>septic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arthritis</w:t>
      </w:r>
      <w:proofErr w:type="spellEnd"/>
    </w:p>
    <w:p w14:paraId="68FEED50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>64. SIRS-</w:t>
      </w:r>
      <w:proofErr w:type="spellStart"/>
      <w:r w:rsidRPr="00FC0BD8">
        <w:rPr>
          <w:rFonts w:ascii="Candara" w:hAnsi="Candara" w:cs="Times New Roman"/>
        </w:rPr>
        <w:t>sepsis</w:t>
      </w:r>
      <w:proofErr w:type="spellEnd"/>
    </w:p>
    <w:p w14:paraId="16E30B07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65. HIV </w:t>
      </w:r>
      <w:proofErr w:type="spellStart"/>
      <w:r w:rsidRPr="00FC0BD8">
        <w:rPr>
          <w:rFonts w:ascii="Candara" w:hAnsi="Candara" w:cs="Times New Roman"/>
        </w:rPr>
        <w:t>infection</w:t>
      </w:r>
      <w:proofErr w:type="spellEnd"/>
    </w:p>
    <w:p w14:paraId="1F2AD3C7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66. </w:t>
      </w:r>
      <w:proofErr w:type="spellStart"/>
      <w:r w:rsidRPr="00FC0BD8">
        <w:rPr>
          <w:rFonts w:ascii="Candara" w:hAnsi="Candara" w:cs="Times New Roman"/>
        </w:rPr>
        <w:t>Approach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to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rash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diseases</w:t>
      </w:r>
      <w:proofErr w:type="spellEnd"/>
    </w:p>
    <w:p w14:paraId="490B30AA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67. </w:t>
      </w:r>
      <w:proofErr w:type="spellStart"/>
      <w:r w:rsidRPr="00FC0BD8">
        <w:rPr>
          <w:rFonts w:ascii="Candara" w:hAnsi="Candara" w:cs="Times New Roman"/>
        </w:rPr>
        <w:t>Common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parasitic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diseases</w:t>
      </w:r>
      <w:proofErr w:type="spellEnd"/>
    </w:p>
    <w:p w14:paraId="4D56CC83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68. </w:t>
      </w:r>
      <w:proofErr w:type="spellStart"/>
      <w:r w:rsidRPr="00FC0BD8">
        <w:rPr>
          <w:rFonts w:ascii="Candara" w:hAnsi="Candara" w:cs="Times New Roman"/>
        </w:rPr>
        <w:t>Tuberculosis</w:t>
      </w:r>
      <w:proofErr w:type="spellEnd"/>
    </w:p>
    <w:p w14:paraId="15F0A6DE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69. </w:t>
      </w:r>
      <w:proofErr w:type="spellStart"/>
      <w:r w:rsidRPr="00FC0BD8">
        <w:rPr>
          <w:rFonts w:ascii="Candara" w:hAnsi="Candara" w:cs="Times New Roman"/>
        </w:rPr>
        <w:t>Acute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bacterial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meningitis</w:t>
      </w:r>
      <w:proofErr w:type="spellEnd"/>
    </w:p>
    <w:p w14:paraId="4C3E4DFE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70. </w:t>
      </w:r>
      <w:proofErr w:type="spellStart"/>
      <w:r w:rsidRPr="00FC0BD8">
        <w:rPr>
          <w:rFonts w:ascii="Candara" w:hAnsi="Candara" w:cs="Times New Roman"/>
        </w:rPr>
        <w:t>Current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infectious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diseases</w:t>
      </w:r>
      <w:proofErr w:type="spellEnd"/>
      <w:r w:rsidRPr="00FC0BD8">
        <w:rPr>
          <w:rFonts w:ascii="Candara" w:hAnsi="Candara" w:cs="Times New Roman"/>
        </w:rPr>
        <w:t xml:space="preserve"> (</w:t>
      </w:r>
      <w:proofErr w:type="spellStart"/>
      <w:r w:rsidRPr="00FC0BD8">
        <w:rPr>
          <w:rFonts w:ascii="Candara" w:hAnsi="Candara" w:cs="Times New Roman"/>
        </w:rPr>
        <w:t>Crimean-Congo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hemorrhagic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fever</w:t>
      </w:r>
      <w:proofErr w:type="spellEnd"/>
      <w:r w:rsidRPr="00FC0BD8">
        <w:rPr>
          <w:rFonts w:ascii="Candara" w:hAnsi="Candara" w:cs="Times New Roman"/>
        </w:rPr>
        <w:t>)</w:t>
      </w:r>
    </w:p>
    <w:p w14:paraId="0D42DDB9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71. </w:t>
      </w:r>
      <w:proofErr w:type="spellStart"/>
      <w:r w:rsidRPr="00FC0BD8">
        <w:rPr>
          <w:rFonts w:ascii="Candara" w:hAnsi="Candara" w:cs="Times New Roman"/>
        </w:rPr>
        <w:t>Current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infectious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diseases</w:t>
      </w:r>
      <w:proofErr w:type="spellEnd"/>
      <w:r w:rsidRPr="00FC0BD8">
        <w:rPr>
          <w:rFonts w:ascii="Candara" w:hAnsi="Candara" w:cs="Times New Roman"/>
        </w:rPr>
        <w:t xml:space="preserve"> (COVID-19)</w:t>
      </w:r>
    </w:p>
    <w:p w14:paraId="5940AA84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72. </w:t>
      </w:r>
      <w:proofErr w:type="spellStart"/>
      <w:r w:rsidRPr="00FC0BD8">
        <w:rPr>
          <w:rFonts w:ascii="Candara" w:hAnsi="Candara" w:cs="Times New Roman"/>
        </w:rPr>
        <w:t>Hypertension</w:t>
      </w:r>
      <w:proofErr w:type="spellEnd"/>
    </w:p>
    <w:p w14:paraId="20DA7F85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73. </w:t>
      </w:r>
      <w:proofErr w:type="spellStart"/>
      <w:r w:rsidRPr="00FC0BD8">
        <w:rPr>
          <w:rFonts w:ascii="Candara" w:hAnsi="Candara" w:cs="Times New Roman"/>
        </w:rPr>
        <w:t>Acute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glomerulonephritis</w:t>
      </w:r>
      <w:proofErr w:type="spellEnd"/>
    </w:p>
    <w:p w14:paraId="795AC490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74. </w:t>
      </w:r>
      <w:proofErr w:type="spellStart"/>
      <w:r w:rsidRPr="00FC0BD8">
        <w:rPr>
          <w:rFonts w:ascii="Candara" w:hAnsi="Candara" w:cs="Times New Roman"/>
        </w:rPr>
        <w:t>Nephrotic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syndrome</w:t>
      </w:r>
      <w:proofErr w:type="spellEnd"/>
    </w:p>
    <w:p w14:paraId="2A33D1CF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75. </w:t>
      </w:r>
      <w:proofErr w:type="spellStart"/>
      <w:r w:rsidRPr="00FC0BD8">
        <w:rPr>
          <w:rFonts w:ascii="Candara" w:hAnsi="Candara" w:cs="Times New Roman"/>
        </w:rPr>
        <w:t>Acute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renal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failure</w:t>
      </w:r>
      <w:proofErr w:type="spellEnd"/>
    </w:p>
    <w:p w14:paraId="2104B1AA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76. </w:t>
      </w:r>
      <w:proofErr w:type="spellStart"/>
      <w:r w:rsidRPr="00FC0BD8">
        <w:rPr>
          <w:rFonts w:ascii="Candara" w:hAnsi="Candara" w:cs="Times New Roman"/>
        </w:rPr>
        <w:t>Vasculitides</w:t>
      </w:r>
      <w:proofErr w:type="spellEnd"/>
    </w:p>
    <w:p w14:paraId="4C209AD4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77. </w:t>
      </w:r>
      <w:proofErr w:type="spellStart"/>
      <w:r w:rsidRPr="00FC0BD8">
        <w:rPr>
          <w:rFonts w:ascii="Candara" w:hAnsi="Candara" w:cs="Times New Roman"/>
        </w:rPr>
        <w:t>Kawasaki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disease</w:t>
      </w:r>
      <w:proofErr w:type="spellEnd"/>
    </w:p>
    <w:p w14:paraId="19E08937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78. </w:t>
      </w:r>
      <w:proofErr w:type="spellStart"/>
      <w:r w:rsidRPr="00FC0BD8">
        <w:rPr>
          <w:rFonts w:ascii="Candara" w:hAnsi="Candara" w:cs="Times New Roman"/>
        </w:rPr>
        <w:t>Hepatitis</w:t>
      </w:r>
      <w:proofErr w:type="spellEnd"/>
    </w:p>
    <w:p w14:paraId="55FCC06C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79. </w:t>
      </w:r>
      <w:proofErr w:type="spellStart"/>
      <w:r w:rsidRPr="00FC0BD8">
        <w:rPr>
          <w:rFonts w:ascii="Candara" w:hAnsi="Candara" w:cs="Times New Roman"/>
        </w:rPr>
        <w:t>Constipation</w:t>
      </w:r>
      <w:proofErr w:type="spellEnd"/>
    </w:p>
    <w:p w14:paraId="5C6EC6F9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80. </w:t>
      </w:r>
      <w:proofErr w:type="spellStart"/>
      <w:r w:rsidRPr="00FC0BD8">
        <w:rPr>
          <w:rFonts w:ascii="Candara" w:hAnsi="Candara" w:cs="Times New Roman"/>
        </w:rPr>
        <w:t>Chronic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diarrhea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and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malabsorption</w:t>
      </w:r>
      <w:proofErr w:type="spellEnd"/>
    </w:p>
    <w:p w14:paraId="20D43333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81. </w:t>
      </w:r>
      <w:proofErr w:type="spellStart"/>
      <w:r w:rsidRPr="00FC0BD8">
        <w:rPr>
          <w:rFonts w:ascii="Candara" w:hAnsi="Candara" w:cs="Times New Roman"/>
        </w:rPr>
        <w:t>Wilson's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disease</w:t>
      </w:r>
      <w:proofErr w:type="spellEnd"/>
    </w:p>
    <w:p w14:paraId="07BCDEDB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82. </w:t>
      </w:r>
      <w:proofErr w:type="spellStart"/>
      <w:r w:rsidRPr="00FC0BD8">
        <w:rPr>
          <w:rFonts w:ascii="Candara" w:hAnsi="Candara" w:cs="Times New Roman"/>
        </w:rPr>
        <w:t>Febrile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convulsion</w:t>
      </w:r>
      <w:proofErr w:type="spellEnd"/>
    </w:p>
    <w:p w14:paraId="73BE3B4A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83. </w:t>
      </w:r>
      <w:proofErr w:type="spellStart"/>
      <w:r w:rsidRPr="00FC0BD8">
        <w:rPr>
          <w:rFonts w:ascii="Candara" w:hAnsi="Candara" w:cs="Times New Roman"/>
        </w:rPr>
        <w:t>Cerebral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palsy</w:t>
      </w:r>
      <w:proofErr w:type="spellEnd"/>
    </w:p>
    <w:p w14:paraId="63F58DE0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84. </w:t>
      </w:r>
      <w:proofErr w:type="spellStart"/>
      <w:r w:rsidRPr="00FC0BD8">
        <w:rPr>
          <w:rFonts w:ascii="Candara" w:hAnsi="Candara" w:cs="Times New Roman"/>
        </w:rPr>
        <w:t>Chorea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and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athetosis</w:t>
      </w:r>
      <w:proofErr w:type="spellEnd"/>
    </w:p>
    <w:p w14:paraId="5E50BE4A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85. </w:t>
      </w:r>
      <w:proofErr w:type="spellStart"/>
      <w:r w:rsidRPr="00FC0BD8">
        <w:rPr>
          <w:rFonts w:ascii="Candara" w:hAnsi="Candara" w:cs="Times New Roman"/>
        </w:rPr>
        <w:t>Hypotoni</w:t>
      </w:r>
      <w:r w:rsidR="00AF7AF7">
        <w:rPr>
          <w:rFonts w:ascii="Candara" w:hAnsi="Candara" w:cs="Times New Roman"/>
        </w:rPr>
        <w:t>c</w:t>
      </w:r>
      <w:proofErr w:type="spellEnd"/>
      <w:r w:rsidR="00AF7AF7">
        <w:rPr>
          <w:rFonts w:ascii="Candara" w:hAnsi="Candara" w:cs="Times New Roman"/>
        </w:rPr>
        <w:t xml:space="preserve"> </w:t>
      </w:r>
      <w:proofErr w:type="spellStart"/>
      <w:r w:rsidR="00AF7AF7">
        <w:rPr>
          <w:rFonts w:ascii="Candara" w:hAnsi="Candara" w:cs="Times New Roman"/>
        </w:rPr>
        <w:t>newborn</w:t>
      </w:r>
      <w:proofErr w:type="spellEnd"/>
    </w:p>
    <w:p w14:paraId="5AA0F6A5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86. </w:t>
      </w:r>
      <w:proofErr w:type="spellStart"/>
      <w:r w:rsidRPr="00FC0BD8">
        <w:rPr>
          <w:rFonts w:ascii="Candara" w:hAnsi="Candara" w:cs="Times New Roman"/>
        </w:rPr>
        <w:t>Musc</w:t>
      </w:r>
      <w:r w:rsidR="00992827">
        <w:rPr>
          <w:rFonts w:ascii="Candara" w:hAnsi="Candara" w:cs="Times New Roman"/>
        </w:rPr>
        <w:t>le</w:t>
      </w:r>
      <w:proofErr w:type="spellEnd"/>
      <w:r w:rsidR="00AF7AF7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diseases</w:t>
      </w:r>
      <w:proofErr w:type="spellEnd"/>
    </w:p>
    <w:p w14:paraId="6C230901" w14:textId="77777777" w:rsidR="00FC0BD8" w:rsidRPr="00FC0BD8" w:rsidRDefault="00FC0BD8" w:rsidP="00FC0BD8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87. </w:t>
      </w:r>
      <w:proofErr w:type="spellStart"/>
      <w:r w:rsidRPr="00FC0BD8">
        <w:rPr>
          <w:rFonts w:ascii="Candara" w:hAnsi="Candara" w:cs="Times New Roman"/>
        </w:rPr>
        <w:t>Demyelinating</w:t>
      </w:r>
      <w:proofErr w:type="spellEnd"/>
      <w:r w:rsidRPr="00FC0BD8">
        <w:rPr>
          <w:rFonts w:ascii="Candara" w:hAnsi="Candara" w:cs="Times New Roman"/>
        </w:rPr>
        <w:t xml:space="preserve"> </w:t>
      </w:r>
      <w:proofErr w:type="spellStart"/>
      <w:r w:rsidRPr="00FC0BD8">
        <w:rPr>
          <w:rFonts w:ascii="Candara" w:hAnsi="Candara" w:cs="Times New Roman"/>
        </w:rPr>
        <w:t>diseases</w:t>
      </w:r>
      <w:proofErr w:type="spellEnd"/>
    </w:p>
    <w:p w14:paraId="171D6F3D" w14:textId="77777777" w:rsidR="0026351A" w:rsidRPr="004A71A8" w:rsidRDefault="00FC0BD8" w:rsidP="00AF7AF7">
      <w:pPr>
        <w:autoSpaceDE w:val="0"/>
        <w:autoSpaceDN w:val="0"/>
        <w:adjustRightInd w:val="0"/>
        <w:rPr>
          <w:rFonts w:ascii="Candara" w:hAnsi="Candara" w:cs="Times New Roman"/>
        </w:rPr>
      </w:pPr>
      <w:r w:rsidRPr="00FC0BD8">
        <w:rPr>
          <w:rFonts w:ascii="Candara" w:hAnsi="Candara" w:cs="Times New Roman"/>
        </w:rPr>
        <w:t xml:space="preserve">88. </w:t>
      </w:r>
      <w:r w:rsidR="00AF7AF7">
        <w:rPr>
          <w:rFonts w:ascii="Candara" w:hAnsi="Candara" w:cs="Times New Roman"/>
        </w:rPr>
        <w:t xml:space="preserve">Child </w:t>
      </w:r>
      <w:proofErr w:type="spellStart"/>
      <w:r w:rsidR="00AF7AF7">
        <w:rPr>
          <w:rFonts w:ascii="Candara" w:hAnsi="Candara" w:cs="Times New Roman"/>
        </w:rPr>
        <w:t>abuse</w:t>
      </w:r>
      <w:proofErr w:type="spellEnd"/>
      <w:r w:rsidRPr="00FC0BD8">
        <w:rPr>
          <w:rFonts w:ascii="Candara" w:hAnsi="Candara" w:cs="Times New Roman"/>
        </w:rPr>
        <w:t xml:space="preserve"> </w:t>
      </w:r>
    </w:p>
    <w:p w14:paraId="6E1678A4" w14:textId="77777777" w:rsidR="00320DB2" w:rsidRDefault="00320DB2" w:rsidP="00AF7AF7">
      <w:pPr>
        <w:spacing w:before="120" w:after="120"/>
        <w:rPr>
          <w:rFonts w:ascii="Corbel" w:hAnsi="Corbel" w:cs="Times New Roman"/>
          <w:b/>
          <w:noProof/>
          <w:color w:val="C00000"/>
          <w:lang w:val="en-US"/>
        </w:rPr>
      </w:pPr>
    </w:p>
    <w:p w14:paraId="19D3E9EC" w14:textId="77777777" w:rsidR="00320DB2" w:rsidRDefault="00320DB2">
      <w:pPr>
        <w:rPr>
          <w:rFonts w:ascii="Corbel" w:hAnsi="Corbel" w:cs="Times New Roman"/>
          <w:b/>
          <w:noProof/>
          <w:color w:val="C00000"/>
          <w:lang w:val="en-US"/>
        </w:rPr>
      </w:pPr>
      <w:r>
        <w:rPr>
          <w:rFonts w:ascii="Corbel" w:hAnsi="Corbel" w:cs="Times New Roman"/>
          <w:b/>
          <w:noProof/>
          <w:color w:val="C00000"/>
          <w:lang w:val="en-US"/>
        </w:rPr>
        <w:br w:type="page"/>
      </w:r>
    </w:p>
    <w:p w14:paraId="5F414502" w14:textId="6F1F2B7A" w:rsidR="00AF7AF7" w:rsidRPr="001F2FBB" w:rsidRDefault="00AF7AF7" w:rsidP="00AF7AF7">
      <w:pPr>
        <w:spacing w:before="120" w:after="120"/>
        <w:rPr>
          <w:rFonts w:ascii="Corbel" w:hAnsi="Corbel" w:cs="Times New Roman"/>
          <w:b/>
          <w:noProof/>
          <w:color w:val="C00000"/>
          <w:lang w:val="en-US"/>
        </w:rPr>
      </w:pPr>
      <w:r>
        <w:rPr>
          <w:rFonts w:ascii="Corbel" w:hAnsi="Corbel" w:cs="Times New Roman"/>
          <w:b/>
          <w:noProof/>
          <w:color w:val="C00000"/>
          <w:lang w:val="en-US"/>
        </w:rPr>
        <w:lastRenderedPageBreak/>
        <w:t>COURSE INFORMATION</w:t>
      </w:r>
    </w:p>
    <w:p w14:paraId="6601535D" w14:textId="77777777" w:rsidR="00AF7AF7" w:rsidRPr="001F2FBB" w:rsidRDefault="00AF7AF7" w:rsidP="00AF7AF7">
      <w:pPr>
        <w:spacing w:before="120" w:after="120"/>
        <w:rPr>
          <w:rFonts w:ascii="Corbel" w:hAnsi="Corbel" w:cs="Times New Roman"/>
          <w:noProof/>
          <w:lang w:val="en-US"/>
        </w:rPr>
      </w:pPr>
      <w:r>
        <w:rPr>
          <w:rFonts w:ascii="Corbel" w:hAnsi="Corbel" w:cs="Times New Roman"/>
          <w:noProof/>
          <w:lang w:val="en-US"/>
        </w:rPr>
        <w:t xml:space="preserve">Theoretical </w:t>
      </w:r>
      <w:r w:rsidRPr="001F2FBB">
        <w:rPr>
          <w:rFonts w:ascii="Corbel" w:hAnsi="Corbel" w:cs="Times New Roman"/>
          <w:noProof/>
          <w:lang w:val="en-US"/>
        </w:rPr>
        <w:tab/>
      </w:r>
      <w:r w:rsidRPr="001F2FBB">
        <w:rPr>
          <w:rFonts w:ascii="Corbel" w:hAnsi="Corbel" w:cs="Times New Roman"/>
          <w:noProof/>
          <w:lang w:val="en-US"/>
        </w:rPr>
        <w:tab/>
      </w:r>
      <w:r w:rsidRPr="001F2FBB">
        <w:rPr>
          <w:rFonts w:ascii="Corbel" w:hAnsi="Corbel" w:cs="Times New Roman"/>
          <w:noProof/>
          <w:lang w:val="en-US"/>
        </w:rPr>
        <w:tab/>
        <w:t>(</w:t>
      </w:r>
      <w:r>
        <w:rPr>
          <w:rFonts w:ascii="Corbel" w:hAnsi="Corbel" w:cs="Times New Roman"/>
          <w:noProof/>
          <w:lang w:val="en-US"/>
        </w:rPr>
        <w:t>hours</w:t>
      </w:r>
      <w:r w:rsidRPr="001F2FBB">
        <w:rPr>
          <w:rFonts w:ascii="Corbel" w:hAnsi="Corbel" w:cs="Times New Roman"/>
          <w:noProof/>
          <w:lang w:val="en-US"/>
        </w:rPr>
        <w:t>)</w:t>
      </w:r>
      <w:r w:rsidRPr="001F2FBB">
        <w:rPr>
          <w:rFonts w:ascii="Corbel" w:hAnsi="Corbel" w:cs="Times New Roman"/>
          <w:noProof/>
          <w:lang w:val="en-US"/>
        </w:rPr>
        <w:tab/>
      </w:r>
      <w:r w:rsidRPr="001F2FBB">
        <w:rPr>
          <w:rFonts w:ascii="Corbel" w:hAnsi="Corbel" w:cs="Times New Roman"/>
          <w:noProof/>
          <w:lang w:val="en-US"/>
        </w:rPr>
        <w:tab/>
      </w:r>
      <w:r w:rsidRPr="00374C4C">
        <w:rPr>
          <w:rFonts w:ascii="Corbel" w:hAnsi="Corbel" w:cs="Times New Roman"/>
          <w:noProof/>
          <w:lang w:val="en-US"/>
        </w:rPr>
        <w:t xml:space="preserve">: </w:t>
      </w:r>
      <w:r>
        <w:rPr>
          <w:rFonts w:ascii="Corbel" w:hAnsi="Corbel" w:cs="Times New Roman"/>
          <w:noProof/>
          <w:lang w:val="en-US"/>
        </w:rPr>
        <w:t>90</w:t>
      </w:r>
      <w:r w:rsidRPr="00374C4C">
        <w:rPr>
          <w:rFonts w:ascii="Corbel" w:hAnsi="Corbel" w:cs="Times New Roman"/>
          <w:noProof/>
          <w:lang w:val="en-US"/>
        </w:rPr>
        <w:t xml:space="preserve"> hours</w:t>
      </w:r>
    </w:p>
    <w:p w14:paraId="5BE7F75E" w14:textId="77777777" w:rsidR="00AF7AF7" w:rsidRPr="001F2FBB" w:rsidRDefault="00AF7AF7" w:rsidP="00AF7AF7">
      <w:pPr>
        <w:spacing w:before="120" w:after="120"/>
        <w:rPr>
          <w:rFonts w:ascii="Corbel" w:hAnsi="Corbel" w:cs="Times New Roman"/>
          <w:noProof/>
          <w:lang w:val="en-US"/>
        </w:rPr>
      </w:pPr>
      <w:r>
        <w:rPr>
          <w:rFonts w:ascii="Corbel" w:hAnsi="Corbel" w:cs="Times New Roman"/>
          <w:noProof/>
          <w:lang w:val="en-US"/>
        </w:rPr>
        <w:t>Practical</w:t>
      </w:r>
      <w:r w:rsidRPr="001F2FBB">
        <w:rPr>
          <w:rFonts w:ascii="Corbel" w:hAnsi="Corbel" w:cs="Times New Roman"/>
          <w:noProof/>
          <w:lang w:val="en-US"/>
        </w:rPr>
        <w:tab/>
      </w:r>
      <w:r w:rsidRPr="001F2FBB">
        <w:rPr>
          <w:rFonts w:ascii="Corbel" w:hAnsi="Corbel" w:cs="Times New Roman"/>
          <w:noProof/>
          <w:lang w:val="en-US"/>
        </w:rPr>
        <w:tab/>
      </w:r>
      <w:r w:rsidRPr="001F2FBB">
        <w:rPr>
          <w:rFonts w:ascii="Corbel" w:hAnsi="Corbel" w:cs="Times New Roman"/>
          <w:noProof/>
          <w:lang w:val="en-US"/>
        </w:rPr>
        <w:tab/>
        <w:t>(</w:t>
      </w:r>
      <w:r>
        <w:rPr>
          <w:rFonts w:ascii="Corbel" w:hAnsi="Corbel" w:cs="Times New Roman"/>
          <w:noProof/>
          <w:lang w:val="en-US"/>
        </w:rPr>
        <w:t>hours</w:t>
      </w:r>
      <w:r w:rsidRPr="001F2FBB">
        <w:rPr>
          <w:rFonts w:ascii="Corbel" w:hAnsi="Corbel" w:cs="Times New Roman"/>
          <w:noProof/>
          <w:lang w:val="en-US"/>
        </w:rPr>
        <w:t>)</w:t>
      </w:r>
      <w:r w:rsidRPr="001F2FBB">
        <w:rPr>
          <w:rFonts w:ascii="Corbel" w:hAnsi="Corbel" w:cs="Times New Roman"/>
          <w:noProof/>
          <w:lang w:val="en-US"/>
        </w:rPr>
        <w:tab/>
      </w:r>
      <w:r w:rsidRPr="001F2FBB">
        <w:rPr>
          <w:rFonts w:ascii="Corbel" w:hAnsi="Corbel" w:cs="Times New Roman"/>
          <w:noProof/>
          <w:lang w:val="en-US"/>
        </w:rPr>
        <w:tab/>
        <w:t xml:space="preserve">: </w:t>
      </w:r>
      <w:r>
        <w:rPr>
          <w:rFonts w:ascii="Corbel" w:hAnsi="Corbel" w:cs="Times New Roman"/>
          <w:noProof/>
          <w:lang w:val="en-US"/>
        </w:rPr>
        <w:t>63</w:t>
      </w:r>
      <w:r w:rsidRPr="00F60AA5">
        <w:rPr>
          <w:rFonts w:ascii="Corbel" w:hAnsi="Corbel" w:cs="Times New Roman"/>
          <w:noProof/>
          <w:lang w:val="en-US"/>
        </w:rPr>
        <w:t xml:space="preserve"> hours</w:t>
      </w:r>
    </w:p>
    <w:p w14:paraId="6D09B028" w14:textId="77777777" w:rsidR="00AF7AF7" w:rsidRPr="001F2FBB" w:rsidRDefault="00AF7AF7" w:rsidP="00AF7AF7">
      <w:pPr>
        <w:spacing w:before="120" w:after="120"/>
        <w:rPr>
          <w:rFonts w:ascii="Corbel" w:hAnsi="Corbel" w:cs="Times New Roman"/>
          <w:noProof/>
          <w:lang w:val="en-US"/>
        </w:rPr>
      </w:pPr>
      <w:r>
        <w:rPr>
          <w:rFonts w:ascii="Corbel" w:hAnsi="Corbel" w:cs="Times New Roman"/>
          <w:noProof/>
          <w:lang w:val="en-US"/>
        </w:rPr>
        <w:t>Duration</w:t>
      </w:r>
      <w:r w:rsidRPr="001F2FBB">
        <w:rPr>
          <w:rFonts w:ascii="Corbel" w:hAnsi="Corbel" w:cs="Times New Roman"/>
          <w:noProof/>
          <w:lang w:val="en-US"/>
        </w:rPr>
        <w:tab/>
      </w:r>
      <w:r w:rsidRPr="001F2FBB">
        <w:rPr>
          <w:rFonts w:ascii="Corbel" w:hAnsi="Corbel" w:cs="Times New Roman"/>
          <w:noProof/>
          <w:lang w:val="en-US"/>
        </w:rPr>
        <w:tab/>
      </w:r>
      <w:r w:rsidRPr="001F2FBB">
        <w:rPr>
          <w:rFonts w:ascii="Corbel" w:hAnsi="Corbel" w:cs="Times New Roman"/>
          <w:noProof/>
          <w:lang w:val="en-US"/>
        </w:rPr>
        <w:tab/>
        <w:t>(</w:t>
      </w:r>
      <w:r>
        <w:rPr>
          <w:rFonts w:ascii="Corbel" w:hAnsi="Corbel" w:cs="Times New Roman"/>
          <w:noProof/>
          <w:lang w:val="en-US"/>
        </w:rPr>
        <w:t>days</w:t>
      </w:r>
      <w:r w:rsidRPr="001F2FBB">
        <w:rPr>
          <w:rFonts w:ascii="Corbel" w:hAnsi="Corbel" w:cs="Times New Roman"/>
          <w:noProof/>
          <w:lang w:val="en-US"/>
        </w:rPr>
        <w:t>)</w:t>
      </w:r>
      <w:r w:rsidRPr="001F2FBB">
        <w:rPr>
          <w:rFonts w:ascii="Corbel" w:hAnsi="Corbel" w:cs="Times New Roman"/>
          <w:noProof/>
          <w:lang w:val="en-US"/>
        </w:rPr>
        <w:tab/>
      </w:r>
      <w:r w:rsidRPr="001F2FBB">
        <w:rPr>
          <w:rFonts w:ascii="Corbel" w:hAnsi="Corbel" w:cs="Times New Roman"/>
          <w:noProof/>
          <w:lang w:val="en-US"/>
        </w:rPr>
        <w:tab/>
        <w:t xml:space="preserve">: </w:t>
      </w:r>
      <w:r>
        <w:rPr>
          <w:rFonts w:ascii="Corbel" w:hAnsi="Corbel" w:cs="Times New Roman"/>
          <w:noProof/>
          <w:lang w:val="en-US"/>
        </w:rPr>
        <w:t>28</w:t>
      </w:r>
      <w:r w:rsidRPr="001F2FBB">
        <w:rPr>
          <w:rFonts w:ascii="Corbel" w:hAnsi="Corbel" w:cs="Times New Roman"/>
          <w:noProof/>
          <w:lang w:val="en-US"/>
        </w:rPr>
        <w:t xml:space="preserve"> </w:t>
      </w:r>
      <w:r>
        <w:rPr>
          <w:rFonts w:ascii="Corbel" w:hAnsi="Corbel" w:cs="Times New Roman"/>
          <w:noProof/>
          <w:lang w:val="en-US"/>
        </w:rPr>
        <w:t>days</w:t>
      </w:r>
    </w:p>
    <w:p w14:paraId="27B7D4A9" w14:textId="77777777" w:rsidR="00AF7AF7" w:rsidRPr="00374C4C" w:rsidRDefault="00AF7AF7" w:rsidP="00AF7AF7">
      <w:pPr>
        <w:spacing w:before="120" w:after="120"/>
        <w:rPr>
          <w:rFonts w:ascii="Corbel" w:hAnsi="Corbel" w:cs="Times New Roman"/>
          <w:bCs/>
          <w:noProof/>
          <w:lang w:val="en-US"/>
        </w:rPr>
      </w:pPr>
      <w:r>
        <w:rPr>
          <w:rFonts w:ascii="Corbel" w:hAnsi="Corbel" w:cs="Times New Roman"/>
          <w:noProof/>
          <w:lang w:val="en-US"/>
        </w:rPr>
        <w:t>Location</w:t>
      </w:r>
      <w:r w:rsidRPr="001F2FBB">
        <w:rPr>
          <w:rFonts w:ascii="Corbel" w:hAnsi="Corbel" w:cs="Times New Roman"/>
          <w:noProof/>
          <w:lang w:val="en-US"/>
        </w:rPr>
        <w:tab/>
      </w:r>
      <w:r w:rsidRPr="001F2FBB">
        <w:rPr>
          <w:rFonts w:ascii="Corbel" w:hAnsi="Corbel" w:cs="Times New Roman"/>
          <w:noProof/>
          <w:lang w:val="en-US"/>
        </w:rPr>
        <w:tab/>
      </w:r>
      <w:r w:rsidRPr="001F2FBB">
        <w:rPr>
          <w:rFonts w:ascii="Corbel" w:hAnsi="Corbel" w:cs="Times New Roman"/>
          <w:noProof/>
          <w:lang w:val="en-US"/>
        </w:rPr>
        <w:tab/>
      </w:r>
      <w:r w:rsidRPr="001F2FBB">
        <w:rPr>
          <w:rFonts w:ascii="Corbel" w:hAnsi="Corbel" w:cs="Times New Roman"/>
          <w:noProof/>
          <w:lang w:val="en-US"/>
        </w:rPr>
        <w:tab/>
      </w:r>
      <w:r>
        <w:rPr>
          <w:rFonts w:ascii="Corbel" w:hAnsi="Corbel" w:cs="Times New Roman"/>
          <w:noProof/>
          <w:lang w:val="en-US"/>
        </w:rPr>
        <w:tab/>
      </w:r>
      <w:r w:rsidRPr="001F2FBB">
        <w:rPr>
          <w:rFonts w:ascii="Corbel" w:hAnsi="Corbel" w:cs="Times New Roman"/>
          <w:noProof/>
          <w:lang w:val="en-US"/>
        </w:rPr>
        <w:t xml:space="preserve">: </w:t>
      </w:r>
      <w:r w:rsidRPr="001F2FBB">
        <w:rPr>
          <w:rFonts w:ascii="Corbel" w:hAnsi="Corbel" w:cs="Times New Roman"/>
          <w:bCs/>
          <w:noProof/>
          <w:lang w:val="en-US"/>
        </w:rPr>
        <w:t xml:space="preserve">Okan </w:t>
      </w:r>
      <w:r>
        <w:rPr>
          <w:rFonts w:ascii="Corbel" w:hAnsi="Corbel" w:cs="Times New Roman"/>
          <w:bCs/>
          <w:noProof/>
          <w:lang w:val="en-US"/>
        </w:rPr>
        <w:t xml:space="preserve">University Hospital </w:t>
      </w:r>
    </w:p>
    <w:p w14:paraId="5266210C" w14:textId="77777777" w:rsidR="00AF7AF7" w:rsidRPr="001F2FBB" w:rsidRDefault="00AF7AF7" w:rsidP="00AF7AF7">
      <w:pPr>
        <w:spacing w:before="120" w:after="120"/>
        <w:rPr>
          <w:rFonts w:ascii="Corbel" w:hAnsi="Corbel" w:cs="Times New Roman"/>
          <w:b/>
          <w:noProof/>
          <w:lang w:val="en-US"/>
        </w:rPr>
      </w:pPr>
    </w:p>
    <w:p w14:paraId="330EB867" w14:textId="77777777" w:rsidR="00AF7AF7" w:rsidRPr="001F2FBB" w:rsidRDefault="00AF7AF7" w:rsidP="00AF7AF7">
      <w:pPr>
        <w:spacing w:before="120" w:after="120"/>
        <w:rPr>
          <w:rFonts w:ascii="Corbel" w:hAnsi="Corbel" w:cs="Times New Roman"/>
          <w:b/>
          <w:noProof/>
          <w:color w:val="C00000"/>
          <w:lang w:val="en-US"/>
        </w:rPr>
      </w:pPr>
      <w:r>
        <w:rPr>
          <w:rFonts w:ascii="Corbel" w:hAnsi="Corbel" w:cs="Times New Roman"/>
          <w:b/>
          <w:noProof/>
          <w:color w:val="C00000"/>
          <w:lang w:val="en-US"/>
        </w:rPr>
        <w:t>LEARNING METHODS</w:t>
      </w:r>
    </w:p>
    <w:p w14:paraId="56C52899" w14:textId="77777777" w:rsidR="00AF7AF7" w:rsidRPr="001F2FBB" w:rsidRDefault="00AF7AF7" w:rsidP="00AF7AF7">
      <w:pPr>
        <w:spacing w:before="120" w:after="120"/>
        <w:rPr>
          <w:rFonts w:ascii="Corbel" w:hAnsi="Corbel" w:cs="Times New Roman"/>
          <w:noProof/>
          <w:lang w:val="en-US"/>
        </w:rPr>
      </w:pPr>
      <w:r>
        <w:rPr>
          <w:rFonts w:ascii="Corbel" w:hAnsi="Corbel" w:cs="Times New Roman"/>
          <w:noProof/>
          <w:lang w:val="en-US"/>
        </w:rPr>
        <w:t>Theroretical / Practical / Seminars/</w:t>
      </w:r>
      <w:r w:rsidRPr="001F2FBB">
        <w:rPr>
          <w:rFonts w:ascii="Corbel" w:hAnsi="Corbel" w:cs="Times New Roman"/>
          <w:noProof/>
          <w:lang w:val="en-US"/>
        </w:rPr>
        <w:t xml:space="preserve"> / </w:t>
      </w:r>
      <w:r>
        <w:rPr>
          <w:rFonts w:ascii="Corbel" w:hAnsi="Corbel" w:cs="Times New Roman"/>
          <w:noProof/>
          <w:lang w:val="en-US"/>
        </w:rPr>
        <w:t xml:space="preserve">Case discussion </w:t>
      </w:r>
      <w:r w:rsidRPr="001F2FBB">
        <w:rPr>
          <w:rFonts w:ascii="Corbel" w:hAnsi="Corbel" w:cs="Times New Roman"/>
          <w:noProof/>
          <w:lang w:val="en-US"/>
        </w:rPr>
        <w:t>/ Problem</w:t>
      </w:r>
      <w:r>
        <w:rPr>
          <w:rFonts w:ascii="Corbel" w:hAnsi="Corbel" w:cs="Times New Roman"/>
          <w:noProof/>
          <w:lang w:val="en-US"/>
        </w:rPr>
        <w:t xml:space="preserve"> based learning </w:t>
      </w:r>
    </w:p>
    <w:p w14:paraId="64B365F9" w14:textId="77777777" w:rsidR="00AF7AF7" w:rsidRPr="001F2FBB" w:rsidRDefault="00AF7AF7" w:rsidP="00AF7AF7">
      <w:pPr>
        <w:spacing w:before="120" w:after="120"/>
        <w:rPr>
          <w:rFonts w:ascii="Corbel" w:hAnsi="Corbel" w:cs="Times New Roman"/>
          <w:noProof/>
          <w:lang w:val="en-US"/>
        </w:rPr>
      </w:pPr>
      <w:r>
        <w:rPr>
          <w:rFonts w:ascii="Corbel" w:hAnsi="Corbel" w:cs="Times New Roman"/>
          <w:noProof/>
          <w:lang w:val="en-US"/>
        </w:rPr>
        <w:t>Clinic visits / Patient  assessment / Case investigations</w:t>
      </w:r>
    </w:p>
    <w:p w14:paraId="515BECFA" w14:textId="77777777" w:rsidR="00AF7AF7" w:rsidRPr="001F2FBB" w:rsidRDefault="00AF7AF7" w:rsidP="00AF7AF7">
      <w:pPr>
        <w:spacing w:before="120" w:after="120"/>
        <w:rPr>
          <w:rFonts w:ascii="Corbel" w:hAnsi="Corbel" w:cs="Times New Roman"/>
          <w:noProof/>
          <w:lang w:val="en-US"/>
        </w:rPr>
      </w:pPr>
      <w:r>
        <w:rPr>
          <w:rFonts w:ascii="Corbel" w:hAnsi="Corbel" w:cs="Times New Roman"/>
          <w:noProof/>
          <w:lang w:val="en-US"/>
        </w:rPr>
        <w:t>Outpatient unit</w:t>
      </w:r>
      <w:r w:rsidRPr="001F2FBB">
        <w:rPr>
          <w:rFonts w:ascii="Corbel" w:hAnsi="Corbel" w:cs="Times New Roman"/>
          <w:noProof/>
          <w:lang w:val="en-US"/>
        </w:rPr>
        <w:t xml:space="preserve"> / </w:t>
      </w:r>
      <w:r>
        <w:rPr>
          <w:rFonts w:ascii="Corbel" w:hAnsi="Corbel" w:cs="Times New Roman"/>
          <w:noProof/>
          <w:lang w:val="en-US"/>
        </w:rPr>
        <w:t>Clinical observation</w:t>
      </w:r>
    </w:p>
    <w:p w14:paraId="4E9F25C2" w14:textId="77777777" w:rsidR="00AF7AF7" w:rsidRPr="001F2FBB" w:rsidRDefault="00AF7AF7" w:rsidP="00AF7AF7">
      <w:pPr>
        <w:spacing w:before="120" w:after="120"/>
        <w:rPr>
          <w:rFonts w:ascii="Corbel" w:hAnsi="Corbel" w:cs="Times New Roman"/>
          <w:b/>
          <w:noProof/>
          <w:lang w:val="en-US"/>
        </w:rPr>
      </w:pPr>
    </w:p>
    <w:p w14:paraId="4A7875BE" w14:textId="1A98960D" w:rsidR="00AF7AF7" w:rsidRPr="001F2FBB" w:rsidRDefault="00AF7AF7" w:rsidP="00AF7AF7">
      <w:pPr>
        <w:spacing w:before="120" w:after="120"/>
        <w:rPr>
          <w:rFonts w:ascii="Corbel" w:hAnsi="Corbel" w:cs="Times New Roman"/>
          <w:b/>
          <w:noProof/>
          <w:color w:val="C00000"/>
          <w:lang w:val="en-US"/>
        </w:rPr>
      </w:pPr>
      <w:r>
        <w:rPr>
          <w:rFonts w:ascii="Corbel" w:hAnsi="Corbel" w:cs="Times New Roman"/>
          <w:b/>
          <w:noProof/>
          <w:color w:val="C00000"/>
          <w:lang w:val="en-US"/>
        </w:rPr>
        <w:t>ASSESSMENT</w:t>
      </w:r>
    </w:p>
    <w:p w14:paraId="0A49D3F1" w14:textId="77777777" w:rsidR="00AF7AF7" w:rsidRPr="001F2FBB" w:rsidRDefault="00AF7AF7" w:rsidP="00AF7AF7">
      <w:pPr>
        <w:pStyle w:val="ListeParagraf"/>
        <w:numPr>
          <w:ilvl w:val="0"/>
          <w:numId w:val="170"/>
        </w:numPr>
        <w:spacing w:before="120" w:after="120"/>
        <w:contextualSpacing w:val="0"/>
        <w:rPr>
          <w:rFonts w:ascii="Corbel" w:hAnsi="Corbel" w:cs="Times New Roman"/>
          <w:noProof/>
          <w:lang w:val="en-US"/>
        </w:rPr>
      </w:pPr>
      <w:r>
        <w:rPr>
          <w:rFonts w:ascii="Corbel" w:hAnsi="Corbel" w:cs="Times New Roman"/>
          <w:noProof/>
          <w:lang w:val="en-US"/>
        </w:rPr>
        <w:t>Clinical performance assessment</w:t>
      </w:r>
    </w:p>
    <w:p w14:paraId="4D5476D4" w14:textId="77777777" w:rsidR="00AF7AF7" w:rsidRPr="001F2FBB" w:rsidRDefault="00AF7AF7" w:rsidP="00AF7AF7">
      <w:pPr>
        <w:pStyle w:val="ListeParagraf"/>
        <w:numPr>
          <w:ilvl w:val="0"/>
          <w:numId w:val="170"/>
        </w:numPr>
        <w:spacing w:before="120" w:after="120"/>
        <w:contextualSpacing w:val="0"/>
        <w:rPr>
          <w:rFonts w:ascii="Corbel" w:hAnsi="Corbel" w:cs="Times New Roman"/>
          <w:noProof/>
          <w:lang w:val="en-US"/>
        </w:rPr>
      </w:pPr>
      <w:r>
        <w:rPr>
          <w:rFonts w:ascii="Corbel" w:hAnsi="Corbel" w:cs="Times New Roman"/>
          <w:noProof/>
          <w:lang w:val="en-US"/>
        </w:rPr>
        <w:t>Exam</w:t>
      </w:r>
    </w:p>
    <w:p w14:paraId="3C5F7849" w14:textId="77777777" w:rsidR="00AF7AF7" w:rsidRPr="001F2FBB" w:rsidRDefault="00AF7AF7" w:rsidP="00AF7AF7">
      <w:pPr>
        <w:pStyle w:val="ListeParagraf"/>
        <w:numPr>
          <w:ilvl w:val="0"/>
          <w:numId w:val="170"/>
        </w:numPr>
        <w:spacing w:before="120" w:after="120"/>
        <w:contextualSpacing w:val="0"/>
        <w:rPr>
          <w:rFonts w:ascii="Corbel" w:hAnsi="Corbel" w:cs="Times New Roman"/>
          <w:noProof/>
          <w:lang w:val="en-US"/>
        </w:rPr>
      </w:pPr>
      <w:r>
        <w:rPr>
          <w:rFonts w:ascii="Corbel" w:hAnsi="Corbel" w:cs="Times New Roman"/>
          <w:noProof/>
          <w:lang w:val="en-US"/>
        </w:rPr>
        <w:t>Verbal exam</w:t>
      </w:r>
    </w:p>
    <w:p w14:paraId="3596571F" w14:textId="77777777" w:rsidR="00AF7AF7" w:rsidRDefault="00AF7AF7" w:rsidP="004A71A8">
      <w:pPr>
        <w:spacing w:before="120" w:after="120"/>
        <w:rPr>
          <w:rFonts w:ascii="Candara" w:hAnsi="Candara" w:cs="Times New Roman"/>
          <w:b/>
          <w:noProof/>
          <w:color w:val="C00000"/>
        </w:rPr>
      </w:pPr>
    </w:p>
    <w:sectPr w:rsidR="00AF7AF7" w:rsidSect="00C732FC">
      <w:headerReference w:type="even" r:id="rId9"/>
      <w:headerReference w:type="default" r:id="rId10"/>
      <w:pgSz w:w="12240" w:h="15840"/>
      <w:pgMar w:top="1417" w:right="1417" w:bottom="1417" w:left="1417" w:header="69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F886" w14:textId="77777777" w:rsidR="005446CB" w:rsidRDefault="005446CB" w:rsidP="00097C19">
      <w:r>
        <w:separator/>
      </w:r>
    </w:p>
  </w:endnote>
  <w:endnote w:type="continuationSeparator" w:id="0">
    <w:p w14:paraId="23E74E52" w14:textId="77777777" w:rsidR="005446CB" w:rsidRDefault="005446CB" w:rsidP="0009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Bold">
    <w:altName w:val="Arial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Italic">
    <w:altName w:val="Arial"/>
    <w:panose1 w:val="0000050000000009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5895" w14:textId="77777777" w:rsidR="005446CB" w:rsidRDefault="005446CB" w:rsidP="00097C19">
      <w:r>
        <w:separator/>
      </w:r>
    </w:p>
  </w:footnote>
  <w:footnote w:type="continuationSeparator" w:id="0">
    <w:p w14:paraId="50966A95" w14:textId="77777777" w:rsidR="005446CB" w:rsidRDefault="005446CB" w:rsidP="0009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752896509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0F76A479" w14:textId="77777777" w:rsidR="008A07E2" w:rsidRDefault="008A07E2" w:rsidP="003567B5">
        <w:pPr>
          <w:pStyle w:val="s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55907B31" w14:textId="77777777" w:rsidR="008A07E2" w:rsidRDefault="008A07E2" w:rsidP="00097C19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42D2" w14:textId="77777777" w:rsidR="008A07E2" w:rsidRDefault="008A07E2" w:rsidP="00097C19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45B"/>
    <w:multiLevelType w:val="hybridMultilevel"/>
    <w:tmpl w:val="88B62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6419"/>
    <w:multiLevelType w:val="hybridMultilevel"/>
    <w:tmpl w:val="9954AD80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4052"/>
    <w:multiLevelType w:val="hybridMultilevel"/>
    <w:tmpl w:val="B0B8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44F4"/>
    <w:multiLevelType w:val="hybridMultilevel"/>
    <w:tmpl w:val="DEEA7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807DA"/>
    <w:multiLevelType w:val="hybridMultilevel"/>
    <w:tmpl w:val="DEF28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74163"/>
    <w:multiLevelType w:val="hybridMultilevel"/>
    <w:tmpl w:val="6568D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25F5"/>
    <w:multiLevelType w:val="hybridMultilevel"/>
    <w:tmpl w:val="C40A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511C8"/>
    <w:multiLevelType w:val="hybridMultilevel"/>
    <w:tmpl w:val="CBFE8E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8E00FB"/>
    <w:multiLevelType w:val="hybridMultilevel"/>
    <w:tmpl w:val="B0F89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95F8E"/>
    <w:multiLevelType w:val="hybridMultilevel"/>
    <w:tmpl w:val="4936213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1454D5"/>
    <w:multiLevelType w:val="hybridMultilevel"/>
    <w:tmpl w:val="E7E8428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E6265C0"/>
    <w:multiLevelType w:val="hybridMultilevel"/>
    <w:tmpl w:val="7278D8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0F4493"/>
    <w:multiLevelType w:val="hybridMultilevel"/>
    <w:tmpl w:val="0F9C2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73DB4"/>
    <w:multiLevelType w:val="hybridMultilevel"/>
    <w:tmpl w:val="A3D49FDC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C037D"/>
    <w:multiLevelType w:val="hybridMultilevel"/>
    <w:tmpl w:val="23FE0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92512"/>
    <w:multiLevelType w:val="hybridMultilevel"/>
    <w:tmpl w:val="B8BEC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189"/>
    <w:multiLevelType w:val="hybridMultilevel"/>
    <w:tmpl w:val="FD5E88BA"/>
    <w:lvl w:ilvl="0" w:tplc="C890F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13445461"/>
    <w:multiLevelType w:val="hybridMultilevel"/>
    <w:tmpl w:val="94EED14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3FD7CB6"/>
    <w:multiLevelType w:val="hybridMultilevel"/>
    <w:tmpl w:val="4F18AB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4A8184E"/>
    <w:multiLevelType w:val="hybridMultilevel"/>
    <w:tmpl w:val="51B400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772B8A"/>
    <w:multiLevelType w:val="hybridMultilevel"/>
    <w:tmpl w:val="14CA0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654335"/>
    <w:multiLevelType w:val="hybridMultilevel"/>
    <w:tmpl w:val="0294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8B7753"/>
    <w:multiLevelType w:val="hybridMultilevel"/>
    <w:tmpl w:val="87321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6A56095"/>
    <w:multiLevelType w:val="hybridMultilevel"/>
    <w:tmpl w:val="EA94D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A2A8A"/>
    <w:multiLevelType w:val="hybridMultilevel"/>
    <w:tmpl w:val="D8527A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7217FDD"/>
    <w:multiLevelType w:val="hybridMultilevel"/>
    <w:tmpl w:val="3806A65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7DD3530"/>
    <w:multiLevelType w:val="hybridMultilevel"/>
    <w:tmpl w:val="5C1C2CA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8192E7D"/>
    <w:multiLevelType w:val="hybridMultilevel"/>
    <w:tmpl w:val="512A2F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843716"/>
    <w:multiLevelType w:val="hybridMultilevel"/>
    <w:tmpl w:val="4E30ECE6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18D55BF1"/>
    <w:multiLevelType w:val="hybridMultilevel"/>
    <w:tmpl w:val="693ED8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297C32"/>
    <w:multiLevelType w:val="hybridMultilevel"/>
    <w:tmpl w:val="A6D84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A46490"/>
    <w:multiLevelType w:val="hybridMultilevel"/>
    <w:tmpl w:val="69D44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C423A3"/>
    <w:multiLevelType w:val="hybridMultilevel"/>
    <w:tmpl w:val="D68E93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B2D4D77"/>
    <w:multiLevelType w:val="hybridMultilevel"/>
    <w:tmpl w:val="1332E4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BA95A5D"/>
    <w:multiLevelType w:val="hybridMultilevel"/>
    <w:tmpl w:val="DBDAC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471307"/>
    <w:multiLevelType w:val="hybridMultilevel"/>
    <w:tmpl w:val="339E8116"/>
    <w:lvl w:ilvl="0" w:tplc="C890F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7734C5"/>
    <w:multiLevelType w:val="hybridMultilevel"/>
    <w:tmpl w:val="C706AFB4"/>
    <w:lvl w:ilvl="0" w:tplc="124A19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1DDF382D"/>
    <w:multiLevelType w:val="hybridMultilevel"/>
    <w:tmpl w:val="9C48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6E26C3"/>
    <w:multiLevelType w:val="hybridMultilevel"/>
    <w:tmpl w:val="085AE492"/>
    <w:lvl w:ilvl="0" w:tplc="C890F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FB2C63"/>
    <w:multiLevelType w:val="hybridMultilevel"/>
    <w:tmpl w:val="73D66ED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20576DC3"/>
    <w:multiLevelType w:val="hybridMultilevel"/>
    <w:tmpl w:val="4342C4CC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21073B00"/>
    <w:multiLevelType w:val="hybridMultilevel"/>
    <w:tmpl w:val="DFB49F0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1433A2F"/>
    <w:multiLevelType w:val="hybridMultilevel"/>
    <w:tmpl w:val="DECCE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736B80"/>
    <w:multiLevelType w:val="hybridMultilevel"/>
    <w:tmpl w:val="E9FE4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4D0E98"/>
    <w:multiLevelType w:val="hybridMultilevel"/>
    <w:tmpl w:val="5BDCA0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311099C"/>
    <w:multiLevelType w:val="hybridMultilevel"/>
    <w:tmpl w:val="B6D80976"/>
    <w:lvl w:ilvl="0" w:tplc="041F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6" w15:restartNumberingAfterBreak="0">
    <w:nsid w:val="238B50C3"/>
    <w:multiLevelType w:val="hybridMultilevel"/>
    <w:tmpl w:val="12DE28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3BC1AB4"/>
    <w:multiLevelType w:val="hybridMultilevel"/>
    <w:tmpl w:val="337A2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4B872F3"/>
    <w:multiLevelType w:val="hybridMultilevel"/>
    <w:tmpl w:val="3A3EC2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5B139C9"/>
    <w:multiLevelType w:val="hybridMultilevel"/>
    <w:tmpl w:val="0D80571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25CA78D2"/>
    <w:multiLevelType w:val="hybridMultilevel"/>
    <w:tmpl w:val="54A80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2B031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F14139"/>
    <w:multiLevelType w:val="hybridMultilevel"/>
    <w:tmpl w:val="C33A14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26AA6EF9"/>
    <w:multiLevelType w:val="hybridMultilevel"/>
    <w:tmpl w:val="4920D140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280451E3"/>
    <w:multiLevelType w:val="hybridMultilevel"/>
    <w:tmpl w:val="6676549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28230B7F"/>
    <w:multiLevelType w:val="hybridMultilevel"/>
    <w:tmpl w:val="E518626E"/>
    <w:lvl w:ilvl="0" w:tplc="8ED875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8F334A0"/>
    <w:multiLevelType w:val="hybridMultilevel"/>
    <w:tmpl w:val="121039F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2977080A"/>
    <w:multiLevelType w:val="hybridMultilevel"/>
    <w:tmpl w:val="87F075E8"/>
    <w:lvl w:ilvl="0" w:tplc="7E3A03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 w15:restartNumberingAfterBreak="0">
    <w:nsid w:val="2AFC32C9"/>
    <w:multiLevelType w:val="hybridMultilevel"/>
    <w:tmpl w:val="FEC2DD34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2B4F3A77"/>
    <w:multiLevelType w:val="hybridMultilevel"/>
    <w:tmpl w:val="E8EC2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587969"/>
    <w:multiLevelType w:val="hybridMultilevel"/>
    <w:tmpl w:val="098227F0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 w15:restartNumberingAfterBreak="0">
    <w:nsid w:val="2BBA44DE"/>
    <w:multiLevelType w:val="hybridMultilevel"/>
    <w:tmpl w:val="676054D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2BD7106F"/>
    <w:multiLevelType w:val="hybridMultilevel"/>
    <w:tmpl w:val="618467A4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2CE17531"/>
    <w:multiLevelType w:val="hybridMultilevel"/>
    <w:tmpl w:val="476C8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EB555E"/>
    <w:multiLevelType w:val="hybridMultilevel"/>
    <w:tmpl w:val="6AE8DF44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2E0E0E3F"/>
    <w:multiLevelType w:val="hybridMultilevel"/>
    <w:tmpl w:val="76C83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2E6C2D66"/>
    <w:multiLevelType w:val="hybridMultilevel"/>
    <w:tmpl w:val="965E30A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2F783CA4"/>
    <w:multiLevelType w:val="hybridMultilevel"/>
    <w:tmpl w:val="24D8D100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7" w15:restartNumberingAfterBreak="0">
    <w:nsid w:val="2FD2365C"/>
    <w:multiLevelType w:val="hybridMultilevel"/>
    <w:tmpl w:val="5FE2C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0FC7A83"/>
    <w:multiLevelType w:val="hybridMultilevel"/>
    <w:tmpl w:val="8542DED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310C4504"/>
    <w:multiLevelType w:val="hybridMultilevel"/>
    <w:tmpl w:val="CD5A71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322C7A44"/>
    <w:multiLevelType w:val="hybridMultilevel"/>
    <w:tmpl w:val="AC0CC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074CF2"/>
    <w:multiLevelType w:val="hybridMultilevel"/>
    <w:tmpl w:val="33D61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37B382F"/>
    <w:multiLevelType w:val="hybridMultilevel"/>
    <w:tmpl w:val="627CA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EF28B0"/>
    <w:multiLevelType w:val="hybridMultilevel"/>
    <w:tmpl w:val="591C17E4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34B709F2"/>
    <w:multiLevelType w:val="hybridMultilevel"/>
    <w:tmpl w:val="93FEF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4A09D1"/>
    <w:multiLevelType w:val="hybridMultilevel"/>
    <w:tmpl w:val="2E643F78"/>
    <w:lvl w:ilvl="0" w:tplc="FCAC0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35C91049"/>
    <w:multiLevelType w:val="hybridMultilevel"/>
    <w:tmpl w:val="DB3E8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6ED6A24"/>
    <w:multiLevelType w:val="hybridMultilevel"/>
    <w:tmpl w:val="84902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71969E7"/>
    <w:multiLevelType w:val="hybridMultilevel"/>
    <w:tmpl w:val="16786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812551C"/>
    <w:multiLevelType w:val="hybridMultilevel"/>
    <w:tmpl w:val="CD223836"/>
    <w:lvl w:ilvl="0" w:tplc="8970002C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38433285"/>
    <w:multiLevelType w:val="hybridMultilevel"/>
    <w:tmpl w:val="97F89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C990374"/>
    <w:multiLevelType w:val="hybridMultilevel"/>
    <w:tmpl w:val="B9A212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3D355491"/>
    <w:multiLevelType w:val="hybridMultilevel"/>
    <w:tmpl w:val="0CF6B904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3" w15:restartNumberingAfterBreak="0">
    <w:nsid w:val="3D996264"/>
    <w:multiLevelType w:val="hybridMultilevel"/>
    <w:tmpl w:val="E5F8E0CA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4" w15:restartNumberingAfterBreak="0">
    <w:nsid w:val="3DF0569F"/>
    <w:multiLevelType w:val="hybridMultilevel"/>
    <w:tmpl w:val="44803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597011"/>
    <w:multiLevelType w:val="hybridMultilevel"/>
    <w:tmpl w:val="F5DA72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401B0D2F"/>
    <w:multiLevelType w:val="hybridMultilevel"/>
    <w:tmpl w:val="81FC2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A943A5"/>
    <w:multiLevelType w:val="hybridMultilevel"/>
    <w:tmpl w:val="1588558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41547828"/>
    <w:multiLevelType w:val="hybridMultilevel"/>
    <w:tmpl w:val="E3805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CC474E"/>
    <w:multiLevelType w:val="hybridMultilevel"/>
    <w:tmpl w:val="C99AA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735E69"/>
    <w:multiLevelType w:val="hybridMultilevel"/>
    <w:tmpl w:val="2A18325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44064DD9"/>
    <w:multiLevelType w:val="hybridMultilevel"/>
    <w:tmpl w:val="A3EABD3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45ED49B8"/>
    <w:multiLevelType w:val="hybridMultilevel"/>
    <w:tmpl w:val="B10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7804484"/>
    <w:multiLevelType w:val="hybridMultilevel"/>
    <w:tmpl w:val="8F9E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9F329B"/>
    <w:multiLevelType w:val="hybridMultilevel"/>
    <w:tmpl w:val="1FCC3E00"/>
    <w:lvl w:ilvl="0" w:tplc="8970002C">
      <w:start w:val="1"/>
      <w:numFmt w:val="bullet"/>
      <w:lvlText w:val=""/>
      <w:lvlJc w:val="left"/>
      <w:pPr>
        <w:tabs>
          <w:tab w:val="num" w:pos="899"/>
        </w:tabs>
        <w:ind w:left="879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5" w15:restartNumberingAfterBreak="0">
    <w:nsid w:val="4A7C3234"/>
    <w:multiLevelType w:val="hybridMultilevel"/>
    <w:tmpl w:val="48DEF7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AD7556A"/>
    <w:multiLevelType w:val="hybridMultilevel"/>
    <w:tmpl w:val="31B2E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1B0813"/>
    <w:multiLevelType w:val="hybridMultilevel"/>
    <w:tmpl w:val="BE08C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B70512E"/>
    <w:multiLevelType w:val="hybridMultilevel"/>
    <w:tmpl w:val="3B64C2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D4B79BF"/>
    <w:multiLevelType w:val="hybridMultilevel"/>
    <w:tmpl w:val="5358D604"/>
    <w:lvl w:ilvl="0" w:tplc="041F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0" w15:restartNumberingAfterBreak="0">
    <w:nsid w:val="4DFA36A1"/>
    <w:multiLevelType w:val="hybridMultilevel"/>
    <w:tmpl w:val="E9840F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4F9E366D"/>
    <w:multiLevelType w:val="hybridMultilevel"/>
    <w:tmpl w:val="656C4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241627"/>
    <w:multiLevelType w:val="hybridMultilevel"/>
    <w:tmpl w:val="025C05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D06796"/>
    <w:multiLevelType w:val="hybridMultilevel"/>
    <w:tmpl w:val="6CDA5C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26D6038"/>
    <w:multiLevelType w:val="hybridMultilevel"/>
    <w:tmpl w:val="13A2B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2B2441A"/>
    <w:multiLevelType w:val="hybridMultilevel"/>
    <w:tmpl w:val="21EA5E8C"/>
    <w:numStyleLink w:val="eAktarlan1Stili"/>
  </w:abstractNum>
  <w:abstractNum w:abstractNumId="106" w15:restartNumberingAfterBreak="0">
    <w:nsid w:val="55015171"/>
    <w:multiLevelType w:val="hybridMultilevel"/>
    <w:tmpl w:val="11A8C9CC"/>
    <w:lvl w:ilvl="0" w:tplc="85C0A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56205FE2"/>
    <w:multiLevelType w:val="hybridMultilevel"/>
    <w:tmpl w:val="FE9689F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66C24D2"/>
    <w:multiLevelType w:val="hybridMultilevel"/>
    <w:tmpl w:val="79A2D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73A1FA7"/>
    <w:multiLevelType w:val="hybridMultilevel"/>
    <w:tmpl w:val="1C9C0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7A46B46"/>
    <w:multiLevelType w:val="hybridMultilevel"/>
    <w:tmpl w:val="93500FB2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1" w15:restartNumberingAfterBreak="0">
    <w:nsid w:val="58713369"/>
    <w:multiLevelType w:val="hybridMultilevel"/>
    <w:tmpl w:val="EFBA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A13026"/>
    <w:multiLevelType w:val="hybridMultilevel"/>
    <w:tmpl w:val="AAAC227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3" w15:restartNumberingAfterBreak="0">
    <w:nsid w:val="5A0F3E22"/>
    <w:multiLevelType w:val="hybridMultilevel"/>
    <w:tmpl w:val="9CB8A89A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4" w15:restartNumberingAfterBreak="0">
    <w:nsid w:val="5A33306B"/>
    <w:multiLevelType w:val="hybridMultilevel"/>
    <w:tmpl w:val="4F365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B6E66B1"/>
    <w:multiLevelType w:val="hybridMultilevel"/>
    <w:tmpl w:val="AA5CF54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5BBF01EB"/>
    <w:multiLevelType w:val="hybridMultilevel"/>
    <w:tmpl w:val="8550BA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CB3AA2"/>
    <w:multiLevelType w:val="hybridMultilevel"/>
    <w:tmpl w:val="473AF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D3C03A5"/>
    <w:multiLevelType w:val="hybridMultilevel"/>
    <w:tmpl w:val="6CF67E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F8D5FC0"/>
    <w:multiLevelType w:val="hybridMultilevel"/>
    <w:tmpl w:val="F6B08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19D06B2"/>
    <w:multiLevelType w:val="hybridMultilevel"/>
    <w:tmpl w:val="512A2F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6C12AE"/>
    <w:multiLevelType w:val="hybridMultilevel"/>
    <w:tmpl w:val="A146A33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62B2116E"/>
    <w:multiLevelType w:val="hybridMultilevel"/>
    <w:tmpl w:val="B764EE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63A334A6"/>
    <w:multiLevelType w:val="hybridMultilevel"/>
    <w:tmpl w:val="F1C6E3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544292D"/>
    <w:multiLevelType w:val="hybridMultilevel"/>
    <w:tmpl w:val="DBD63CF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65A45C8"/>
    <w:multiLevelType w:val="hybridMultilevel"/>
    <w:tmpl w:val="2E643F78"/>
    <w:lvl w:ilvl="0" w:tplc="FCAC0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66CF735E"/>
    <w:multiLevelType w:val="hybridMultilevel"/>
    <w:tmpl w:val="54EAF868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7" w15:restartNumberingAfterBreak="0">
    <w:nsid w:val="675B58E8"/>
    <w:multiLevelType w:val="hybridMultilevel"/>
    <w:tmpl w:val="0204B65C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8" w15:restartNumberingAfterBreak="0">
    <w:nsid w:val="6817094D"/>
    <w:multiLevelType w:val="hybridMultilevel"/>
    <w:tmpl w:val="0AF47E3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9" w15:restartNumberingAfterBreak="0">
    <w:nsid w:val="686F24F9"/>
    <w:multiLevelType w:val="hybridMultilevel"/>
    <w:tmpl w:val="671CF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90E04C5"/>
    <w:multiLevelType w:val="hybridMultilevel"/>
    <w:tmpl w:val="6D389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9D01120"/>
    <w:multiLevelType w:val="hybridMultilevel"/>
    <w:tmpl w:val="DA6056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6A5047B2"/>
    <w:multiLevelType w:val="hybridMultilevel"/>
    <w:tmpl w:val="FF748E14"/>
    <w:lvl w:ilvl="0" w:tplc="4DECB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AD255F1"/>
    <w:multiLevelType w:val="hybridMultilevel"/>
    <w:tmpl w:val="6E88C86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BA32BA4"/>
    <w:multiLevelType w:val="hybridMultilevel"/>
    <w:tmpl w:val="890028C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5" w15:restartNumberingAfterBreak="0">
    <w:nsid w:val="6CB6602C"/>
    <w:multiLevelType w:val="hybridMultilevel"/>
    <w:tmpl w:val="911A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D023213"/>
    <w:multiLevelType w:val="hybridMultilevel"/>
    <w:tmpl w:val="690C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EEF0F1A"/>
    <w:multiLevelType w:val="hybridMultilevel"/>
    <w:tmpl w:val="D88E7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4A331F"/>
    <w:multiLevelType w:val="hybridMultilevel"/>
    <w:tmpl w:val="E72ACB5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70025667"/>
    <w:multiLevelType w:val="hybridMultilevel"/>
    <w:tmpl w:val="CF6C05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70232D81"/>
    <w:multiLevelType w:val="hybridMultilevel"/>
    <w:tmpl w:val="43208DB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1" w15:restartNumberingAfterBreak="0">
    <w:nsid w:val="705D7DED"/>
    <w:multiLevelType w:val="hybridMultilevel"/>
    <w:tmpl w:val="71182F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07C2689"/>
    <w:multiLevelType w:val="hybridMultilevel"/>
    <w:tmpl w:val="384299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7081499C"/>
    <w:multiLevelType w:val="hybridMultilevel"/>
    <w:tmpl w:val="3BC0A67E"/>
    <w:lvl w:ilvl="0" w:tplc="8970002C">
      <w:start w:val="1"/>
      <w:numFmt w:val="bullet"/>
      <w:lvlText w:val=""/>
      <w:lvlJc w:val="left"/>
      <w:pPr>
        <w:tabs>
          <w:tab w:val="num" w:pos="899"/>
        </w:tabs>
        <w:ind w:left="879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4" w15:restartNumberingAfterBreak="0">
    <w:nsid w:val="710348DB"/>
    <w:multiLevelType w:val="hybridMultilevel"/>
    <w:tmpl w:val="55C87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71690EF4"/>
    <w:multiLevelType w:val="hybridMultilevel"/>
    <w:tmpl w:val="48E60D1E"/>
    <w:lvl w:ilvl="0" w:tplc="930A8186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6" w15:restartNumberingAfterBreak="0">
    <w:nsid w:val="71B80001"/>
    <w:multiLevelType w:val="hybridMultilevel"/>
    <w:tmpl w:val="CBEA660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73A143B9"/>
    <w:multiLevelType w:val="hybridMultilevel"/>
    <w:tmpl w:val="C6843B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742F6FC5"/>
    <w:multiLevelType w:val="hybridMultilevel"/>
    <w:tmpl w:val="302695B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9" w15:restartNumberingAfterBreak="0">
    <w:nsid w:val="74472AE9"/>
    <w:multiLevelType w:val="hybridMultilevel"/>
    <w:tmpl w:val="D44051F6"/>
    <w:lvl w:ilvl="0" w:tplc="041F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0" w15:restartNumberingAfterBreak="0">
    <w:nsid w:val="746C24DE"/>
    <w:multiLevelType w:val="hybridMultilevel"/>
    <w:tmpl w:val="114C0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C038B6"/>
    <w:multiLevelType w:val="hybridMultilevel"/>
    <w:tmpl w:val="59CA1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1272C3"/>
    <w:multiLevelType w:val="hybridMultilevel"/>
    <w:tmpl w:val="6484B28E"/>
    <w:lvl w:ilvl="0" w:tplc="5DD2B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3" w15:restartNumberingAfterBreak="0">
    <w:nsid w:val="75836D30"/>
    <w:multiLevelType w:val="hybridMultilevel"/>
    <w:tmpl w:val="CC84A2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75AB0084"/>
    <w:multiLevelType w:val="hybridMultilevel"/>
    <w:tmpl w:val="F6A47E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5F80B78"/>
    <w:multiLevelType w:val="hybridMultilevel"/>
    <w:tmpl w:val="47AC2662"/>
    <w:lvl w:ilvl="0" w:tplc="8970002C">
      <w:start w:val="1"/>
      <w:numFmt w:val="bullet"/>
      <w:lvlText w:val=""/>
      <w:lvlJc w:val="left"/>
      <w:pPr>
        <w:tabs>
          <w:tab w:val="num" w:pos="1313"/>
        </w:tabs>
        <w:ind w:left="1293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6" w15:restartNumberingAfterBreak="0">
    <w:nsid w:val="76403E59"/>
    <w:multiLevelType w:val="hybridMultilevel"/>
    <w:tmpl w:val="473C3F5A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7" w15:restartNumberingAfterBreak="0">
    <w:nsid w:val="766A19E7"/>
    <w:multiLevelType w:val="hybridMultilevel"/>
    <w:tmpl w:val="BE2E6A46"/>
    <w:lvl w:ilvl="0" w:tplc="8970002C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8" w15:restartNumberingAfterBreak="0">
    <w:nsid w:val="769F741D"/>
    <w:multiLevelType w:val="hybridMultilevel"/>
    <w:tmpl w:val="9F82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72E7BAF"/>
    <w:multiLevelType w:val="hybridMultilevel"/>
    <w:tmpl w:val="9CF02C0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0" w15:restartNumberingAfterBreak="0">
    <w:nsid w:val="775A0EE3"/>
    <w:multiLevelType w:val="hybridMultilevel"/>
    <w:tmpl w:val="85F8D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8702367"/>
    <w:multiLevelType w:val="hybridMultilevel"/>
    <w:tmpl w:val="24A2A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A0A2020"/>
    <w:multiLevelType w:val="hybridMultilevel"/>
    <w:tmpl w:val="305A44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3" w15:restartNumberingAfterBreak="0">
    <w:nsid w:val="7A4866F7"/>
    <w:multiLevelType w:val="hybridMultilevel"/>
    <w:tmpl w:val="5BDCA0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AAE32C7"/>
    <w:multiLevelType w:val="hybridMultilevel"/>
    <w:tmpl w:val="79A41C1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5" w15:restartNumberingAfterBreak="0">
    <w:nsid w:val="7AD87114"/>
    <w:multiLevelType w:val="hybridMultilevel"/>
    <w:tmpl w:val="D1A43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B2F1F1F"/>
    <w:multiLevelType w:val="hybridMultilevel"/>
    <w:tmpl w:val="21EA5E8C"/>
    <w:styleLink w:val="eAktarlan1Stili"/>
    <w:lvl w:ilvl="0" w:tplc="AC9A3C6E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128BB6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A41756">
      <w:start w:val="1"/>
      <w:numFmt w:val="lowerRoman"/>
      <w:lvlText w:val="%3."/>
      <w:lvlJc w:val="left"/>
      <w:pPr>
        <w:ind w:left="2160" w:hanging="2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5E2FD6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8F780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6431D0">
      <w:start w:val="1"/>
      <w:numFmt w:val="lowerRoman"/>
      <w:lvlText w:val="%6."/>
      <w:lvlJc w:val="left"/>
      <w:pPr>
        <w:ind w:left="4320" w:hanging="2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4ED1B0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5EF9EE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68BB2">
      <w:start w:val="1"/>
      <w:numFmt w:val="lowerRoman"/>
      <w:lvlText w:val="%9."/>
      <w:lvlJc w:val="left"/>
      <w:pPr>
        <w:ind w:left="6480" w:hanging="2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7C9832F3"/>
    <w:multiLevelType w:val="hybridMultilevel"/>
    <w:tmpl w:val="8C94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D365B17"/>
    <w:multiLevelType w:val="hybridMultilevel"/>
    <w:tmpl w:val="AB7060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25"/>
  </w:num>
  <w:num w:numId="3">
    <w:abstractNumId w:val="56"/>
  </w:num>
  <w:num w:numId="4">
    <w:abstractNumId w:val="16"/>
  </w:num>
  <w:num w:numId="5">
    <w:abstractNumId w:val="38"/>
  </w:num>
  <w:num w:numId="6">
    <w:abstractNumId w:val="132"/>
  </w:num>
  <w:num w:numId="7">
    <w:abstractNumId w:val="35"/>
  </w:num>
  <w:num w:numId="8">
    <w:abstractNumId w:val="54"/>
  </w:num>
  <w:num w:numId="9">
    <w:abstractNumId w:val="145"/>
  </w:num>
  <w:num w:numId="1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5"/>
  </w:num>
  <w:num w:numId="12">
    <w:abstractNumId w:val="106"/>
  </w:num>
  <w:num w:numId="13">
    <w:abstractNumId w:val="29"/>
  </w:num>
  <w:num w:numId="14">
    <w:abstractNumId w:val="87"/>
  </w:num>
  <w:num w:numId="15">
    <w:abstractNumId w:val="152"/>
  </w:num>
  <w:num w:numId="16">
    <w:abstractNumId w:val="36"/>
  </w:num>
  <w:num w:numId="17">
    <w:abstractNumId w:val="44"/>
  </w:num>
  <w:num w:numId="18">
    <w:abstractNumId w:val="102"/>
  </w:num>
  <w:num w:numId="19">
    <w:abstractNumId w:val="163"/>
  </w:num>
  <w:num w:numId="20">
    <w:abstractNumId w:val="40"/>
  </w:num>
  <w:num w:numId="21">
    <w:abstractNumId w:val="61"/>
  </w:num>
  <w:num w:numId="22">
    <w:abstractNumId w:val="83"/>
  </w:num>
  <w:num w:numId="23">
    <w:abstractNumId w:val="52"/>
  </w:num>
  <w:num w:numId="24">
    <w:abstractNumId w:val="59"/>
  </w:num>
  <w:num w:numId="25">
    <w:abstractNumId w:val="73"/>
  </w:num>
  <w:num w:numId="26">
    <w:abstractNumId w:val="156"/>
  </w:num>
  <w:num w:numId="27">
    <w:abstractNumId w:val="127"/>
  </w:num>
  <w:num w:numId="28">
    <w:abstractNumId w:val="82"/>
  </w:num>
  <w:num w:numId="29">
    <w:abstractNumId w:val="94"/>
  </w:num>
  <w:num w:numId="30">
    <w:abstractNumId w:val="143"/>
  </w:num>
  <w:num w:numId="31">
    <w:abstractNumId w:val="157"/>
  </w:num>
  <w:num w:numId="32">
    <w:abstractNumId w:val="57"/>
  </w:num>
  <w:num w:numId="33">
    <w:abstractNumId w:val="113"/>
  </w:num>
  <w:num w:numId="34">
    <w:abstractNumId w:val="126"/>
  </w:num>
  <w:num w:numId="35">
    <w:abstractNumId w:val="63"/>
  </w:num>
  <w:num w:numId="36">
    <w:abstractNumId w:val="110"/>
  </w:num>
  <w:num w:numId="37">
    <w:abstractNumId w:val="79"/>
  </w:num>
  <w:num w:numId="38">
    <w:abstractNumId w:val="13"/>
  </w:num>
  <w:num w:numId="39">
    <w:abstractNumId w:val="1"/>
  </w:num>
  <w:num w:numId="40">
    <w:abstractNumId w:val="155"/>
  </w:num>
  <w:num w:numId="41">
    <w:abstractNumId w:val="88"/>
  </w:num>
  <w:num w:numId="42">
    <w:abstractNumId w:val="140"/>
  </w:num>
  <w:num w:numId="43">
    <w:abstractNumId w:val="65"/>
  </w:num>
  <w:num w:numId="44">
    <w:abstractNumId w:val="134"/>
  </w:num>
  <w:num w:numId="45">
    <w:abstractNumId w:val="90"/>
  </w:num>
  <w:num w:numId="46">
    <w:abstractNumId w:val="53"/>
  </w:num>
  <w:num w:numId="47">
    <w:abstractNumId w:val="107"/>
  </w:num>
  <w:num w:numId="48">
    <w:abstractNumId w:val="10"/>
  </w:num>
  <w:num w:numId="49">
    <w:abstractNumId w:val="41"/>
  </w:num>
  <w:num w:numId="50">
    <w:abstractNumId w:val="115"/>
  </w:num>
  <w:num w:numId="51">
    <w:abstractNumId w:val="26"/>
  </w:num>
  <w:num w:numId="52">
    <w:abstractNumId w:val="164"/>
  </w:num>
  <w:num w:numId="53">
    <w:abstractNumId w:val="39"/>
  </w:num>
  <w:num w:numId="54">
    <w:abstractNumId w:val="66"/>
  </w:num>
  <w:num w:numId="55">
    <w:abstractNumId w:val="28"/>
  </w:num>
  <w:num w:numId="56">
    <w:abstractNumId w:val="27"/>
  </w:num>
  <w:num w:numId="57">
    <w:abstractNumId w:val="74"/>
  </w:num>
  <w:num w:numId="58">
    <w:abstractNumId w:val="117"/>
  </w:num>
  <w:num w:numId="59">
    <w:abstractNumId w:val="78"/>
  </w:num>
  <w:num w:numId="60">
    <w:abstractNumId w:val="96"/>
  </w:num>
  <w:num w:numId="61">
    <w:abstractNumId w:val="0"/>
  </w:num>
  <w:num w:numId="62">
    <w:abstractNumId w:val="80"/>
  </w:num>
  <w:num w:numId="63">
    <w:abstractNumId w:val="12"/>
  </w:num>
  <w:num w:numId="64">
    <w:abstractNumId w:val="137"/>
  </w:num>
  <w:num w:numId="65">
    <w:abstractNumId w:val="5"/>
  </w:num>
  <w:num w:numId="66">
    <w:abstractNumId w:val="160"/>
  </w:num>
  <w:num w:numId="67">
    <w:abstractNumId w:val="150"/>
  </w:num>
  <w:num w:numId="68">
    <w:abstractNumId w:val="34"/>
  </w:num>
  <w:num w:numId="69">
    <w:abstractNumId w:val="89"/>
  </w:num>
  <w:num w:numId="70">
    <w:abstractNumId w:val="129"/>
  </w:num>
  <w:num w:numId="71">
    <w:abstractNumId w:val="97"/>
  </w:num>
  <w:num w:numId="72">
    <w:abstractNumId w:val="20"/>
  </w:num>
  <w:num w:numId="73">
    <w:abstractNumId w:val="161"/>
  </w:num>
  <w:num w:numId="74">
    <w:abstractNumId w:val="71"/>
  </w:num>
  <w:num w:numId="75">
    <w:abstractNumId w:val="86"/>
  </w:num>
  <w:num w:numId="76">
    <w:abstractNumId w:val="130"/>
  </w:num>
  <w:num w:numId="77">
    <w:abstractNumId w:val="151"/>
  </w:num>
  <w:num w:numId="78">
    <w:abstractNumId w:val="4"/>
  </w:num>
  <w:num w:numId="79">
    <w:abstractNumId w:val="43"/>
  </w:num>
  <w:num w:numId="80">
    <w:abstractNumId w:val="119"/>
  </w:num>
  <w:num w:numId="81">
    <w:abstractNumId w:val="141"/>
  </w:num>
  <w:num w:numId="82">
    <w:abstractNumId w:val="104"/>
  </w:num>
  <w:num w:numId="83">
    <w:abstractNumId w:val="84"/>
  </w:num>
  <w:num w:numId="84">
    <w:abstractNumId w:val="62"/>
  </w:num>
  <w:num w:numId="85">
    <w:abstractNumId w:val="101"/>
  </w:num>
  <w:num w:numId="86">
    <w:abstractNumId w:val="70"/>
  </w:num>
  <w:num w:numId="87">
    <w:abstractNumId w:val="14"/>
  </w:num>
  <w:num w:numId="88">
    <w:abstractNumId w:val="30"/>
  </w:num>
  <w:num w:numId="89">
    <w:abstractNumId w:val="142"/>
  </w:num>
  <w:num w:numId="90">
    <w:abstractNumId w:val="138"/>
  </w:num>
  <w:num w:numId="91">
    <w:abstractNumId w:val="139"/>
  </w:num>
  <w:num w:numId="92">
    <w:abstractNumId w:val="122"/>
  </w:num>
  <w:num w:numId="93">
    <w:abstractNumId w:val="136"/>
  </w:num>
  <w:num w:numId="94">
    <w:abstractNumId w:val="37"/>
  </w:num>
  <w:num w:numId="95">
    <w:abstractNumId w:val="23"/>
  </w:num>
  <w:num w:numId="96">
    <w:abstractNumId w:val="58"/>
  </w:num>
  <w:num w:numId="97">
    <w:abstractNumId w:val="6"/>
  </w:num>
  <w:num w:numId="98">
    <w:abstractNumId w:val="3"/>
  </w:num>
  <w:num w:numId="99">
    <w:abstractNumId w:val="21"/>
  </w:num>
  <w:num w:numId="100">
    <w:abstractNumId w:val="165"/>
  </w:num>
  <w:num w:numId="101">
    <w:abstractNumId w:val="42"/>
  </w:num>
  <w:num w:numId="102">
    <w:abstractNumId w:val="167"/>
  </w:num>
  <w:num w:numId="103">
    <w:abstractNumId w:val="144"/>
  </w:num>
  <w:num w:numId="104">
    <w:abstractNumId w:val="135"/>
  </w:num>
  <w:num w:numId="105">
    <w:abstractNumId w:val="92"/>
  </w:num>
  <w:num w:numId="106">
    <w:abstractNumId w:val="158"/>
  </w:num>
  <w:num w:numId="107">
    <w:abstractNumId w:val="109"/>
  </w:num>
  <w:num w:numId="108">
    <w:abstractNumId w:val="111"/>
  </w:num>
  <w:num w:numId="109">
    <w:abstractNumId w:val="128"/>
  </w:num>
  <w:num w:numId="110">
    <w:abstractNumId w:val="2"/>
  </w:num>
  <w:num w:numId="111">
    <w:abstractNumId w:val="112"/>
  </w:num>
  <w:num w:numId="112">
    <w:abstractNumId w:val="121"/>
  </w:num>
  <w:num w:numId="113">
    <w:abstractNumId w:val="99"/>
  </w:num>
  <w:num w:numId="114">
    <w:abstractNumId w:val="124"/>
  </w:num>
  <w:num w:numId="115">
    <w:abstractNumId w:val="168"/>
  </w:num>
  <w:num w:numId="116">
    <w:abstractNumId w:val="32"/>
  </w:num>
  <w:num w:numId="117">
    <w:abstractNumId w:val="7"/>
  </w:num>
  <w:num w:numId="118">
    <w:abstractNumId w:val="46"/>
  </w:num>
  <w:num w:numId="119">
    <w:abstractNumId w:val="131"/>
  </w:num>
  <w:num w:numId="120">
    <w:abstractNumId w:val="81"/>
  </w:num>
  <w:num w:numId="121">
    <w:abstractNumId w:val="148"/>
  </w:num>
  <w:num w:numId="122">
    <w:abstractNumId w:val="24"/>
  </w:num>
  <w:num w:numId="123">
    <w:abstractNumId w:val="93"/>
  </w:num>
  <w:num w:numId="124">
    <w:abstractNumId w:val="77"/>
  </w:num>
  <w:num w:numId="125">
    <w:abstractNumId w:val="17"/>
  </w:num>
  <w:num w:numId="126">
    <w:abstractNumId w:val="103"/>
  </w:num>
  <w:num w:numId="127">
    <w:abstractNumId w:val="153"/>
  </w:num>
  <w:num w:numId="128">
    <w:abstractNumId w:val="49"/>
  </w:num>
  <w:num w:numId="129">
    <w:abstractNumId w:val="60"/>
  </w:num>
  <w:num w:numId="130">
    <w:abstractNumId w:val="100"/>
  </w:num>
  <w:num w:numId="131">
    <w:abstractNumId w:val="55"/>
  </w:num>
  <w:num w:numId="132">
    <w:abstractNumId w:val="11"/>
  </w:num>
  <w:num w:numId="133">
    <w:abstractNumId w:val="68"/>
  </w:num>
  <w:num w:numId="134">
    <w:abstractNumId w:val="18"/>
  </w:num>
  <w:num w:numId="135">
    <w:abstractNumId w:val="51"/>
  </w:num>
  <w:num w:numId="136">
    <w:abstractNumId w:val="133"/>
  </w:num>
  <w:num w:numId="137">
    <w:abstractNumId w:val="154"/>
  </w:num>
  <w:num w:numId="138">
    <w:abstractNumId w:val="45"/>
  </w:num>
  <w:num w:numId="139">
    <w:abstractNumId w:val="149"/>
  </w:num>
  <w:num w:numId="140">
    <w:abstractNumId w:val="85"/>
  </w:num>
  <w:num w:numId="141">
    <w:abstractNumId w:val="147"/>
  </w:num>
  <w:num w:numId="142">
    <w:abstractNumId w:val="67"/>
  </w:num>
  <w:num w:numId="143">
    <w:abstractNumId w:val="95"/>
  </w:num>
  <w:num w:numId="144">
    <w:abstractNumId w:val="25"/>
  </w:num>
  <w:num w:numId="145">
    <w:abstractNumId w:val="159"/>
  </w:num>
  <w:num w:numId="146">
    <w:abstractNumId w:val="162"/>
  </w:num>
  <w:num w:numId="147">
    <w:abstractNumId w:val="76"/>
  </w:num>
  <w:num w:numId="148">
    <w:abstractNumId w:val="166"/>
  </w:num>
  <w:num w:numId="149">
    <w:abstractNumId w:val="105"/>
  </w:num>
  <w:num w:numId="150">
    <w:abstractNumId w:val="105"/>
    <w:lvlOverride w:ilvl="0">
      <w:lvl w:ilvl="0" w:tplc="A26EFD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12ACC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CA6ED8">
        <w:start w:val="1"/>
        <w:numFmt w:val="lowerRoman"/>
        <w:lvlText w:val="%3."/>
        <w:lvlJc w:val="left"/>
        <w:pPr>
          <w:ind w:left="21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2AD6D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A2A28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4E4A1A">
        <w:start w:val="1"/>
        <w:numFmt w:val="lowerRoman"/>
        <w:lvlText w:val="%6."/>
        <w:lvlJc w:val="left"/>
        <w:pPr>
          <w:ind w:left="432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5EC9D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B477C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52D298">
        <w:start w:val="1"/>
        <w:numFmt w:val="lowerRoman"/>
        <w:lvlText w:val="%9."/>
        <w:lvlJc w:val="left"/>
        <w:pPr>
          <w:ind w:left="64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1">
    <w:abstractNumId w:val="105"/>
    <w:lvlOverride w:ilvl="0">
      <w:lvl w:ilvl="0" w:tplc="A26EFD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12ACC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CA6ED8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2AD6D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A2A28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4E4A1A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5EC9D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B477C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52D298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2">
    <w:abstractNumId w:val="105"/>
    <w:lvlOverride w:ilvl="0">
      <w:lvl w:ilvl="0" w:tplc="A26EFD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12ACC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CA6ED8">
        <w:start w:val="1"/>
        <w:numFmt w:val="lowerRoman"/>
        <w:lvlText w:val="%3."/>
        <w:lvlJc w:val="left"/>
        <w:pPr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2AD6D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A2A28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4E4A1A">
        <w:start w:val="1"/>
        <w:numFmt w:val="lowerRoman"/>
        <w:lvlText w:val="%6."/>
        <w:lvlJc w:val="left"/>
        <w:pPr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5EC9D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B477C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52D298">
        <w:start w:val="1"/>
        <w:numFmt w:val="lowerRoman"/>
        <w:lvlText w:val="%9."/>
        <w:lvlJc w:val="left"/>
        <w:pPr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47"/>
  </w:num>
  <w:num w:numId="154">
    <w:abstractNumId w:val="114"/>
  </w:num>
  <w:num w:numId="155">
    <w:abstractNumId w:val="22"/>
  </w:num>
  <w:num w:numId="156">
    <w:abstractNumId w:val="108"/>
  </w:num>
  <w:num w:numId="157">
    <w:abstractNumId w:val="31"/>
  </w:num>
  <w:num w:numId="158">
    <w:abstractNumId w:val="64"/>
  </w:num>
  <w:num w:numId="159">
    <w:abstractNumId w:val="48"/>
  </w:num>
  <w:num w:numId="160">
    <w:abstractNumId w:val="69"/>
  </w:num>
  <w:num w:numId="161">
    <w:abstractNumId w:val="9"/>
  </w:num>
  <w:num w:numId="162">
    <w:abstractNumId w:val="146"/>
  </w:num>
  <w:num w:numId="163">
    <w:abstractNumId w:val="98"/>
  </w:num>
  <w:num w:numId="164">
    <w:abstractNumId w:val="33"/>
  </w:num>
  <w:num w:numId="165">
    <w:abstractNumId w:val="91"/>
  </w:num>
  <w:num w:numId="166">
    <w:abstractNumId w:val="118"/>
  </w:num>
  <w:num w:numId="167">
    <w:abstractNumId w:val="123"/>
  </w:num>
  <w:num w:numId="168">
    <w:abstractNumId w:val="19"/>
  </w:num>
  <w:num w:numId="169">
    <w:abstractNumId w:val="116"/>
  </w:num>
  <w:num w:numId="170">
    <w:abstractNumId w:val="8"/>
  </w:num>
  <w:num w:numId="171">
    <w:abstractNumId w:val="72"/>
  </w:num>
  <w:num w:numId="172">
    <w:abstractNumId w:val="120"/>
  </w:num>
  <w:num w:numId="173">
    <w:abstractNumId w:val="15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3E"/>
    <w:rsid w:val="000021DE"/>
    <w:rsid w:val="0002024B"/>
    <w:rsid w:val="00020818"/>
    <w:rsid w:val="00021BFC"/>
    <w:rsid w:val="00026C16"/>
    <w:rsid w:val="00030108"/>
    <w:rsid w:val="000306DF"/>
    <w:rsid w:val="0003444B"/>
    <w:rsid w:val="000347E0"/>
    <w:rsid w:val="00040A7B"/>
    <w:rsid w:val="00042B29"/>
    <w:rsid w:val="000447D0"/>
    <w:rsid w:val="00050F21"/>
    <w:rsid w:val="00053F09"/>
    <w:rsid w:val="00054F16"/>
    <w:rsid w:val="000722F6"/>
    <w:rsid w:val="00075F9E"/>
    <w:rsid w:val="00077996"/>
    <w:rsid w:val="00080048"/>
    <w:rsid w:val="000856BA"/>
    <w:rsid w:val="00097C19"/>
    <w:rsid w:val="000B7442"/>
    <w:rsid w:val="000C1BFB"/>
    <w:rsid w:val="000D551B"/>
    <w:rsid w:val="000E205F"/>
    <w:rsid w:val="000F4BF6"/>
    <w:rsid w:val="000F5A22"/>
    <w:rsid w:val="00117F8F"/>
    <w:rsid w:val="001231D5"/>
    <w:rsid w:val="001300FA"/>
    <w:rsid w:val="00137677"/>
    <w:rsid w:val="00146197"/>
    <w:rsid w:val="00151A1E"/>
    <w:rsid w:val="001566ED"/>
    <w:rsid w:val="00161C41"/>
    <w:rsid w:val="001717BB"/>
    <w:rsid w:val="0017472C"/>
    <w:rsid w:val="001808EB"/>
    <w:rsid w:val="00184539"/>
    <w:rsid w:val="001B4D64"/>
    <w:rsid w:val="001B7F0B"/>
    <w:rsid w:val="001E029B"/>
    <w:rsid w:val="001E7CFF"/>
    <w:rsid w:val="001F09E5"/>
    <w:rsid w:val="001F37FA"/>
    <w:rsid w:val="001F3A53"/>
    <w:rsid w:val="001F5B4A"/>
    <w:rsid w:val="00204857"/>
    <w:rsid w:val="00211B26"/>
    <w:rsid w:val="00212A6E"/>
    <w:rsid w:val="00214EB8"/>
    <w:rsid w:val="00242117"/>
    <w:rsid w:val="00257CBD"/>
    <w:rsid w:val="0026351A"/>
    <w:rsid w:val="002638FB"/>
    <w:rsid w:val="00266870"/>
    <w:rsid w:val="002671A8"/>
    <w:rsid w:val="002901D6"/>
    <w:rsid w:val="00290ED5"/>
    <w:rsid w:val="00295027"/>
    <w:rsid w:val="002A2DBD"/>
    <w:rsid w:val="002A337E"/>
    <w:rsid w:val="002B6ABE"/>
    <w:rsid w:val="002E0930"/>
    <w:rsid w:val="00320DB2"/>
    <w:rsid w:val="003222FB"/>
    <w:rsid w:val="0033052B"/>
    <w:rsid w:val="00331A07"/>
    <w:rsid w:val="00335CAC"/>
    <w:rsid w:val="00336A54"/>
    <w:rsid w:val="0033788D"/>
    <w:rsid w:val="003567B5"/>
    <w:rsid w:val="00365CC4"/>
    <w:rsid w:val="003661CC"/>
    <w:rsid w:val="0036717E"/>
    <w:rsid w:val="00377907"/>
    <w:rsid w:val="0039399A"/>
    <w:rsid w:val="003B33BA"/>
    <w:rsid w:val="003C0546"/>
    <w:rsid w:val="003C4137"/>
    <w:rsid w:val="003C52D7"/>
    <w:rsid w:val="003C5386"/>
    <w:rsid w:val="003D0CE4"/>
    <w:rsid w:val="003D113B"/>
    <w:rsid w:val="003D19A3"/>
    <w:rsid w:val="003D577D"/>
    <w:rsid w:val="003E0B32"/>
    <w:rsid w:val="003E448D"/>
    <w:rsid w:val="003F52C1"/>
    <w:rsid w:val="00400C48"/>
    <w:rsid w:val="00402024"/>
    <w:rsid w:val="0041521C"/>
    <w:rsid w:val="0041547B"/>
    <w:rsid w:val="00417FC1"/>
    <w:rsid w:val="00435292"/>
    <w:rsid w:val="0043577A"/>
    <w:rsid w:val="00441546"/>
    <w:rsid w:val="00450519"/>
    <w:rsid w:val="004628ED"/>
    <w:rsid w:val="004657A1"/>
    <w:rsid w:val="00466752"/>
    <w:rsid w:val="00466CF0"/>
    <w:rsid w:val="00476140"/>
    <w:rsid w:val="00485FDD"/>
    <w:rsid w:val="004875F9"/>
    <w:rsid w:val="00494B02"/>
    <w:rsid w:val="00494D7C"/>
    <w:rsid w:val="004971C2"/>
    <w:rsid w:val="004A2480"/>
    <w:rsid w:val="004A71A8"/>
    <w:rsid w:val="004B1188"/>
    <w:rsid w:val="004B236C"/>
    <w:rsid w:val="004B49BF"/>
    <w:rsid w:val="004B6332"/>
    <w:rsid w:val="004C1D3A"/>
    <w:rsid w:val="004C2C14"/>
    <w:rsid w:val="004D37C1"/>
    <w:rsid w:val="004D3C82"/>
    <w:rsid w:val="004E11A0"/>
    <w:rsid w:val="004E2E8D"/>
    <w:rsid w:val="004F2077"/>
    <w:rsid w:val="004F237E"/>
    <w:rsid w:val="0050304B"/>
    <w:rsid w:val="005121BF"/>
    <w:rsid w:val="00512867"/>
    <w:rsid w:val="0051746A"/>
    <w:rsid w:val="005201DD"/>
    <w:rsid w:val="005217DB"/>
    <w:rsid w:val="0052552C"/>
    <w:rsid w:val="00541FA8"/>
    <w:rsid w:val="005446CB"/>
    <w:rsid w:val="00561E5D"/>
    <w:rsid w:val="00571D25"/>
    <w:rsid w:val="00572AAF"/>
    <w:rsid w:val="0058124D"/>
    <w:rsid w:val="005855E3"/>
    <w:rsid w:val="005928C3"/>
    <w:rsid w:val="005A4310"/>
    <w:rsid w:val="005A6C3B"/>
    <w:rsid w:val="005C59E4"/>
    <w:rsid w:val="005D2999"/>
    <w:rsid w:val="005D37B4"/>
    <w:rsid w:val="005D69A0"/>
    <w:rsid w:val="005E086F"/>
    <w:rsid w:val="005E21EE"/>
    <w:rsid w:val="005E791B"/>
    <w:rsid w:val="005F01F0"/>
    <w:rsid w:val="005F1480"/>
    <w:rsid w:val="005F2EDE"/>
    <w:rsid w:val="006065A1"/>
    <w:rsid w:val="00610E5A"/>
    <w:rsid w:val="00612E1E"/>
    <w:rsid w:val="00624FB7"/>
    <w:rsid w:val="00630B7C"/>
    <w:rsid w:val="006421AB"/>
    <w:rsid w:val="00643222"/>
    <w:rsid w:val="00645C02"/>
    <w:rsid w:val="0065212A"/>
    <w:rsid w:val="00656846"/>
    <w:rsid w:val="00657129"/>
    <w:rsid w:val="0065773E"/>
    <w:rsid w:val="00660177"/>
    <w:rsid w:val="0066213B"/>
    <w:rsid w:val="00670B07"/>
    <w:rsid w:val="006759F0"/>
    <w:rsid w:val="0067784A"/>
    <w:rsid w:val="00681273"/>
    <w:rsid w:val="00687617"/>
    <w:rsid w:val="00695B66"/>
    <w:rsid w:val="006B10A2"/>
    <w:rsid w:val="006B7F87"/>
    <w:rsid w:val="006C1FEF"/>
    <w:rsid w:val="006C5C9A"/>
    <w:rsid w:val="006D104E"/>
    <w:rsid w:val="006D55CA"/>
    <w:rsid w:val="006F0A6C"/>
    <w:rsid w:val="00701682"/>
    <w:rsid w:val="00702684"/>
    <w:rsid w:val="007144D4"/>
    <w:rsid w:val="0072272A"/>
    <w:rsid w:val="0072714C"/>
    <w:rsid w:val="007425B2"/>
    <w:rsid w:val="0074382A"/>
    <w:rsid w:val="00745192"/>
    <w:rsid w:val="00745805"/>
    <w:rsid w:val="007464D3"/>
    <w:rsid w:val="0076296B"/>
    <w:rsid w:val="00764178"/>
    <w:rsid w:val="00766127"/>
    <w:rsid w:val="00773A6F"/>
    <w:rsid w:val="00775CC7"/>
    <w:rsid w:val="00780C54"/>
    <w:rsid w:val="00783D03"/>
    <w:rsid w:val="0079619A"/>
    <w:rsid w:val="007D0BF5"/>
    <w:rsid w:val="007D0E90"/>
    <w:rsid w:val="007E0CD6"/>
    <w:rsid w:val="007F66B8"/>
    <w:rsid w:val="007F7935"/>
    <w:rsid w:val="00801933"/>
    <w:rsid w:val="008247E3"/>
    <w:rsid w:val="00826EE5"/>
    <w:rsid w:val="00830964"/>
    <w:rsid w:val="00832C86"/>
    <w:rsid w:val="00835598"/>
    <w:rsid w:val="0083639F"/>
    <w:rsid w:val="00845862"/>
    <w:rsid w:val="00851A95"/>
    <w:rsid w:val="00852902"/>
    <w:rsid w:val="0086608B"/>
    <w:rsid w:val="008667F7"/>
    <w:rsid w:val="00870AD0"/>
    <w:rsid w:val="0087329F"/>
    <w:rsid w:val="00873EF8"/>
    <w:rsid w:val="008742D0"/>
    <w:rsid w:val="00874DEF"/>
    <w:rsid w:val="00880A53"/>
    <w:rsid w:val="00884C41"/>
    <w:rsid w:val="0089625C"/>
    <w:rsid w:val="00897729"/>
    <w:rsid w:val="008A07E2"/>
    <w:rsid w:val="008A7C29"/>
    <w:rsid w:val="008C5C6D"/>
    <w:rsid w:val="008C6C6F"/>
    <w:rsid w:val="008D5823"/>
    <w:rsid w:val="008D6430"/>
    <w:rsid w:val="008E0CF5"/>
    <w:rsid w:val="008E261A"/>
    <w:rsid w:val="009005EF"/>
    <w:rsid w:val="009054A0"/>
    <w:rsid w:val="00906A97"/>
    <w:rsid w:val="009148A0"/>
    <w:rsid w:val="00915AC2"/>
    <w:rsid w:val="00941CA2"/>
    <w:rsid w:val="009474A9"/>
    <w:rsid w:val="0094763A"/>
    <w:rsid w:val="00947C28"/>
    <w:rsid w:val="0095165C"/>
    <w:rsid w:val="0095735F"/>
    <w:rsid w:val="00962AD5"/>
    <w:rsid w:val="00973487"/>
    <w:rsid w:val="00981313"/>
    <w:rsid w:val="009845C1"/>
    <w:rsid w:val="00987C97"/>
    <w:rsid w:val="00992827"/>
    <w:rsid w:val="00994C87"/>
    <w:rsid w:val="009A125F"/>
    <w:rsid w:val="009A3562"/>
    <w:rsid w:val="009B6116"/>
    <w:rsid w:val="009D662E"/>
    <w:rsid w:val="009E0FBB"/>
    <w:rsid w:val="009E5DDF"/>
    <w:rsid w:val="009F42AC"/>
    <w:rsid w:val="00A16AD7"/>
    <w:rsid w:val="00A35B50"/>
    <w:rsid w:val="00A42D6C"/>
    <w:rsid w:val="00A46DA9"/>
    <w:rsid w:val="00A526AF"/>
    <w:rsid w:val="00A53095"/>
    <w:rsid w:val="00A66392"/>
    <w:rsid w:val="00A71F23"/>
    <w:rsid w:val="00A764E6"/>
    <w:rsid w:val="00A851F9"/>
    <w:rsid w:val="00A8737D"/>
    <w:rsid w:val="00A93296"/>
    <w:rsid w:val="00A94594"/>
    <w:rsid w:val="00A96771"/>
    <w:rsid w:val="00AA0BDE"/>
    <w:rsid w:val="00AA5F4B"/>
    <w:rsid w:val="00AB1A76"/>
    <w:rsid w:val="00AB54A9"/>
    <w:rsid w:val="00AB6C23"/>
    <w:rsid w:val="00AC70FD"/>
    <w:rsid w:val="00AE0439"/>
    <w:rsid w:val="00AE3349"/>
    <w:rsid w:val="00AF782A"/>
    <w:rsid w:val="00AF7AF7"/>
    <w:rsid w:val="00B1565C"/>
    <w:rsid w:val="00B1739C"/>
    <w:rsid w:val="00B17739"/>
    <w:rsid w:val="00B2011F"/>
    <w:rsid w:val="00B21C34"/>
    <w:rsid w:val="00B22B85"/>
    <w:rsid w:val="00B27DE2"/>
    <w:rsid w:val="00B36806"/>
    <w:rsid w:val="00B379E2"/>
    <w:rsid w:val="00B43A34"/>
    <w:rsid w:val="00B477C1"/>
    <w:rsid w:val="00B47E86"/>
    <w:rsid w:val="00B506FD"/>
    <w:rsid w:val="00B50C2E"/>
    <w:rsid w:val="00B50C8E"/>
    <w:rsid w:val="00B569EA"/>
    <w:rsid w:val="00B5768B"/>
    <w:rsid w:val="00B63428"/>
    <w:rsid w:val="00B656C5"/>
    <w:rsid w:val="00B77EA0"/>
    <w:rsid w:val="00B802A5"/>
    <w:rsid w:val="00B82890"/>
    <w:rsid w:val="00B82F26"/>
    <w:rsid w:val="00B84525"/>
    <w:rsid w:val="00B859A3"/>
    <w:rsid w:val="00B870BB"/>
    <w:rsid w:val="00B92312"/>
    <w:rsid w:val="00B94FF0"/>
    <w:rsid w:val="00B95A7C"/>
    <w:rsid w:val="00BA014A"/>
    <w:rsid w:val="00BA33AB"/>
    <w:rsid w:val="00BA3693"/>
    <w:rsid w:val="00BA5A87"/>
    <w:rsid w:val="00BB4E0C"/>
    <w:rsid w:val="00BC0D08"/>
    <w:rsid w:val="00BC3908"/>
    <w:rsid w:val="00BC5F3A"/>
    <w:rsid w:val="00BC73C1"/>
    <w:rsid w:val="00BD3F9E"/>
    <w:rsid w:val="00BF2234"/>
    <w:rsid w:val="00BF3BE2"/>
    <w:rsid w:val="00BF61FB"/>
    <w:rsid w:val="00C135AE"/>
    <w:rsid w:val="00C1660C"/>
    <w:rsid w:val="00C1661F"/>
    <w:rsid w:val="00C24C52"/>
    <w:rsid w:val="00C31739"/>
    <w:rsid w:val="00C32C33"/>
    <w:rsid w:val="00C41AC1"/>
    <w:rsid w:val="00C4336B"/>
    <w:rsid w:val="00C50AC0"/>
    <w:rsid w:val="00C54318"/>
    <w:rsid w:val="00C5652C"/>
    <w:rsid w:val="00C732FC"/>
    <w:rsid w:val="00C75876"/>
    <w:rsid w:val="00C95D74"/>
    <w:rsid w:val="00CA3CC6"/>
    <w:rsid w:val="00CA43C0"/>
    <w:rsid w:val="00CB01B7"/>
    <w:rsid w:val="00CB6D9A"/>
    <w:rsid w:val="00CB7281"/>
    <w:rsid w:val="00CC020B"/>
    <w:rsid w:val="00CC6358"/>
    <w:rsid w:val="00CD1051"/>
    <w:rsid w:val="00CD2E5D"/>
    <w:rsid w:val="00CF12CB"/>
    <w:rsid w:val="00CF1DDF"/>
    <w:rsid w:val="00CF4DAF"/>
    <w:rsid w:val="00D04783"/>
    <w:rsid w:val="00D12656"/>
    <w:rsid w:val="00D22CDA"/>
    <w:rsid w:val="00D27147"/>
    <w:rsid w:val="00D302DF"/>
    <w:rsid w:val="00D36A3C"/>
    <w:rsid w:val="00D37A1F"/>
    <w:rsid w:val="00D4573D"/>
    <w:rsid w:val="00D50F44"/>
    <w:rsid w:val="00D635EE"/>
    <w:rsid w:val="00D668C0"/>
    <w:rsid w:val="00D762F6"/>
    <w:rsid w:val="00D77A5C"/>
    <w:rsid w:val="00D80D11"/>
    <w:rsid w:val="00D87362"/>
    <w:rsid w:val="00DC1002"/>
    <w:rsid w:val="00DC55AF"/>
    <w:rsid w:val="00DC7265"/>
    <w:rsid w:val="00DD014C"/>
    <w:rsid w:val="00DD4501"/>
    <w:rsid w:val="00DD55CA"/>
    <w:rsid w:val="00DE44FC"/>
    <w:rsid w:val="00DE724D"/>
    <w:rsid w:val="00DF057B"/>
    <w:rsid w:val="00E074C6"/>
    <w:rsid w:val="00E16493"/>
    <w:rsid w:val="00E17B92"/>
    <w:rsid w:val="00E30311"/>
    <w:rsid w:val="00E30A32"/>
    <w:rsid w:val="00E32D1D"/>
    <w:rsid w:val="00E33D43"/>
    <w:rsid w:val="00E35D10"/>
    <w:rsid w:val="00E4014A"/>
    <w:rsid w:val="00E40EA2"/>
    <w:rsid w:val="00E41006"/>
    <w:rsid w:val="00E4137C"/>
    <w:rsid w:val="00E417C2"/>
    <w:rsid w:val="00E41E2F"/>
    <w:rsid w:val="00E4493E"/>
    <w:rsid w:val="00E45E70"/>
    <w:rsid w:val="00E47182"/>
    <w:rsid w:val="00E53FD5"/>
    <w:rsid w:val="00E60A69"/>
    <w:rsid w:val="00E60DF1"/>
    <w:rsid w:val="00E6213F"/>
    <w:rsid w:val="00E62C66"/>
    <w:rsid w:val="00E646AC"/>
    <w:rsid w:val="00E71A22"/>
    <w:rsid w:val="00E720CE"/>
    <w:rsid w:val="00E8152B"/>
    <w:rsid w:val="00E84AD5"/>
    <w:rsid w:val="00E87873"/>
    <w:rsid w:val="00E915B4"/>
    <w:rsid w:val="00E93FD2"/>
    <w:rsid w:val="00E952AE"/>
    <w:rsid w:val="00EA0476"/>
    <w:rsid w:val="00EC104C"/>
    <w:rsid w:val="00EC25EB"/>
    <w:rsid w:val="00EC5297"/>
    <w:rsid w:val="00EC59D0"/>
    <w:rsid w:val="00EE1DA3"/>
    <w:rsid w:val="00EF4F13"/>
    <w:rsid w:val="00EF53E2"/>
    <w:rsid w:val="00EF6E68"/>
    <w:rsid w:val="00F01B10"/>
    <w:rsid w:val="00F01B59"/>
    <w:rsid w:val="00F058FB"/>
    <w:rsid w:val="00F0596C"/>
    <w:rsid w:val="00F16C14"/>
    <w:rsid w:val="00F21965"/>
    <w:rsid w:val="00F21FE8"/>
    <w:rsid w:val="00F24269"/>
    <w:rsid w:val="00F31278"/>
    <w:rsid w:val="00F34104"/>
    <w:rsid w:val="00F34A35"/>
    <w:rsid w:val="00F36AFC"/>
    <w:rsid w:val="00F466B0"/>
    <w:rsid w:val="00F51C3F"/>
    <w:rsid w:val="00F57AB5"/>
    <w:rsid w:val="00F72979"/>
    <w:rsid w:val="00F8333E"/>
    <w:rsid w:val="00F9727E"/>
    <w:rsid w:val="00FA0258"/>
    <w:rsid w:val="00FA2C1A"/>
    <w:rsid w:val="00FA4C45"/>
    <w:rsid w:val="00FB1704"/>
    <w:rsid w:val="00FC0BD8"/>
    <w:rsid w:val="00FC12DB"/>
    <w:rsid w:val="00FC33F8"/>
    <w:rsid w:val="00FD11AF"/>
    <w:rsid w:val="00FD4E7B"/>
    <w:rsid w:val="00FE00B6"/>
    <w:rsid w:val="00FE06D7"/>
    <w:rsid w:val="00FE22BA"/>
    <w:rsid w:val="00FE26FE"/>
    <w:rsid w:val="00FE52E4"/>
    <w:rsid w:val="00FF1FBA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2B49"/>
  <w15:chartTrackingRefBased/>
  <w15:docId w15:val="{F57D0A14-0B7F-7C4E-A91A-5A492C78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9A"/>
  </w:style>
  <w:style w:type="paragraph" w:styleId="Balk1">
    <w:name w:val="heading 1"/>
    <w:basedOn w:val="Normal"/>
    <w:next w:val="Normal"/>
    <w:link w:val="Balk1Char"/>
    <w:uiPriority w:val="9"/>
    <w:qFormat/>
    <w:rsid w:val="00366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66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661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9005EF"/>
    <w:pPr>
      <w:keepNext/>
      <w:jc w:val="center"/>
      <w:outlineLvl w:val="3"/>
    </w:pPr>
    <w:rPr>
      <w:rFonts w:ascii="Times New Roman" w:eastAsia="Times New Roman" w:hAnsi="Times New Roman" w:cs="Times New Roman"/>
      <w:b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661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661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855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661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773E"/>
    <w:pPr>
      <w:ind w:left="720"/>
      <w:contextualSpacing/>
    </w:pPr>
  </w:style>
  <w:style w:type="paragraph" w:customStyle="1" w:styleId="Default">
    <w:name w:val="Default"/>
    <w:uiPriority w:val="99"/>
    <w:rsid w:val="00826EE5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lang w:eastAsia="tr-TR"/>
    </w:rPr>
  </w:style>
  <w:style w:type="character" w:customStyle="1" w:styleId="apple-style-span">
    <w:name w:val="apple-style-span"/>
    <w:basedOn w:val="VarsaylanParagrafYazTipi"/>
    <w:uiPriority w:val="99"/>
    <w:rsid w:val="00826EE5"/>
  </w:style>
  <w:style w:type="paragraph" w:customStyle="1" w:styleId="ListeParagraf1">
    <w:name w:val="Liste Paragraf1"/>
    <w:basedOn w:val="Normal"/>
    <w:uiPriority w:val="34"/>
    <w:qFormat/>
    <w:rsid w:val="00826E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tr-TR"/>
    </w:rPr>
  </w:style>
  <w:style w:type="character" w:customStyle="1" w:styleId="hps">
    <w:name w:val="hps"/>
    <w:basedOn w:val="VarsaylanParagrafYazTipi"/>
    <w:rsid w:val="00826EE5"/>
  </w:style>
  <w:style w:type="character" w:customStyle="1" w:styleId="Balk4Char">
    <w:name w:val="Başlık 4 Char"/>
    <w:basedOn w:val="VarsaylanParagrafYazTipi"/>
    <w:link w:val="Balk4"/>
    <w:rsid w:val="009005EF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661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661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366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3661CC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61CC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DzMetin">
    <w:name w:val="Plain Text"/>
    <w:basedOn w:val="Normal"/>
    <w:link w:val="DzMetinChar"/>
    <w:semiHidden/>
    <w:rsid w:val="003661CC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3661CC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661C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661CC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661CC"/>
  </w:style>
  <w:style w:type="paragraph" w:styleId="bekMetni">
    <w:name w:val="Block Text"/>
    <w:basedOn w:val="Normal"/>
    <w:rsid w:val="003661CC"/>
    <w:pPr>
      <w:ind w:left="360" w:right="-1188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661C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661C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661CC"/>
  </w:style>
  <w:style w:type="character" w:customStyle="1" w:styleId="Balk9Char">
    <w:name w:val="Başlık 9 Char"/>
    <w:basedOn w:val="VarsaylanParagrafYazTipi"/>
    <w:link w:val="Balk9"/>
    <w:uiPriority w:val="9"/>
    <w:semiHidden/>
    <w:rsid w:val="003661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pnotMetni">
    <w:name w:val="footnote text"/>
    <w:basedOn w:val="Normal"/>
    <w:link w:val="DipnotMetniChar"/>
    <w:semiHidden/>
    <w:rsid w:val="003661CC"/>
    <w:rPr>
      <w:rFonts w:ascii="Times New Roman" w:eastAsia="Times New Roman" w:hAnsi="Times New Roman" w:cs="Times New Roman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3661CC"/>
    <w:rPr>
      <w:rFonts w:ascii="Times New Roman" w:eastAsia="Times New Roman" w:hAnsi="Times New Roman" w:cs="Times New Roman"/>
      <w:sz w:val="20"/>
    </w:rPr>
  </w:style>
  <w:style w:type="character" w:customStyle="1" w:styleId="Balk8Char">
    <w:name w:val="Başlık 8 Char"/>
    <w:basedOn w:val="VarsaylanParagrafYazTipi"/>
    <w:link w:val="Balk8"/>
    <w:uiPriority w:val="99"/>
    <w:rsid w:val="005855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855E3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855E3"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7C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7C19"/>
  </w:style>
  <w:style w:type="character" w:styleId="SayfaNumaras">
    <w:name w:val="page number"/>
    <w:basedOn w:val="VarsaylanParagrafYazTipi"/>
    <w:uiPriority w:val="99"/>
    <w:semiHidden/>
    <w:unhideWhenUsed/>
    <w:rsid w:val="00097C19"/>
  </w:style>
  <w:style w:type="paragraph" w:styleId="NormalWeb">
    <w:name w:val="Normal (Web)"/>
    <w:basedOn w:val="Normal"/>
    <w:uiPriority w:val="99"/>
    <w:semiHidden/>
    <w:unhideWhenUsed/>
    <w:rsid w:val="00075F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customStyle="1" w:styleId="TableNormal">
    <w:name w:val="Table Normal"/>
    <w:rsid w:val="00BF3B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oStili1">
    <w:name w:val="Tablo Stili 1"/>
    <w:rsid w:val="00BF3B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tr-TR"/>
    </w:rPr>
  </w:style>
  <w:style w:type="paragraph" w:customStyle="1" w:styleId="Gvde">
    <w:name w:val="Gövde"/>
    <w:rsid w:val="009845C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tr-TR"/>
    </w:rPr>
  </w:style>
  <w:style w:type="numbering" w:customStyle="1" w:styleId="eAktarlan1Stili">
    <w:name w:val="İçe Aktarılan 1 Stili"/>
    <w:rsid w:val="009845C1"/>
    <w:pPr>
      <w:numPr>
        <w:numId w:val="148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6806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806"/>
    <w:rPr>
      <w:rFonts w:ascii="Times New Roman" w:hAnsi="Times New Roman" w:cs="Times New Roman"/>
      <w:sz w:val="18"/>
      <w:szCs w:val="18"/>
    </w:rPr>
  </w:style>
  <w:style w:type="paragraph" w:styleId="Dzeltme">
    <w:name w:val="Revision"/>
    <w:hidden/>
    <w:uiPriority w:val="99"/>
    <w:semiHidden/>
    <w:rsid w:val="0043577A"/>
  </w:style>
  <w:style w:type="character" w:styleId="AklamaBavurusu">
    <w:name w:val="annotation reference"/>
    <w:basedOn w:val="VarsaylanParagrafYazTipi"/>
    <w:uiPriority w:val="99"/>
    <w:semiHidden/>
    <w:unhideWhenUsed/>
    <w:rsid w:val="009476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4763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4763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76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763A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45E7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5E70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45E7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45E70"/>
    <w:rPr>
      <w:rFonts w:ascii="Trebuchet MS" w:eastAsia="Trebuchet MS" w:hAnsi="Trebuchet MS" w:cs="Trebuchet MS"/>
      <w:sz w:val="22"/>
      <w:szCs w:val="22"/>
      <w:lang w:eastAsia="tr-TR" w:bidi="tr-TR"/>
    </w:rPr>
  </w:style>
  <w:style w:type="table" w:styleId="TabloKlavuzu">
    <w:name w:val="Table Grid"/>
    <w:basedOn w:val="NormalTablo"/>
    <w:uiPriority w:val="39"/>
    <w:rsid w:val="00BD3F9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E261A"/>
    <w:rPr>
      <w:rFonts w:ascii="Times New Roman" w:hAnsi="Times New Roman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10BE5-214E-43E6-90B1-50B3F134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Nilay Etiler</cp:lastModifiedBy>
  <cp:revision>16</cp:revision>
  <cp:lastPrinted>2021-01-11T07:06:00Z</cp:lastPrinted>
  <dcterms:created xsi:type="dcterms:W3CDTF">2021-09-13T12:20:00Z</dcterms:created>
  <dcterms:modified xsi:type="dcterms:W3CDTF">2021-10-14T19:21:00Z</dcterms:modified>
</cp:coreProperties>
</file>