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B53" w:rsidRPr="00334A2B" w:rsidRDefault="003C0CA6" w:rsidP="0096376E">
      <w:pPr>
        <w:jc w:val="both"/>
        <w:rPr>
          <w:b/>
        </w:rPr>
      </w:pPr>
      <w:r>
        <w:rPr>
          <w:b/>
        </w:rPr>
        <w:t xml:space="preserve">                       </w:t>
      </w:r>
    </w:p>
    <w:tbl>
      <w:tblPr>
        <w:tblW w:w="98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5"/>
        <w:gridCol w:w="5317"/>
      </w:tblGrid>
      <w:tr w:rsidR="00EA1F46" w:rsidRPr="001F7604" w:rsidTr="00CA7FCD">
        <w:trPr>
          <w:trHeight w:val="11949"/>
        </w:trPr>
        <w:tc>
          <w:tcPr>
            <w:tcW w:w="986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A1F46" w:rsidRPr="001F7604" w:rsidRDefault="00EA1F46" w:rsidP="00EA1F46">
            <w:pPr>
              <w:ind w:left="567"/>
              <w:rPr>
                <w:rFonts w:ascii="Tahoma" w:hAnsi="Tahoma"/>
                <w:b/>
                <w:sz w:val="22"/>
              </w:rPr>
            </w:pPr>
          </w:p>
          <w:p w:rsidR="00CA7FCD" w:rsidRDefault="00CA7FCD" w:rsidP="00422FC7">
            <w:pPr>
              <w:ind w:left="56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Adı-Soyadı:</w:t>
            </w:r>
          </w:p>
          <w:p w:rsidR="000E4B8E" w:rsidRDefault="00422FC7" w:rsidP="00422FC7">
            <w:pPr>
              <w:ind w:left="567"/>
              <w:rPr>
                <w:rFonts w:ascii="Tahoma" w:hAnsi="Tahoma"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Pozisyon: </w:t>
            </w:r>
            <w:r w:rsidR="00B1116A">
              <w:rPr>
                <w:rFonts w:ascii="Tahoma" w:hAnsi="Tahoma"/>
                <w:sz w:val="22"/>
              </w:rPr>
              <w:t>Öğrenci Etkinlikleri Uzman</w:t>
            </w:r>
            <w:r w:rsidR="000E4B8E">
              <w:rPr>
                <w:rFonts w:ascii="Tahoma" w:hAnsi="Tahoma"/>
                <w:sz w:val="22"/>
              </w:rPr>
              <w:t xml:space="preserve">ı </w:t>
            </w:r>
          </w:p>
          <w:p w:rsidR="00422FC7" w:rsidRPr="00422FC7" w:rsidRDefault="00422FC7" w:rsidP="00422FC7">
            <w:pPr>
              <w:ind w:left="567"/>
              <w:rPr>
                <w:rFonts w:ascii="Tahoma" w:hAnsi="Tahoma"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Bölüm: </w:t>
            </w:r>
            <w:r w:rsidR="00277831">
              <w:rPr>
                <w:rFonts w:ascii="Tahoma" w:hAnsi="Tahoma"/>
                <w:sz w:val="22"/>
              </w:rPr>
              <w:t>Öğrenci Dekanlığı</w:t>
            </w:r>
          </w:p>
          <w:p w:rsidR="00B1116A" w:rsidRPr="00320FEB" w:rsidRDefault="00422FC7" w:rsidP="00665BBC">
            <w:pPr>
              <w:ind w:left="567"/>
              <w:rPr>
                <w:rFonts w:ascii="Tahoma" w:hAnsi="Tahoma"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Bağlı Olduğu Pozisyonlar/Onay </w:t>
            </w:r>
            <w:r w:rsidR="003C2E95" w:rsidRPr="00422FC7">
              <w:rPr>
                <w:rFonts w:ascii="Tahoma" w:hAnsi="Tahoma"/>
                <w:b/>
                <w:sz w:val="22"/>
              </w:rPr>
              <w:t xml:space="preserve">Mevkii: </w:t>
            </w:r>
            <w:r w:rsidR="00F35B3F">
              <w:rPr>
                <w:rFonts w:ascii="Tahoma" w:hAnsi="Tahoma"/>
                <w:sz w:val="22"/>
              </w:rPr>
              <w:t>Öğrenci Etkinlikleri Müdürü</w:t>
            </w:r>
            <w:r w:rsidR="00320FEB" w:rsidRPr="00320FEB">
              <w:rPr>
                <w:rFonts w:ascii="Tahoma" w:hAnsi="Tahoma"/>
                <w:sz w:val="22"/>
              </w:rPr>
              <w:t>,</w:t>
            </w:r>
            <w:r w:rsidR="00890A87">
              <w:rPr>
                <w:rFonts w:ascii="Tahoma" w:hAnsi="Tahoma"/>
                <w:sz w:val="22"/>
              </w:rPr>
              <w:t xml:space="preserve"> Öğrenci Dekan</w:t>
            </w:r>
            <w:r w:rsidR="0055693A">
              <w:rPr>
                <w:rFonts w:ascii="Tahoma" w:hAnsi="Tahoma"/>
                <w:sz w:val="22"/>
              </w:rPr>
              <w:t xml:space="preserve"> Yardımcısı,</w:t>
            </w:r>
            <w:r w:rsidR="00320FEB" w:rsidRPr="00320FEB">
              <w:rPr>
                <w:rFonts w:ascii="Tahoma" w:hAnsi="Tahoma"/>
                <w:sz w:val="22"/>
              </w:rPr>
              <w:t xml:space="preserve"> </w:t>
            </w:r>
            <w:r w:rsidR="003C2E95" w:rsidRPr="00320FEB">
              <w:rPr>
                <w:rFonts w:ascii="Tahoma" w:hAnsi="Tahoma"/>
                <w:sz w:val="22"/>
              </w:rPr>
              <w:t>Öğrenci</w:t>
            </w:r>
            <w:r w:rsidR="00257528">
              <w:rPr>
                <w:rFonts w:ascii="Tahoma" w:hAnsi="Tahoma"/>
                <w:sz w:val="22"/>
              </w:rPr>
              <w:t xml:space="preserve"> Dekanı</w:t>
            </w:r>
          </w:p>
          <w:p w:rsidR="00B1116A" w:rsidRPr="00422FC7" w:rsidRDefault="00B1116A" w:rsidP="00B1116A">
            <w:pPr>
              <w:ind w:left="567"/>
              <w:rPr>
                <w:rFonts w:ascii="Tahoma" w:hAnsi="Tahoma"/>
                <w:sz w:val="22"/>
              </w:rPr>
            </w:pPr>
          </w:p>
          <w:p w:rsidR="00422FC7" w:rsidRPr="00422FC7" w:rsidRDefault="00422FC7" w:rsidP="00422FC7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left="1276" w:hanging="709"/>
              <w:rPr>
                <w:rFonts w:ascii="Tahoma" w:hAnsi="Tahoma"/>
                <w:color w:val="auto"/>
                <w:sz w:val="22"/>
              </w:rPr>
            </w:pPr>
            <w:r w:rsidRPr="00422FC7">
              <w:rPr>
                <w:rFonts w:ascii="Tahoma" w:hAnsi="Tahoma"/>
                <w:color w:val="auto"/>
                <w:sz w:val="22"/>
              </w:rPr>
              <w:t>İŞİN AMACI</w:t>
            </w:r>
          </w:p>
          <w:p w:rsidR="00422FC7" w:rsidRPr="00B1116A" w:rsidRDefault="00540516" w:rsidP="00422FC7">
            <w:pPr>
              <w:pStyle w:val="GvdeMetniGirintisi"/>
              <w:ind w:left="567"/>
              <w:rPr>
                <w:rFonts w:ascii="Tahoma" w:hAnsi="Tahoma"/>
                <w:lang w:val="tr-TR"/>
              </w:rPr>
            </w:pPr>
            <w:r>
              <w:rPr>
                <w:rFonts w:ascii="Tahoma" w:hAnsi="Tahoma"/>
                <w:lang w:val="tr-TR"/>
              </w:rPr>
              <w:t xml:space="preserve">İstanbul </w:t>
            </w:r>
            <w:r w:rsidR="00422FC7" w:rsidRPr="00B1116A">
              <w:rPr>
                <w:rFonts w:ascii="Tahoma" w:hAnsi="Tahoma"/>
                <w:lang w:val="tr-TR"/>
              </w:rPr>
              <w:t xml:space="preserve">Okan Üniversitesi amaç ve hedefleri doğrultusunda, </w:t>
            </w:r>
            <w:r w:rsidR="00B1116A" w:rsidRPr="00B1116A">
              <w:rPr>
                <w:rFonts w:ascii="Tahoma" w:hAnsi="Tahoma"/>
                <w:lang w:val="tr-TR"/>
              </w:rPr>
              <w:t xml:space="preserve">üniversitede öğrenimlerini sürdüren </w:t>
            </w:r>
            <w:r w:rsidR="00422FC7" w:rsidRPr="00B1116A">
              <w:rPr>
                <w:rFonts w:ascii="Tahoma" w:hAnsi="Tahoma"/>
                <w:lang w:val="tr-TR"/>
              </w:rPr>
              <w:t xml:space="preserve">öğrencilerin sosyal ve kültürel </w:t>
            </w:r>
            <w:r w:rsidR="00B1116A" w:rsidRPr="00B1116A">
              <w:rPr>
                <w:rFonts w:ascii="Tahoma" w:hAnsi="Tahoma"/>
                <w:lang w:val="tr-TR"/>
              </w:rPr>
              <w:t>gelişimlerine katkıda bulunmak amacıyla sosyal ve kültürel etkinlikler düzenlemek ve öğrenci toplulukları ve öğrenci konseyi çalışmalarına destek olmak.</w:t>
            </w:r>
          </w:p>
          <w:p w:rsidR="00B1116A" w:rsidRPr="00422FC7" w:rsidRDefault="00B1116A" w:rsidP="00422FC7">
            <w:pPr>
              <w:pStyle w:val="GvdeMetniGirintisi"/>
              <w:ind w:left="567"/>
              <w:rPr>
                <w:rFonts w:ascii="Tahoma" w:hAnsi="Tahoma"/>
                <w:lang w:val="tr-TR"/>
              </w:rPr>
            </w:pPr>
          </w:p>
          <w:p w:rsidR="00422FC7" w:rsidRPr="00422FC7" w:rsidRDefault="00422FC7" w:rsidP="00422FC7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/>
                <w:color w:val="auto"/>
                <w:sz w:val="22"/>
              </w:rPr>
            </w:pPr>
            <w:r w:rsidRPr="00422FC7">
              <w:rPr>
                <w:rFonts w:ascii="Tahoma" w:hAnsi="Tahoma"/>
                <w:color w:val="auto"/>
                <w:sz w:val="22"/>
              </w:rPr>
              <w:t>İŞİN BOYUTU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849"/>
              <w:gridCol w:w="3948"/>
            </w:tblGrid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1A1BB1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  <w:r w:rsidRPr="00422FC7">
                    <w:rPr>
                      <w:rFonts w:ascii="Tahoma" w:hAnsi="Tahoma"/>
                      <w:b/>
                      <w:lang w:val="tr-TR"/>
                    </w:rPr>
                    <w:t xml:space="preserve">Mali:          </w:t>
                  </w:r>
                  <w:r w:rsidRPr="00422FC7">
                    <w:rPr>
                      <w:rFonts w:ascii="Tahoma" w:hAnsi="Tahoma"/>
                      <w:lang w:val="tr-TR"/>
                    </w:rPr>
                    <w:t xml:space="preserve"> </w:t>
                  </w:r>
                </w:p>
              </w:tc>
              <w:tc>
                <w:tcPr>
                  <w:tcW w:w="3948" w:type="dxa"/>
                </w:tcPr>
                <w:p w:rsidR="00422FC7" w:rsidRPr="00422FC7" w:rsidRDefault="003C2E95" w:rsidP="001A1BB1">
                  <w:pPr>
                    <w:pStyle w:val="GvdeMetniGirintisi"/>
                    <w:ind w:left="0"/>
                    <w:jc w:val="left"/>
                    <w:rPr>
                      <w:rFonts w:ascii="Tahoma" w:hAnsi="Tahoma"/>
                      <w:lang w:val="tr-TR"/>
                    </w:rPr>
                  </w:pPr>
                  <w:r>
                    <w:rPr>
                      <w:rFonts w:ascii="Tahoma" w:hAnsi="Tahoma"/>
                      <w:b/>
                      <w:lang w:val="tr-TR"/>
                    </w:rPr>
                    <w:t>Bağlı Çalışanlar</w:t>
                  </w:r>
                  <w:r w:rsidR="00422FC7" w:rsidRPr="00422FC7">
                    <w:rPr>
                      <w:rFonts w:ascii="Tahoma" w:hAnsi="Tahoma"/>
                      <w:b/>
                      <w:lang w:val="tr-TR"/>
                    </w:rPr>
                    <w:t xml:space="preserve">:  </w:t>
                  </w:r>
                </w:p>
              </w:tc>
            </w:tr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9132F9">
                  <w:pPr>
                    <w:pStyle w:val="GvdeMetniGirintisi"/>
                    <w:ind w:left="0"/>
                    <w:rPr>
                      <w:lang w:val="tr-TR"/>
                    </w:rPr>
                  </w:pPr>
                  <w:r w:rsidRPr="00422FC7">
                    <w:rPr>
                      <w:rFonts w:ascii="Tahoma" w:hAnsi="Tahoma"/>
                      <w:b/>
                      <w:lang w:val="tr-TR"/>
                    </w:rPr>
                    <w:t>Donanım ve Araçlar:</w:t>
                  </w:r>
                  <w:r w:rsidRPr="00422FC7">
                    <w:rPr>
                      <w:rFonts w:ascii="Tahoma" w:hAnsi="Tahoma"/>
                      <w:lang w:val="tr-TR"/>
                    </w:rPr>
                    <w:t xml:space="preserve"> O</w:t>
                  </w:r>
                  <w:r w:rsidRPr="00422FC7">
                    <w:rPr>
                      <w:lang w:val="tr-TR"/>
                    </w:rPr>
                    <w:t xml:space="preserve">fis makineleri, bilgisayar ve ofis programları, </w:t>
                  </w:r>
                </w:p>
              </w:tc>
              <w:tc>
                <w:tcPr>
                  <w:tcW w:w="3948" w:type="dxa"/>
                </w:tcPr>
                <w:p w:rsidR="00422FC7" w:rsidRPr="00422FC7" w:rsidRDefault="00422FC7" w:rsidP="009132F9">
                  <w:pPr>
                    <w:pStyle w:val="GvdeMetniGirintisi"/>
                    <w:ind w:left="0"/>
                    <w:rPr>
                      <w:rFonts w:ascii="Tahoma" w:hAnsi="Tahoma"/>
                      <w:b/>
                      <w:lang w:val="tr-TR"/>
                    </w:rPr>
                  </w:pPr>
                  <w:r w:rsidRPr="00422FC7">
                    <w:rPr>
                      <w:rFonts w:ascii="Tahoma" w:hAnsi="Tahoma"/>
                      <w:b/>
                      <w:lang w:val="tr-TR"/>
                    </w:rPr>
                    <w:t>Diğer:</w:t>
                  </w:r>
                </w:p>
              </w:tc>
            </w:tr>
          </w:tbl>
          <w:p w:rsidR="00422FC7" w:rsidRPr="00422FC7" w:rsidRDefault="00422FC7" w:rsidP="00422FC7">
            <w:pPr>
              <w:pStyle w:val="GvdeMetniGirintisi"/>
              <w:ind w:left="0"/>
              <w:rPr>
                <w:rFonts w:ascii="Tahoma" w:hAnsi="Tahoma"/>
                <w:lang w:val="tr-TR"/>
              </w:rPr>
            </w:pPr>
          </w:p>
          <w:p w:rsidR="00422FC7" w:rsidRPr="00422FC7" w:rsidRDefault="00422FC7" w:rsidP="00422FC7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/>
                <w:color w:val="auto"/>
                <w:sz w:val="22"/>
              </w:rPr>
            </w:pPr>
            <w:r w:rsidRPr="00422FC7">
              <w:rPr>
                <w:rFonts w:ascii="Tahoma" w:hAnsi="Tahoma"/>
                <w:color w:val="auto"/>
                <w:sz w:val="22"/>
              </w:rPr>
              <w:t>SORUMLULUKLAR</w:t>
            </w:r>
          </w:p>
          <w:p w:rsidR="00422FC7" w:rsidRPr="00422FC7" w:rsidRDefault="00422FC7" w:rsidP="00422FC7">
            <w:pPr>
              <w:ind w:left="567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>Üniversitenin amaç ve hedefleri doğrultusunda; yayınlanmış tüm geçerli yönetmelik, talimat, yasal mevzuat ve kanunlar çerçevesinde, üniversitenin ilke ve prensiplerine uyum içinde çalışmalarını gerçekleştirir.</w:t>
            </w:r>
          </w:p>
          <w:p w:rsidR="00422FC7" w:rsidRPr="00422FC7" w:rsidRDefault="00422FC7" w:rsidP="00422FC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 xml:space="preserve">Üniversitenin; stratejik ve yıllık hedeflerinin oluşturulmasına katkıda bulunur. </w:t>
            </w:r>
          </w:p>
          <w:p w:rsidR="00422FC7" w:rsidRPr="00422FC7" w:rsidRDefault="00422FC7" w:rsidP="00422FC7">
            <w:pPr>
              <w:numPr>
                <w:ilvl w:val="0"/>
                <w:numId w:val="3"/>
              </w:numPr>
              <w:spacing w:before="100" w:after="100"/>
              <w:ind w:left="927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>Kişisel giderlerini sürekli kontrol ederek bütçe hedeflerini aşmamasını sağlar.</w:t>
            </w:r>
          </w:p>
          <w:p w:rsidR="00422FC7" w:rsidRPr="0056039D" w:rsidRDefault="00D27539" w:rsidP="00D27539">
            <w:pPr>
              <w:numPr>
                <w:ilvl w:val="0"/>
                <w:numId w:val="3"/>
              </w:numPr>
              <w:spacing w:before="100" w:after="100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Öğrenci topluluk</w:t>
            </w:r>
            <w:r w:rsidR="0056039D" w:rsidRPr="0056039D">
              <w:rPr>
                <w:rFonts w:ascii="Tahoma" w:hAnsi="Tahoma"/>
                <w:b/>
              </w:rPr>
              <w:t>larının</w:t>
            </w:r>
            <w:r w:rsidRPr="0056039D">
              <w:rPr>
                <w:rFonts w:ascii="Tahoma" w:hAnsi="Tahoma"/>
                <w:b/>
              </w:rPr>
              <w:t xml:space="preserve"> e</w:t>
            </w:r>
            <w:r w:rsidR="0056039D" w:rsidRPr="0056039D">
              <w:rPr>
                <w:rFonts w:ascii="Tahoma" w:hAnsi="Tahoma"/>
                <w:b/>
              </w:rPr>
              <w:t>tkinliklerinin gerçekleşmesine destek olur.</w:t>
            </w:r>
          </w:p>
          <w:p w:rsidR="00422FC7" w:rsidRPr="0056039D" w:rsidRDefault="003962E6" w:rsidP="003962E6">
            <w:pPr>
              <w:numPr>
                <w:ilvl w:val="0"/>
                <w:numId w:val="3"/>
              </w:numPr>
              <w:spacing w:before="100" w:after="100"/>
              <w:jc w:val="both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Gerçekleşen</w:t>
            </w:r>
            <w:r w:rsidR="0056039D" w:rsidRPr="0056039D">
              <w:rPr>
                <w:rFonts w:ascii="Tahoma" w:hAnsi="Tahoma"/>
                <w:b/>
              </w:rPr>
              <w:t xml:space="preserve"> tüm</w:t>
            </w:r>
            <w:r w:rsidR="0056039D">
              <w:rPr>
                <w:rFonts w:ascii="Tahoma" w:hAnsi="Tahoma"/>
                <w:b/>
              </w:rPr>
              <w:t xml:space="preserve"> </w:t>
            </w:r>
            <w:r w:rsidRPr="0056039D">
              <w:rPr>
                <w:rFonts w:ascii="Tahoma" w:hAnsi="Tahoma"/>
                <w:b/>
              </w:rPr>
              <w:t>etkinliklerin dosyalanarak raporlanmasını sağlar.</w:t>
            </w:r>
          </w:p>
          <w:p w:rsidR="008711A7" w:rsidRPr="0056039D" w:rsidRDefault="008711A7" w:rsidP="008711A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Üniversite dışından gelen öğrenci etkinleri</w:t>
            </w:r>
            <w:r w:rsidR="007B6D2E" w:rsidRPr="0056039D">
              <w:rPr>
                <w:rFonts w:ascii="Tahoma" w:hAnsi="Tahoma"/>
                <w:b/>
              </w:rPr>
              <w:t>ni</w:t>
            </w:r>
            <w:r w:rsidRPr="0056039D">
              <w:rPr>
                <w:rFonts w:ascii="Tahoma" w:hAnsi="Tahoma"/>
                <w:b/>
              </w:rPr>
              <w:t xml:space="preserve"> organize eder.</w:t>
            </w:r>
          </w:p>
          <w:p w:rsidR="00D27539" w:rsidRPr="0056039D" w:rsidRDefault="00D27539" w:rsidP="00D27539">
            <w:pPr>
              <w:numPr>
                <w:ilvl w:val="0"/>
                <w:numId w:val="3"/>
              </w:numPr>
              <w:spacing w:before="100" w:after="100"/>
              <w:jc w:val="both"/>
              <w:rPr>
                <w:rFonts w:ascii="Tahoma" w:hAnsi="Tahoma"/>
                <w:b/>
              </w:rPr>
            </w:pPr>
            <w:proofErr w:type="spellStart"/>
            <w:r w:rsidRPr="0056039D">
              <w:rPr>
                <w:rFonts w:ascii="Tahoma" w:hAnsi="Tahoma"/>
                <w:b/>
              </w:rPr>
              <w:t>Happy</w:t>
            </w:r>
            <w:proofErr w:type="spellEnd"/>
            <w:r w:rsidRPr="0056039D">
              <w:rPr>
                <w:rFonts w:ascii="Tahoma" w:hAnsi="Tahoma"/>
                <w:b/>
              </w:rPr>
              <w:t xml:space="preserve"> Life derslerinin devamsızlıklarını takip eder.</w:t>
            </w:r>
          </w:p>
          <w:p w:rsidR="00AE07AE" w:rsidRPr="0056039D" w:rsidRDefault="00AE07AE" w:rsidP="00AE07AE">
            <w:pPr>
              <w:numPr>
                <w:ilvl w:val="0"/>
                <w:numId w:val="3"/>
              </w:numPr>
              <w:spacing w:before="100" w:after="100"/>
              <w:jc w:val="both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Etkinlik afişlerinin asılması ve kontrol edilmesini sağlar.</w:t>
            </w:r>
          </w:p>
          <w:p w:rsidR="0066544E" w:rsidRPr="0056039D" w:rsidRDefault="0066544E" w:rsidP="0066544E">
            <w:pPr>
              <w:numPr>
                <w:ilvl w:val="0"/>
                <w:numId w:val="3"/>
              </w:numPr>
              <w:spacing w:before="100" w:after="100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Birimler arası evrak sevkiyatının yapılması</w:t>
            </w:r>
            <w:r w:rsidR="0056039D" w:rsidRPr="0056039D">
              <w:rPr>
                <w:rFonts w:ascii="Tahoma" w:hAnsi="Tahoma"/>
                <w:b/>
              </w:rPr>
              <w:t>nı sağlar.</w:t>
            </w:r>
          </w:p>
          <w:p w:rsidR="0066544E" w:rsidRPr="0056039D" w:rsidRDefault="0066544E" w:rsidP="0066544E">
            <w:pPr>
              <w:numPr>
                <w:ilvl w:val="0"/>
                <w:numId w:val="3"/>
              </w:numPr>
              <w:spacing w:before="100" w:after="100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Çalışan öğrenci formlarının verilmesini sağlar.</w:t>
            </w:r>
          </w:p>
          <w:p w:rsidR="00422FC7" w:rsidRDefault="00422FC7" w:rsidP="00422FC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>İletişim toplantılarına katılır.</w:t>
            </w:r>
          </w:p>
          <w:p w:rsidR="004740F0" w:rsidRPr="004740F0" w:rsidRDefault="004740F0" w:rsidP="004740F0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4740F0">
              <w:rPr>
                <w:rFonts w:ascii="Tahoma" w:hAnsi="Tahoma"/>
              </w:rPr>
              <w:t xml:space="preserve">Belli </w:t>
            </w:r>
            <w:proofErr w:type="gramStart"/>
            <w:r w:rsidRPr="004740F0">
              <w:rPr>
                <w:rFonts w:ascii="Tahoma" w:hAnsi="Tahoma"/>
              </w:rPr>
              <w:t>periyotlarda</w:t>
            </w:r>
            <w:proofErr w:type="gramEnd"/>
            <w:r w:rsidRPr="004740F0">
              <w:rPr>
                <w:rFonts w:ascii="Tahoma" w:hAnsi="Tahoma"/>
              </w:rPr>
              <w:t xml:space="preserve"> gerçekleştirilen bölüm toplantılarına katılır</w:t>
            </w:r>
          </w:p>
          <w:p w:rsidR="004740F0" w:rsidRDefault="0056039D" w:rsidP="004740F0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Raporlama yapar.</w:t>
            </w:r>
          </w:p>
          <w:p w:rsidR="00A80E0C" w:rsidRDefault="00A80E0C" w:rsidP="00A80E0C">
            <w:pPr>
              <w:numPr>
                <w:ilvl w:val="0"/>
                <w:numId w:val="10"/>
              </w:numPr>
              <w:spacing w:before="100" w:after="100"/>
              <w:rPr>
                <w:rFonts w:ascii="Tahoma" w:hAnsi="Tahoma"/>
              </w:rPr>
            </w:pPr>
            <w:r>
              <w:rPr>
                <w:rFonts w:ascii="Tahoma" w:hAnsi="Tahoma"/>
              </w:rPr>
              <w:t>Sorumlulukları ile ilgili istenildiğinde yöneticilerine raporlama yapar.</w:t>
            </w:r>
          </w:p>
          <w:p w:rsidR="00422FC7" w:rsidRPr="00422FC7" w:rsidRDefault="00422FC7" w:rsidP="00422FC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>Tanımlanmış olan sorumlulukları dışında üniversite koşullarının, iş kapsamının ve yönetimin getirdiği sorumlulukları da yerine getirir.</w:t>
            </w:r>
          </w:p>
          <w:p w:rsidR="00422FC7" w:rsidRDefault="00422FC7" w:rsidP="0056039D">
            <w:pPr>
              <w:spacing w:before="100" w:after="100"/>
              <w:ind w:left="567"/>
              <w:rPr>
                <w:rFonts w:ascii="Tahoma" w:hAnsi="Tahoma"/>
              </w:rPr>
            </w:pPr>
          </w:p>
          <w:p w:rsidR="00D3702F" w:rsidRDefault="00D3702F" w:rsidP="0056039D">
            <w:pPr>
              <w:spacing w:before="100" w:after="100"/>
              <w:ind w:left="567"/>
              <w:rPr>
                <w:rFonts w:ascii="Tahoma" w:hAnsi="Tahoma"/>
              </w:rPr>
            </w:pPr>
          </w:p>
          <w:p w:rsidR="00D3702F" w:rsidRPr="00422FC7" w:rsidRDefault="00D3702F" w:rsidP="0056039D">
            <w:pPr>
              <w:spacing w:before="100" w:after="100"/>
              <w:ind w:left="567"/>
              <w:rPr>
                <w:rFonts w:ascii="Tahoma" w:hAnsi="Tahoma"/>
              </w:rPr>
            </w:pPr>
          </w:p>
          <w:p w:rsidR="00422FC7" w:rsidRDefault="00CA7FCD" w:rsidP="00422FC7">
            <w:pPr>
              <w:tabs>
                <w:tab w:val="left" w:pos="1134"/>
              </w:tabs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lastRenderedPageBreak/>
              <w:t xml:space="preserve">IV. YETKİ </w:t>
            </w:r>
          </w:p>
          <w:p w:rsidR="00D3702F" w:rsidRPr="00422FC7" w:rsidRDefault="00D3702F" w:rsidP="00422FC7">
            <w:pPr>
              <w:tabs>
                <w:tab w:val="left" w:pos="1134"/>
              </w:tabs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</w:p>
          <w:p w:rsidR="00D3702F" w:rsidRPr="00D3702F" w:rsidRDefault="00D3702F" w:rsidP="004E42FF">
            <w:pPr>
              <w:ind w:left="629"/>
              <w:jc w:val="both"/>
              <w:rPr>
                <w:sz w:val="24"/>
                <w:szCs w:val="24"/>
              </w:rPr>
            </w:pPr>
            <w:r w:rsidRPr="00D3702F">
              <w:rPr>
                <w:rFonts w:hAnsi="Symbol"/>
                <w:sz w:val="24"/>
                <w:szCs w:val="24"/>
              </w:rPr>
              <w:t></w:t>
            </w:r>
            <w:r w:rsidRPr="00D3702F">
              <w:rPr>
                <w:sz w:val="24"/>
                <w:szCs w:val="24"/>
              </w:rPr>
              <w:t xml:space="preserve">  Onaylanan öğrenci etkinliklerin</w:t>
            </w:r>
            <w:bookmarkStart w:id="0" w:name="_GoBack"/>
            <w:bookmarkEnd w:id="0"/>
            <w:r w:rsidRPr="00D3702F">
              <w:rPr>
                <w:sz w:val="24"/>
                <w:szCs w:val="24"/>
              </w:rPr>
              <w:t xml:space="preserve">in hazırlık ve uygulama çalışmalarını yürütmek. </w:t>
            </w:r>
          </w:p>
          <w:p w:rsidR="00D3702F" w:rsidRPr="00D3702F" w:rsidRDefault="00D3702F" w:rsidP="004E42FF">
            <w:pPr>
              <w:ind w:left="629"/>
              <w:jc w:val="both"/>
              <w:rPr>
                <w:sz w:val="24"/>
                <w:szCs w:val="24"/>
              </w:rPr>
            </w:pPr>
            <w:r w:rsidRPr="00D3702F">
              <w:rPr>
                <w:rFonts w:hAnsi="Symbol"/>
                <w:sz w:val="24"/>
                <w:szCs w:val="24"/>
              </w:rPr>
              <w:t></w:t>
            </w:r>
            <w:r w:rsidRPr="00D3702F">
              <w:rPr>
                <w:sz w:val="24"/>
                <w:szCs w:val="24"/>
              </w:rPr>
              <w:t xml:space="preserve">  Öğrenci topluluklarından etkinliklerin gerçekleştirilmesi için gerekli bilgi ve belgeleri talep etmek. </w:t>
            </w:r>
          </w:p>
          <w:p w:rsidR="00D3702F" w:rsidRPr="00D3702F" w:rsidRDefault="00D3702F" w:rsidP="004E42FF">
            <w:pPr>
              <w:ind w:left="629"/>
              <w:jc w:val="both"/>
              <w:rPr>
                <w:sz w:val="24"/>
                <w:szCs w:val="24"/>
              </w:rPr>
            </w:pPr>
            <w:r w:rsidRPr="00D3702F">
              <w:rPr>
                <w:rFonts w:hAnsi="Symbol"/>
                <w:sz w:val="24"/>
                <w:szCs w:val="24"/>
              </w:rPr>
              <w:t></w:t>
            </w:r>
            <w:r w:rsidRPr="00D3702F">
              <w:rPr>
                <w:sz w:val="24"/>
                <w:szCs w:val="24"/>
              </w:rPr>
              <w:t xml:space="preserve">  Etkinlik dosyalarını düzenlemek, kontrol etmek ve arşivlemek. </w:t>
            </w:r>
          </w:p>
          <w:p w:rsidR="00D3702F" w:rsidRPr="00D3702F" w:rsidRDefault="00D3702F" w:rsidP="004E42FF">
            <w:pPr>
              <w:ind w:left="629"/>
              <w:jc w:val="both"/>
              <w:rPr>
                <w:sz w:val="24"/>
                <w:szCs w:val="24"/>
              </w:rPr>
            </w:pPr>
            <w:r w:rsidRPr="00D3702F">
              <w:rPr>
                <w:rFonts w:hAnsi="Symbol"/>
                <w:sz w:val="24"/>
                <w:szCs w:val="24"/>
              </w:rPr>
              <w:t></w:t>
            </w:r>
            <w:r w:rsidRPr="00D3702F">
              <w:rPr>
                <w:sz w:val="24"/>
                <w:szCs w:val="24"/>
              </w:rPr>
              <w:t xml:space="preserve">  Etkinlik afişlerinin onaylanan içerik doğrultusunda asılmasını ve kontrolünü sağlamak. </w:t>
            </w:r>
          </w:p>
          <w:p w:rsidR="00D3702F" w:rsidRPr="00D3702F" w:rsidRDefault="00D3702F" w:rsidP="004E42FF">
            <w:pPr>
              <w:ind w:left="629"/>
              <w:jc w:val="both"/>
              <w:rPr>
                <w:sz w:val="24"/>
                <w:szCs w:val="24"/>
              </w:rPr>
            </w:pPr>
            <w:r w:rsidRPr="00D3702F">
              <w:rPr>
                <w:rFonts w:hAnsi="Symbol"/>
                <w:sz w:val="24"/>
                <w:szCs w:val="24"/>
              </w:rPr>
              <w:t></w:t>
            </w:r>
            <w:r w:rsidRPr="00D3702F">
              <w:rPr>
                <w:sz w:val="24"/>
                <w:szCs w:val="24"/>
              </w:rPr>
              <w:t xml:space="preserve">  </w:t>
            </w:r>
            <w:proofErr w:type="spellStart"/>
            <w:r w:rsidRPr="00D3702F">
              <w:rPr>
                <w:sz w:val="24"/>
                <w:szCs w:val="24"/>
              </w:rPr>
              <w:t>Happy</w:t>
            </w:r>
            <w:proofErr w:type="spellEnd"/>
            <w:r w:rsidRPr="00D3702F">
              <w:rPr>
                <w:sz w:val="24"/>
                <w:szCs w:val="24"/>
              </w:rPr>
              <w:t xml:space="preserve"> Life derslerine ilişkin devamsızlık kayıtlarını takip etmek ve ilgili birime bildirmek. </w:t>
            </w:r>
          </w:p>
          <w:p w:rsidR="00D3702F" w:rsidRPr="00D3702F" w:rsidRDefault="00D3702F" w:rsidP="004E42FF">
            <w:pPr>
              <w:ind w:left="629"/>
              <w:jc w:val="both"/>
              <w:rPr>
                <w:sz w:val="24"/>
                <w:szCs w:val="24"/>
              </w:rPr>
            </w:pPr>
            <w:r w:rsidRPr="00D3702F">
              <w:rPr>
                <w:rFonts w:hAnsi="Symbol"/>
                <w:sz w:val="24"/>
                <w:szCs w:val="24"/>
              </w:rPr>
              <w:t></w:t>
            </w:r>
            <w:r w:rsidRPr="00D3702F">
              <w:rPr>
                <w:sz w:val="24"/>
                <w:szCs w:val="24"/>
              </w:rPr>
              <w:t xml:space="preserve">  Çalışan öğrenci formları ile birimler arası evrakın ilgili yerlere iletilmesini sağlamak. </w:t>
            </w:r>
          </w:p>
          <w:p w:rsidR="00D3702F" w:rsidRDefault="00D3702F" w:rsidP="004E42FF">
            <w:pPr>
              <w:ind w:left="629"/>
              <w:jc w:val="both"/>
              <w:rPr>
                <w:sz w:val="24"/>
                <w:szCs w:val="24"/>
              </w:rPr>
            </w:pPr>
            <w:r w:rsidRPr="00D3702F">
              <w:rPr>
                <w:rFonts w:hAnsi="Symbol"/>
                <w:sz w:val="24"/>
                <w:szCs w:val="24"/>
              </w:rPr>
              <w:t></w:t>
            </w:r>
            <w:r w:rsidRPr="00D3702F">
              <w:rPr>
                <w:sz w:val="24"/>
                <w:szCs w:val="24"/>
              </w:rPr>
              <w:t xml:space="preserve">  Etkinliklerde tespit edilen eksiklik ve uygunsuzlukları yöneticisine bildirmek. </w:t>
            </w:r>
          </w:p>
          <w:p w:rsidR="001A1BB1" w:rsidRDefault="00D3702F" w:rsidP="004E42FF">
            <w:pPr>
              <w:ind w:left="629"/>
              <w:jc w:val="both"/>
              <w:rPr>
                <w:sz w:val="24"/>
                <w:szCs w:val="24"/>
              </w:rPr>
            </w:pPr>
            <w:r w:rsidRPr="00D3702F">
              <w:rPr>
                <w:rFonts w:hAnsi="Symbol"/>
                <w:sz w:val="24"/>
                <w:szCs w:val="24"/>
              </w:rPr>
              <w:t></w:t>
            </w:r>
            <w:r w:rsidRPr="00D3702F">
              <w:rPr>
                <w:sz w:val="24"/>
                <w:szCs w:val="24"/>
              </w:rPr>
              <w:t>Görev alanına ilişkin faaliyet ve sonuç raporlarını hazırlamak.</w:t>
            </w:r>
          </w:p>
          <w:p w:rsidR="00D3702F" w:rsidRPr="00D3702F" w:rsidRDefault="00D3702F" w:rsidP="00D3702F">
            <w:pPr>
              <w:ind w:firstLine="487"/>
              <w:jc w:val="both"/>
              <w:rPr>
                <w:sz w:val="24"/>
                <w:szCs w:val="24"/>
              </w:rPr>
            </w:pPr>
          </w:p>
          <w:p w:rsidR="00422FC7" w:rsidRPr="00422FC7" w:rsidRDefault="00CA7FCD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V.</w:t>
            </w:r>
            <w:r>
              <w:rPr>
                <w:rFonts w:ascii="Tahoma" w:hAnsi="Tahoma"/>
                <w:b/>
                <w:sz w:val="22"/>
              </w:rPr>
              <w:tab/>
              <w:t xml:space="preserve"> EĞİTİM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849"/>
              <w:gridCol w:w="4231"/>
            </w:tblGrid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GEREKLİ</w:t>
                  </w:r>
                </w:p>
              </w:tc>
              <w:tc>
                <w:tcPr>
                  <w:tcW w:w="4231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TERCİH</w:t>
                  </w:r>
                </w:p>
              </w:tc>
            </w:tr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6E77EC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>Üniversitelerin ilgili bölümlerinden mezun</w:t>
                  </w:r>
                </w:p>
              </w:tc>
              <w:tc>
                <w:tcPr>
                  <w:tcW w:w="4231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</w:p>
              </w:tc>
            </w:tr>
          </w:tbl>
          <w:p w:rsidR="001A1BB1" w:rsidRDefault="001A1BB1" w:rsidP="00422FC7">
            <w:pPr>
              <w:tabs>
                <w:tab w:val="left" w:pos="1134"/>
              </w:tabs>
              <w:spacing w:before="100" w:after="100"/>
              <w:ind w:firstLine="567"/>
              <w:jc w:val="both"/>
              <w:rPr>
                <w:rFonts w:ascii="Tahoma" w:hAnsi="Tahoma"/>
                <w:b/>
                <w:sz w:val="22"/>
              </w:rPr>
            </w:pP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firstLine="567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VI. TECRÜBE VE BİLGİ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849"/>
              <w:gridCol w:w="4231"/>
            </w:tblGrid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GEREKLİ</w:t>
                  </w:r>
                </w:p>
              </w:tc>
              <w:tc>
                <w:tcPr>
                  <w:tcW w:w="4231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TERCİH</w:t>
                  </w:r>
                </w:p>
              </w:tc>
            </w:tr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 xml:space="preserve">Konusunda minimum </w:t>
                  </w:r>
                  <w:r w:rsidR="009551FC">
                    <w:rPr>
                      <w:rFonts w:ascii="Tahoma" w:hAnsi="Tahoma"/>
                    </w:rPr>
                    <w:t>1</w:t>
                  </w:r>
                  <w:r w:rsidRPr="00422FC7">
                    <w:rPr>
                      <w:rFonts w:ascii="Tahoma" w:hAnsi="Tahoma"/>
                    </w:rPr>
                    <w:t xml:space="preserve"> yıl tecrübeli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>İyi derecede MS Office bilgisi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 xml:space="preserve">İyi derecede İngilizce bilgisi 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>Problem Çözme, Karar verme, Planlama-Organizasyon yetkinliklerine sahip</w:t>
                  </w:r>
                </w:p>
                <w:p w:rsidR="00BB4393" w:rsidRDefault="00BB4393" w:rsidP="00BB4393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İletişimi kuvvetli</w:t>
                  </w:r>
                </w:p>
                <w:p w:rsidR="00422FC7" w:rsidRPr="00422FC7" w:rsidRDefault="00BB4393" w:rsidP="00BB4393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İç ve Dış Paydaşların Memnuniyeti odaklı bakış açısına sahip</w:t>
                  </w:r>
                </w:p>
              </w:tc>
              <w:tc>
                <w:tcPr>
                  <w:tcW w:w="4231" w:type="dxa"/>
                </w:tcPr>
                <w:p w:rsidR="00422FC7" w:rsidRPr="00422FC7" w:rsidRDefault="00F35B3F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 xml:space="preserve">Eğitim </w:t>
                  </w:r>
                  <w:r w:rsidR="00422FC7" w:rsidRPr="00422FC7">
                    <w:rPr>
                      <w:rFonts w:ascii="Tahoma" w:hAnsi="Tahoma"/>
                    </w:rPr>
                    <w:t xml:space="preserve">alanında </w:t>
                  </w:r>
                  <w:r w:rsidR="009551FC">
                    <w:rPr>
                      <w:rFonts w:ascii="Tahoma" w:hAnsi="Tahoma"/>
                    </w:rPr>
                    <w:t>1</w:t>
                  </w:r>
                  <w:r w:rsidR="00737C43">
                    <w:rPr>
                      <w:rFonts w:ascii="Tahoma" w:hAnsi="Tahoma"/>
                    </w:rPr>
                    <w:t xml:space="preserve"> </w:t>
                  </w:r>
                  <w:r w:rsidR="00422FC7" w:rsidRPr="00422FC7">
                    <w:rPr>
                      <w:rFonts w:ascii="Tahoma" w:hAnsi="Tahoma"/>
                    </w:rPr>
                    <w:t>yıl ve üzeri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</w:tc>
            </w:tr>
          </w:tbl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VII.</w:t>
            </w:r>
            <w:r w:rsidRPr="00422FC7">
              <w:rPr>
                <w:rFonts w:ascii="Tahoma" w:hAnsi="Tahoma"/>
                <w:b/>
                <w:sz w:val="22"/>
              </w:rPr>
              <w:tab/>
              <w:t>HATA VE RİSK</w:t>
            </w:r>
          </w:p>
          <w:p w:rsidR="00422FC7" w:rsidRDefault="00422FC7" w:rsidP="00665BBC">
            <w:pPr>
              <w:tabs>
                <w:tab w:val="left" w:pos="1134"/>
              </w:tabs>
              <w:spacing w:before="100" w:after="100"/>
              <w:ind w:left="567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>Ya</w:t>
            </w:r>
            <w:r w:rsidR="006E77EC">
              <w:rPr>
                <w:rFonts w:ascii="Tahoma" w:hAnsi="Tahoma"/>
              </w:rPr>
              <w:t xml:space="preserve">pılacak hata </w:t>
            </w:r>
            <w:r w:rsidR="00540516">
              <w:rPr>
                <w:rFonts w:ascii="Tahoma" w:hAnsi="Tahoma"/>
              </w:rPr>
              <w:t xml:space="preserve">İstanbul </w:t>
            </w:r>
            <w:r w:rsidR="006E77EC">
              <w:rPr>
                <w:rFonts w:ascii="Tahoma" w:hAnsi="Tahoma"/>
              </w:rPr>
              <w:t xml:space="preserve">Okan Üniversitesi </w:t>
            </w:r>
            <w:r w:rsidRPr="00422FC7">
              <w:rPr>
                <w:rFonts w:ascii="Tahoma" w:hAnsi="Tahoma"/>
              </w:rPr>
              <w:t>mali yapısını ve mevcut öğrencilerle ilişkilerini olumsuz yönde etkiler.</w:t>
            </w:r>
          </w:p>
          <w:p w:rsidR="00665BBC" w:rsidRPr="00665BBC" w:rsidRDefault="00665BBC" w:rsidP="00665BBC">
            <w:pPr>
              <w:tabs>
                <w:tab w:val="left" w:pos="1134"/>
              </w:tabs>
              <w:spacing w:before="100" w:after="100"/>
              <w:ind w:left="567"/>
              <w:rPr>
                <w:rFonts w:ascii="Tahoma" w:hAnsi="Tahoma"/>
              </w:rPr>
            </w:pP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VIII. ÇALIŞILAN ÇEVRE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  <w:r w:rsidRPr="00422FC7">
              <w:rPr>
                <w:rFonts w:ascii="Tahoma" w:hAnsi="Tahoma"/>
                <w:b/>
                <w:u w:val="single"/>
              </w:rPr>
              <w:t>İç Çevre: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>Yönetim, idari ve akademik tüm çalışanlar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  <w:r w:rsidRPr="00422FC7">
              <w:rPr>
                <w:rFonts w:ascii="Tahoma" w:hAnsi="Tahoma"/>
                <w:b/>
                <w:u w:val="single"/>
              </w:rPr>
              <w:t>Dış Çevre:</w:t>
            </w:r>
          </w:p>
          <w:p w:rsid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 xml:space="preserve">Öğrenciler, Veliler, </w:t>
            </w:r>
            <w:r w:rsidR="007B6D2E">
              <w:rPr>
                <w:rFonts w:ascii="Tahoma" w:hAnsi="Tahoma"/>
              </w:rPr>
              <w:t>diğer vakıf üniversiteleri, sivil toplum kuruluşları, seyahat acenteleri</w:t>
            </w:r>
          </w:p>
          <w:p w:rsidR="001A1BB1" w:rsidRPr="00422FC7" w:rsidRDefault="001A1BB1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IX. DÖKÜMANLAR</w:t>
            </w:r>
          </w:p>
          <w:p w:rsidR="003C2E95" w:rsidRDefault="00422FC7" w:rsidP="00665B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 xml:space="preserve">Prosedürler, </w:t>
            </w:r>
            <w:r w:rsidR="003C2E95">
              <w:rPr>
                <w:rFonts w:ascii="Tahoma" w:hAnsi="Tahoma"/>
              </w:rPr>
              <w:t>Talimatlar, Yönergeler</w:t>
            </w:r>
          </w:p>
          <w:p w:rsidR="001A1BB1" w:rsidRPr="00422FC7" w:rsidRDefault="001A1BB1" w:rsidP="00665B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</w:p>
          <w:p w:rsid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X. ÇALIŞMA KOŞULL</w:t>
            </w:r>
            <w:r>
              <w:rPr>
                <w:rFonts w:ascii="Tahoma" w:hAnsi="Tahoma"/>
                <w:b/>
                <w:sz w:val="22"/>
              </w:rPr>
              <w:t>ARI</w:t>
            </w:r>
          </w:p>
          <w:p w:rsidR="00743C00" w:rsidRDefault="00CA7FCD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/>
                <w:b/>
              </w:rPr>
              <w:t>Çalışma Yeri</w:t>
            </w:r>
            <w:r w:rsidR="00422FC7">
              <w:rPr>
                <w:rFonts w:ascii="Tahoma" w:hAnsi="Tahoma"/>
                <w:b/>
              </w:rPr>
              <w:t>:</w:t>
            </w:r>
            <w:r w:rsidR="00422FC7">
              <w:rPr>
                <w:rFonts w:ascii="Tahoma" w:hAnsi="Tahoma"/>
              </w:rPr>
              <w:t xml:space="preserve"> </w:t>
            </w:r>
            <w:r w:rsidR="006E77EC">
              <w:rPr>
                <w:rFonts w:ascii="Tahoma" w:hAnsi="Tahoma"/>
              </w:rPr>
              <w:t>Tuzla</w:t>
            </w:r>
            <w:r w:rsidR="00422FC7">
              <w:rPr>
                <w:rFonts w:ascii="Tahoma" w:hAnsi="Tahoma"/>
              </w:rPr>
              <w:t xml:space="preserve"> Kampüs</w:t>
            </w:r>
            <w:r w:rsidR="007B6D2E">
              <w:rPr>
                <w:rFonts w:ascii="Tahoma" w:hAnsi="Tahoma"/>
              </w:rPr>
              <w:t xml:space="preserve"> </w:t>
            </w:r>
            <w:r w:rsidR="00743C00">
              <w:rPr>
                <w:rFonts w:ascii="Tahoma" w:hAnsi="Tahoma" w:cs="Tahoma"/>
              </w:rPr>
              <w:t xml:space="preserve">(Gerektiğinde </w:t>
            </w:r>
            <w:r w:rsidR="00F35B3F">
              <w:rPr>
                <w:rFonts w:ascii="Tahoma" w:hAnsi="Tahoma" w:cs="Tahoma"/>
              </w:rPr>
              <w:t>diğer kampüsler</w:t>
            </w:r>
            <w:r w:rsidR="00743C00">
              <w:rPr>
                <w:rFonts w:ascii="Tahoma" w:hAnsi="Tahoma" w:cs="Tahoma"/>
              </w:rPr>
              <w:t>)</w:t>
            </w:r>
          </w:p>
          <w:p w:rsidR="00422FC7" w:rsidRDefault="00743C00" w:rsidP="00743C00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  <w:b/>
              </w:rPr>
              <w:t xml:space="preserve">         </w:t>
            </w:r>
            <w:r w:rsidR="00CA7FCD">
              <w:rPr>
                <w:rFonts w:ascii="Tahoma" w:hAnsi="Tahoma"/>
                <w:b/>
              </w:rPr>
              <w:t>Çalışma Ortamı</w:t>
            </w:r>
            <w:r w:rsidR="00422FC7">
              <w:rPr>
                <w:rFonts w:ascii="Tahoma" w:hAnsi="Tahoma"/>
                <w:b/>
              </w:rPr>
              <w:t>:</w:t>
            </w:r>
            <w:r w:rsidR="00422FC7">
              <w:rPr>
                <w:rFonts w:ascii="Tahoma" w:hAnsi="Tahoma"/>
              </w:rPr>
              <w:t xml:space="preserve"> </w:t>
            </w:r>
            <w:r w:rsidR="00CC59D5">
              <w:rPr>
                <w:rFonts w:ascii="Tahoma" w:hAnsi="Tahoma"/>
              </w:rPr>
              <w:t>Ofis/Ofis dışı</w:t>
            </w:r>
          </w:p>
          <w:p w:rsidR="009900A6" w:rsidRPr="00665BBC" w:rsidRDefault="001A1BB1" w:rsidP="001A1BB1">
            <w:pPr>
              <w:tabs>
                <w:tab w:val="left" w:pos="1134"/>
              </w:tabs>
              <w:spacing w:before="100" w:after="100"/>
              <w:ind w:left="567"/>
              <w:jc w:val="both"/>
            </w:pPr>
            <w:r>
              <w:rPr>
                <w:rFonts w:ascii="Tahoma" w:hAnsi="Tahoma"/>
                <w:b/>
              </w:rPr>
              <w:t>Ç</w:t>
            </w:r>
            <w:r w:rsidR="00CA7FCD">
              <w:rPr>
                <w:rFonts w:ascii="Tahoma" w:hAnsi="Tahoma"/>
                <w:b/>
              </w:rPr>
              <w:t>alışma Saatleri</w:t>
            </w:r>
            <w:r w:rsidR="00422FC7">
              <w:rPr>
                <w:rFonts w:ascii="Tahoma" w:hAnsi="Tahoma"/>
                <w:b/>
              </w:rPr>
              <w:t>:</w:t>
            </w:r>
            <w:r w:rsidR="00422FC7">
              <w:rPr>
                <w:rFonts w:ascii="Tahoma" w:hAnsi="Tahoma"/>
              </w:rPr>
              <w:t xml:space="preserve"> </w:t>
            </w:r>
            <w:r w:rsidR="006E77EC">
              <w:rPr>
                <w:rFonts w:ascii="Tahoma" w:hAnsi="Tahoma"/>
              </w:rPr>
              <w:t>08:30 – 17:30</w:t>
            </w:r>
            <w:r w:rsidR="00422FC7">
              <w:rPr>
                <w:rFonts w:ascii="Tahoma" w:hAnsi="Tahoma"/>
              </w:rPr>
              <w:t xml:space="preserve"> (sorumlulukları gereği gerektiğinde çalışma saatleri dışında ve hafta sonu çalışır.)</w:t>
            </w:r>
          </w:p>
        </w:tc>
      </w:tr>
      <w:tr w:rsidR="00CA7FCD" w:rsidRPr="001F7604" w:rsidTr="001A1BB1">
        <w:trPr>
          <w:trHeight w:val="875"/>
        </w:trPr>
        <w:tc>
          <w:tcPr>
            <w:tcW w:w="4545" w:type="dxa"/>
            <w:tcBorders>
              <w:top w:val="single" w:sz="4" w:space="0" w:color="auto"/>
            </w:tcBorders>
            <w:vAlign w:val="center"/>
          </w:tcPr>
          <w:p w:rsidR="00CA7FCD" w:rsidRDefault="00CA7FCD" w:rsidP="00CA7FCD">
            <w:pPr>
              <w:rPr>
                <w:rFonts w:ascii="Tahoma" w:hAnsi="Tahoma"/>
                <w:b/>
              </w:rPr>
            </w:pPr>
            <w:r w:rsidRPr="00CA7FCD">
              <w:rPr>
                <w:rFonts w:ascii="Tahoma" w:hAnsi="Tahoma"/>
                <w:b/>
              </w:rPr>
              <w:lastRenderedPageBreak/>
              <w:t>Çalışanın Adı-Soyadı</w:t>
            </w:r>
          </w:p>
          <w:p w:rsidR="00DF3BE0" w:rsidRPr="00CA7FCD" w:rsidRDefault="00DF3BE0" w:rsidP="00CA7FCD">
            <w:pPr>
              <w:rPr>
                <w:rFonts w:ascii="Tahoma" w:hAnsi="Tahoma"/>
                <w:b/>
              </w:rPr>
            </w:pPr>
          </w:p>
          <w:p w:rsidR="00CA7FCD" w:rsidRPr="001F7604" w:rsidRDefault="00CA7FCD" w:rsidP="00CA7FCD">
            <w:pPr>
              <w:rPr>
                <w:rFonts w:ascii="Tahoma" w:hAnsi="Tahoma"/>
                <w:b/>
                <w:sz w:val="22"/>
              </w:rPr>
            </w:pPr>
            <w:r w:rsidRPr="00CA7FCD">
              <w:rPr>
                <w:rFonts w:ascii="Tahoma" w:hAnsi="Tahoma"/>
                <w:b/>
              </w:rPr>
              <w:t>İmzası</w:t>
            </w:r>
          </w:p>
        </w:tc>
        <w:tc>
          <w:tcPr>
            <w:tcW w:w="5317" w:type="dxa"/>
            <w:tcBorders>
              <w:top w:val="single" w:sz="4" w:space="0" w:color="auto"/>
            </w:tcBorders>
            <w:vAlign w:val="center"/>
          </w:tcPr>
          <w:p w:rsidR="00CA7FCD" w:rsidRDefault="00CA7FCD" w:rsidP="00CA7FCD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Yöneticinin</w:t>
            </w:r>
            <w:r w:rsidRPr="00CA7FCD">
              <w:rPr>
                <w:rFonts w:ascii="Tahoma" w:hAnsi="Tahoma"/>
                <w:b/>
              </w:rPr>
              <w:t xml:space="preserve"> Adı-Soyadı</w:t>
            </w:r>
          </w:p>
          <w:p w:rsidR="00DF3BE0" w:rsidRPr="00CA7FCD" w:rsidRDefault="00DF3BE0" w:rsidP="00CA7FCD">
            <w:pPr>
              <w:rPr>
                <w:rFonts w:ascii="Tahoma" w:hAnsi="Tahoma"/>
                <w:b/>
              </w:rPr>
            </w:pPr>
          </w:p>
          <w:p w:rsidR="00CA7FCD" w:rsidRPr="001F7604" w:rsidRDefault="00CA7FCD" w:rsidP="00CA7FCD">
            <w:pPr>
              <w:rPr>
                <w:rFonts w:ascii="Tahoma" w:hAnsi="Tahoma"/>
                <w:b/>
                <w:sz w:val="22"/>
              </w:rPr>
            </w:pPr>
            <w:r w:rsidRPr="00CA7FCD">
              <w:rPr>
                <w:rFonts w:ascii="Tahoma" w:hAnsi="Tahoma"/>
                <w:b/>
              </w:rPr>
              <w:t>İmzası</w:t>
            </w:r>
          </w:p>
        </w:tc>
      </w:tr>
    </w:tbl>
    <w:p w:rsidR="00F44B53" w:rsidRPr="001F7604" w:rsidRDefault="00F44B53" w:rsidP="00C833C1">
      <w:pPr>
        <w:rPr>
          <w:b/>
        </w:rPr>
      </w:pPr>
    </w:p>
    <w:sectPr w:rsidR="00F44B53" w:rsidRPr="001F7604" w:rsidSect="00DD3B88">
      <w:headerReference w:type="default" r:id="rId7"/>
      <w:footerReference w:type="default" r:id="rId8"/>
      <w:pgSz w:w="11906" w:h="16838"/>
      <w:pgMar w:top="333" w:right="1417" w:bottom="993" w:left="993" w:header="42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AD7" w:rsidRDefault="00E03AD7" w:rsidP="00DD3B88">
      <w:r>
        <w:separator/>
      </w:r>
    </w:p>
  </w:endnote>
  <w:endnote w:type="continuationSeparator" w:id="0">
    <w:p w:rsidR="00E03AD7" w:rsidRDefault="00E03AD7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C5" w:rsidRPr="00DD3B88" w:rsidRDefault="007E5DC5" w:rsidP="007E5DC5">
    <w:pPr>
      <w:jc w:val="right"/>
      <w:rPr>
        <w:b/>
      </w:rPr>
    </w:pPr>
    <w:proofErr w:type="gramStart"/>
    <w:r>
      <w:rPr>
        <w:b/>
      </w:rPr>
      <w:t>GT.INK</w:t>
    </w:r>
    <w:proofErr w:type="gramEnd"/>
    <w:r>
      <w:rPr>
        <w:b/>
      </w:rPr>
      <w:t>.114</w:t>
    </w:r>
    <w:r w:rsidRPr="003C0CA6">
      <w:rPr>
        <w:b/>
      </w:rPr>
      <w:t xml:space="preserve"> / REV.0</w:t>
    </w:r>
    <w:r w:rsidR="00D3702F">
      <w:rPr>
        <w:b/>
      </w:rPr>
      <w:t>3</w:t>
    </w:r>
  </w:p>
  <w:p w:rsidR="007E5DC5" w:rsidRDefault="007E5DC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AD7" w:rsidRDefault="00E03AD7" w:rsidP="00DD3B88">
      <w:r>
        <w:separator/>
      </w:r>
    </w:p>
  </w:footnote>
  <w:footnote w:type="continuationSeparator" w:id="0">
    <w:p w:rsidR="00E03AD7" w:rsidRDefault="00E03AD7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2F" w:rsidRDefault="008711A7">
    <w:pPr>
      <w:pStyle w:val="stBilgi"/>
      <w:rPr>
        <w:b/>
        <w:sz w:val="28"/>
        <w:szCs w:val="28"/>
      </w:rPr>
    </w:pPr>
    <w:r>
      <w:rPr>
        <w:b/>
        <w:sz w:val="28"/>
        <w:szCs w:val="28"/>
      </w:rPr>
      <w:t xml:space="preserve">                </w:t>
    </w:r>
  </w:p>
  <w:tbl>
    <w:tblPr>
      <w:tblW w:w="5806" w:type="pct"/>
      <w:tblInd w:w="-402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829"/>
      <w:gridCol w:w="4927"/>
      <w:gridCol w:w="3236"/>
    </w:tblGrid>
    <w:tr w:rsidR="00D3702F" w:rsidRPr="000003AC" w:rsidTr="003C1BA6">
      <w:trPr>
        <w:cantSplit/>
        <w:trHeight w:val="392"/>
      </w:trPr>
      <w:tc>
        <w:tcPr>
          <w:tcW w:w="1287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D3702F" w:rsidRPr="004968AD" w:rsidRDefault="00D3702F" w:rsidP="00D3702F">
          <w:pPr>
            <w:widowControl w:val="0"/>
            <w:suppressAutoHyphens/>
            <w:spacing w:line="240" w:lineRule="atLeast"/>
            <w:jc w:val="center"/>
            <w:rPr>
              <w:rFonts w:ascii="Courier New" w:hAnsi="Courier New"/>
              <w:b/>
              <w:sz w:val="52"/>
              <w:szCs w:val="24"/>
              <w:lang w:eastAsia="en-US"/>
            </w:rPr>
          </w:pPr>
          <w:r w:rsidRPr="004968AD">
            <w:rPr>
              <w:noProof/>
              <w:sz w:val="24"/>
              <w:szCs w:val="24"/>
            </w:rPr>
            <w:drawing>
              <wp:inline distT="0" distB="0" distL="0" distR="0" wp14:anchorId="0AD8BEC7" wp14:editId="381B9C54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1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3702F" w:rsidRPr="00852411" w:rsidRDefault="00D3702F" w:rsidP="00D3702F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ÖĞRENCİ ETKİNLİKLERİ UZMANI</w:t>
          </w:r>
        </w:p>
        <w:p w:rsidR="00D3702F" w:rsidRDefault="00D3702F" w:rsidP="00D3702F">
          <w:pPr>
            <w:jc w:val="center"/>
          </w:pPr>
          <w:r>
            <w:rPr>
              <w:b/>
              <w:sz w:val="28"/>
              <w:szCs w:val="28"/>
            </w:rPr>
            <w:t>GÖREV TANIMI</w:t>
          </w:r>
        </w:p>
        <w:p w:rsidR="00D3702F" w:rsidRPr="004968AD" w:rsidRDefault="00D3702F" w:rsidP="00D3702F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3702F" w:rsidRPr="000003AC" w:rsidRDefault="00D3702F" w:rsidP="00D3702F">
          <w:pPr>
            <w:widowControl w:val="0"/>
            <w:suppressAutoHyphens/>
            <w:spacing w:line="240" w:lineRule="atLeast"/>
            <w:rPr>
              <w:i/>
              <w:sz w:val="22"/>
              <w:lang w:eastAsia="en-US"/>
            </w:rPr>
          </w:pPr>
          <w:r w:rsidRPr="004968AD">
            <w:rPr>
              <w:lang w:eastAsia="en-US"/>
            </w:rPr>
            <w:t xml:space="preserve">Doküman Kodu: </w:t>
          </w:r>
          <w:r w:rsidRPr="001A623F">
            <w:rPr>
              <w:i/>
              <w:sz w:val="22"/>
              <w:lang w:eastAsia="en-US"/>
            </w:rPr>
            <w:t xml:space="preserve">GT-INK. </w:t>
          </w:r>
          <w:r>
            <w:rPr>
              <w:i/>
              <w:sz w:val="22"/>
              <w:lang w:eastAsia="en-US"/>
            </w:rPr>
            <w:t>114</w:t>
          </w:r>
        </w:p>
      </w:tc>
    </w:tr>
    <w:tr w:rsidR="00D3702F" w:rsidRPr="004968AD" w:rsidTr="003C1BA6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D3702F" w:rsidRPr="004968AD" w:rsidRDefault="00D3702F" w:rsidP="00D3702F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3702F" w:rsidRPr="004968AD" w:rsidRDefault="00D3702F" w:rsidP="00D3702F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3702F" w:rsidRPr="004968AD" w:rsidRDefault="00D3702F" w:rsidP="00D3702F">
          <w:pPr>
            <w:widowControl w:val="0"/>
            <w:suppressAutoHyphens/>
            <w:spacing w:line="240" w:lineRule="atLeast"/>
            <w:rPr>
              <w:lang w:eastAsia="en-US"/>
            </w:rPr>
          </w:pPr>
          <w:proofErr w:type="spellStart"/>
          <w:r>
            <w:rPr>
              <w:lang w:eastAsia="en-US"/>
            </w:rPr>
            <w:t>Rev</w:t>
          </w:r>
          <w:proofErr w:type="spellEnd"/>
          <w:r>
            <w:rPr>
              <w:lang w:eastAsia="en-US"/>
            </w:rPr>
            <w:t>. No: 03</w:t>
          </w:r>
        </w:p>
      </w:tc>
    </w:tr>
    <w:tr w:rsidR="00D3702F" w:rsidRPr="004968AD" w:rsidTr="003C1BA6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D3702F" w:rsidRPr="004968AD" w:rsidRDefault="00D3702F" w:rsidP="00D3702F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3702F" w:rsidRPr="004968AD" w:rsidRDefault="00D3702F" w:rsidP="00D3702F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3702F" w:rsidRPr="004968AD" w:rsidRDefault="00D3702F" w:rsidP="00D3702F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>Yayın Tarihi:</w:t>
          </w:r>
          <w:r>
            <w:rPr>
              <w:lang w:eastAsia="en-US"/>
            </w:rPr>
            <w:t xml:space="preserve"> 11.11.2024</w:t>
          </w:r>
        </w:p>
      </w:tc>
    </w:tr>
    <w:tr w:rsidR="00D3702F" w:rsidRPr="004968AD" w:rsidTr="003C1BA6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D3702F" w:rsidRPr="004968AD" w:rsidRDefault="00D3702F" w:rsidP="00D3702F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3702F" w:rsidRPr="004968AD" w:rsidRDefault="00D3702F" w:rsidP="00D3702F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3702F" w:rsidRPr="004968AD" w:rsidRDefault="00D3702F" w:rsidP="00D3702F">
          <w:pPr>
            <w:widowControl w:val="0"/>
            <w:suppressAutoHyphens/>
            <w:spacing w:line="240" w:lineRule="atLeast"/>
            <w:rPr>
              <w:lang w:eastAsia="en-US"/>
            </w:rPr>
          </w:pPr>
          <w:r>
            <w:rPr>
              <w:lang w:eastAsia="en-US"/>
            </w:rPr>
            <w:t>Revizyon Tarihi: 29.09.2025</w:t>
          </w:r>
        </w:p>
      </w:tc>
    </w:tr>
  </w:tbl>
  <w:p w:rsidR="008711A7" w:rsidRPr="000713DC" w:rsidRDefault="008711A7">
    <w:pPr>
      <w:pStyle w:val="stBilgi"/>
      <w:rPr>
        <w:b/>
        <w:sz w:val="28"/>
        <w:szCs w:val="28"/>
      </w:rPr>
    </w:pPr>
    <w:r>
      <w:rPr>
        <w:b/>
        <w:sz w:val="28"/>
        <w:szCs w:val="28"/>
      </w:rPr>
      <w:t xml:space="preserve">         </w:t>
    </w:r>
  </w:p>
  <w:p w:rsidR="008711A7" w:rsidRDefault="008711A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0F51"/>
    <w:multiLevelType w:val="multilevel"/>
    <w:tmpl w:val="6CC4F986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6"/>
      <w:numFmt w:val="upperRoman"/>
      <w:lvlText w:val="%4."/>
      <w:lvlJc w:val="left"/>
      <w:pPr>
        <w:tabs>
          <w:tab w:val="num" w:pos="3447"/>
        </w:tabs>
        <w:ind w:left="3447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945186"/>
    <w:multiLevelType w:val="hybridMultilevel"/>
    <w:tmpl w:val="85520DB4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D66D46"/>
    <w:multiLevelType w:val="hybridMultilevel"/>
    <w:tmpl w:val="1BEEBD70"/>
    <w:lvl w:ilvl="0" w:tplc="FFFFFFFF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200F0C9F"/>
    <w:multiLevelType w:val="singleLevel"/>
    <w:tmpl w:val="9A9A8DE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5" w15:restartNumberingAfterBreak="0">
    <w:nsid w:val="485E0F71"/>
    <w:multiLevelType w:val="hybridMultilevel"/>
    <w:tmpl w:val="205CC2B2"/>
    <w:lvl w:ilvl="0" w:tplc="FFFFFFFF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9046F90"/>
    <w:multiLevelType w:val="hybridMultilevel"/>
    <w:tmpl w:val="4A1A2DBA"/>
    <w:lvl w:ilvl="0" w:tplc="FFFFFFFF">
      <w:start w:val="1"/>
      <w:numFmt w:val="bullet"/>
      <w:lvlText w:val=""/>
      <w:lvlJc w:val="left"/>
      <w:pPr>
        <w:tabs>
          <w:tab w:val="num" w:pos="1496"/>
        </w:tabs>
        <w:ind w:left="149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600C69C2"/>
    <w:multiLevelType w:val="hybridMultilevel"/>
    <w:tmpl w:val="F14217FC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9D649F"/>
    <w:multiLevelType w:val="hybridMultilevel"/>
    <w:tmpl w:val="063681D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 w:numId="9">
    <w:abstractNumId w:val="5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BD"/>
    <w:rsid w:val="00000D73"/>
    <w:rsid w:val="000159E0"/>
    <w:rsid w:val="00023875"/>
    <w:rsid w:val="000713DC"/>
    <w:rsid w:val="0008500F"/>
    <w:rsid w:val="000873EF"/>
    <w:rsid w:val="000C6947"/>
    <w:rsid w:val="000E4B8E"/>
    <w:rsid w:val="000E50FC"/>
    <w:rsid w:val="000E692F"/>
    <w:rsid w:val="00102481"/>
    <w:rsid w:val="001246F0"/>
    <w:rsid w:val="0013740F"/>
    <w:rsid w:val="001832BB"/>
    <w:rsid w:val="001A1BB1"/>
    <w:rsid w:val="001C6A71"/>
    <w:rsid w:val="001D13CE"/>
    <w:rsid w:val="001F2D9E"/>
    <w:rsid w:val="001F7604"/>
    <w:rsid w:val="00245660"/>
    <w:rsid w:val="00257528"/>
    <w:rsid w:val="00277831"/>
    <w:rsid w:val="00294988"/>
    <w:rsid w:val="002A48B0"/>
    <w:rsid w:val="002B02D7"/>
    <w:rsid w:val="002B3E75"/>
    <w:rsid w:val="002E584B"/>
    <w:rsid w:val="002F2995"/>
    <w:rsid w:val="002F54F1"/>
    <w:rsid w:val="00320FEB"/>
    <w:rsid w:val="00334A2B"/>
    <w:rsid w:val="00340544"/>
    <w:rsid w:val="00344AFA"/>
    <w:rsid w:val="00344D0D"/>
    <w:rsid w:val="00376CE6"/>
    <w:rsid w:val="003904BD"/>
    <w:rsid w:val="003962E6"/>
    <w:rsid w:val="003C0CA6"/>
    <w:rsid w:val="003C2E95"/>
    <w:rsid w:val="00422FC7"/>
    <w:rsid w:val="004626E6"/>
    <w:rsid w:val="004740F0"/>
    <w:rsid w:val="00476376"/>
    <w:rsid w:val="004A0DCD"/>
    <w:rsid w:val="004A10BD"/>
    <w:rsid w:val="004D7FE2"/>
    <w:rsid w:val="004E42FF"/>
    <w:rsid w:val="004E66EB"/>
    <w:rsid w:val="00505F69"/>
    <w:rsid w:val="005209B8"/>
    <w:rsid w:val="00540516"/>
    <w:rsid w:val="0055693A"/>
    <w:rsid w:val="0056039D"/>
    <w:rsid w:val="00567AC6"/>
    <w:rsid w:val="00591C06"/>
    <w:rsid w:val="005D1CD7"/>
    <w:rsid w:val="005F6F73"/>
    <w:rsid w:val="00613D1B"/>
    <w:rsid w:val="00632180"/>
    <w:rsid w:val="0066544E"/>
    <w:rsid w:val="00665BBC"/>
    <w:rsid w:val="006803D6"/>
    <w:rsid w:val="006B180C"/>
    <w:rsid w:val="006B78ED"/>
    <w:rsid w:val="006C0868"/>
    <w:rsid w:val="006E77EC"/>
    <w:rsid w:val="006F6CAC"/>
    <w:rsid w:val="00737C43"/>
    <w:rsid w:val="00743C00"/>
    <w:rsid w:val="00745AE1"/>
    <w:rsid w:val="0077334C"/>
    <w:rsid w:val="007735E6"/>
    <w:rsid w:val="007865D2"/>
    <w:rsid w:val="00787CBC"/>
    <w:rsid w:val="0079728B"/>
    <w:rsid w:val="007B32FF"/>
    <w:rsid w:val="007B557E"/>
    <w:rsid w:val="007B6D2E"/>
    <w:rsid w:val="007D3E9E"/>
    <w:rsid w:val="007E56E2"/>
    <w:rsid w:val="007E5DC5"/>
    <w:rsid w:val="007F1C61"/>
    <w:rsid w:val="007F511D"/>
    <w:rsid w:val="007F568D"/>
    <w:rsid w:val="00800981"/>
    <w:rsid w:val="008053D1"/>
    <w:rsid w:val="00807F7B"/>
    <w:rsid w:val="008361E9"/>
    <w:rsid w:val="00840C00"/>
    <w:rsid w:val="00853A82"/>
    <w:rsid w:val="008711A7"/>
    <w:rsid w:val="00877AB6"/>
    <w:rsid w:val="008824A2"/>
    <w:rsid w:val="008865FE"/>
    <w:rsid w:val="00890A87"/>
    <w:rsid w:val="00892CEB"/>
    <w:rsid w:val="009052C2"/>
    <w:rsid w:val="009132F9"/>
    <w:rsid w:val="00924424"/>
    <w:rsid w:val="00924EBF"/>
    <w:rsid w:val="00940076"/>
    <w:rsid w:val="009551FC"/>
    <w:rsid w:val="009556E4"/>
    <w:rsid w:val="0096376E"/>
    <w:rsid w:val="009710F1"/>
    <w:rsid w:val="009900A6"/>
    <w:rsid w:val="009A3046"/>
    <w:rsid w:val="009C382D"/>
    <w:rsid w:val="00A01989"/>
    <w:rsid w:val="00A355C7"/>
    <w:rsid w:val="00A42371"/>
    <w:rsid w:val="00A462A8"/>
    <w:rsid w:val="00A51812"/>
    <w:rsid w:val="00A52FF3"/>
    <w:rsid w:val="00A62649"/>
    <w:rsid w:val="00A70875"/>
    <w:rsid w:val="00A80E0C"/>
    <w:rsid w:val="00A87A1C"/>
    <w:rsid w:val="00AA79A3"/>
    <w:rsid w:val="00AB2F69"/>
    <w:rsid w:val="00AD16A6"/>
    <w:rsid w:val="00AE07AE"/>
    <w:rsid w:val="00B01009"/>
    <w:rsid w:val="00B1116A"/>
    <w:rsid w:val="00BA7885"/>
    <w:rsid w:val="00BB192B"/>
    <w:rsid w:val="00BB4393"/>
    <w:rsid w:val="00BC4FF3"/>
    <w:rsid w:val="00BC7084"/>
    <w:rsid w:val="00BE47AC"/>
    <w:rsid w:val="00C3350E"/>
    <w:rsid w:val="00C508D5"/>
    <w:rsid w:val="00C5477C"/>
    <w:rsid w:val="00C55EE0"/>
    <w:rsid w:val="00C833C1"/>
    <w:rsid w:val="00CA7FCD"/>
    <w:rsid w:val="00CC59D5"/>
    <w:rsid w:val="00D27539"/>
    <w:rsid w:val="00D3702F"/>
    <w:rsid w:val="00D50A17"/>
    <w:rsid w:val="00DA73D5"/>
    <w:rsid w:val="00DD3B88"/>
    <w:rsid w:val="00DF3BE0"/>
    <w:rsid w:val="00DF5870"/>
    <w:rsid w:val="00DF6C90"/>
    <w:rsid w:val="00E03AD7"/>
    <w:rsid w:val="00E33C3F"/>
    <w:rsid w:val="00E439DE"/>
    <w:rsid w:val="00E830E1"/>
    <w:rsid w:val="00EA1F46"/>
    <w:rsid w:val="00EA4B60"/>
    <w:rsid w:val="00EA6693"/>
    <w:rsid w:val="00F045B3"/>
    <w:rsid w:val="00F35B3F"/>
    <w:rsid w:val="00F44B53"/>
    <w:rsid w:val="00F62E42"/>
    <w:rsid w:val="00F764DF"/>
    <w:rsid w:val="00F87C3D"/>
    <w:rsid w:val="00FA5CAF"/>
    <w:rsid w:val="00FD3BEB"/>
    <w:rsid w:val="00FF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6CB4DFF2-E764-4C90-ABB4-32204473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9E0"/>
  </w:style>
  <w:style w:type="paragraph" w:styleId="Balk1">
    <w:name w:val="heading 1"/>
    <w:basedOn w:val="Normal"/>
    <w:next w:val="Normal"/>
    <w:qFormat/>
    <w:rsid w:val="000159E0"/>
    <w:pPr>
      <w:keepNext/>
      <w:spacing w:before="280"/>
      <w:jc w:val="center"/>
      <w:outlineLvl w:val="0"/>
    </w:pPr>
    <w:rPr>
      <w:b/>
    </w:rPr>
  </w:style>
  <w:style w:type="paragraph" w:styleId="Balk2">
    <w:name w:val="heading 2"/>
    <w:basedOn w:val="Normal"/>
    <w:next w:val="Normal"/>
    <w:link w:val="Balk2Char"/>
    <w:unhideWhenUsed/>
    <w:qFormat/>
    <w:rsid w:val="00EA1F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character" w:customStyle="1" w:styleId="Balk2Char">
    <w:name w:val="Başlık 2 Char"/>
    <w:basedOn w:val="VarsaylanParagrafYazTipi"/>
    <w:link w:val="Balk2"/>
    <w:rsid w:val="00EA1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GvdeMetniGirintisi">
    <w:name w:val="Body Text Indent"/>
    <w:basedOn w:val="Normal"/>
    <w:link w:val="GvdeMetniGirintisiChar"/>
    <w:rsid w:val="00EA1F46"/>
    <w:pPr>
      <w:spacing w:before="40" w:after="80"/>
      <w:ind w:left="1134"/>
      <w:jc w:val="both"/>
    </w:pPr>
    <w:rPr>
      <w:rFonts w:ascii="Arial" w:hAnsi="Arial"/>
      <w:lang w:val="en-GB"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EA1F46"/>
    <w:rPr>
      <w:rFonts w:ascii="Arial" w:hAnsi="Arial"/>
      <w:lang w:val="en-GB" w:eastAsia="en-US"/>
    </w:rPr>
  </w:style>
  <w:style w:type="paragraph" w:styleId="GvdeMetni3">
    <w:name w:val="Body Text 3"/>
    <w:basedOn w:val="Normal"/>
    <w:link w:val="GvdeMetni3Char"/>
    <w:rsid w:val="00EA1F46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EA1F46"/>
    <w:rPr>
      <w:sz w:val="16"/>
      <w:szCs w:val="16"/>
    </w:rPr>
  </w:style>
  <w:style w:type="paragraph" w:styleId="NormalWeb">
    <w:name w:val="Normal (Web)"/>
    <w:basedOn w:val="Normal"/>
    <w:uiPriority w:val="99"/>
    <w:rsid w:val="008824A2"/>
    <w:pPr>
      <w:spacing w:before="90" w:after="90"/>
    </w:pPr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D37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5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Banu Bayrak</dc:creator>
  <cp:lastModifiedBy>Ecem Poyraz Yıldırım</cp:lastModifiedBy>
  <cp:revision>5</cp:revision>
  <dcterms:created xsi:type="dcterms:W3CDTF">2024-11-11T13:36:00Z</dcterms:created>
  <dcterms:modified xsi:type="dcterms:W3CDTF">2026-09-23T13:01:00Z</dcterms:modified>
</cp:coreProperties>
</file>