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D9592D">
        <w:rPr>
          <w:color w:val="000000"/>
          <w:sz w:val="24"/>
        </w:rPr>
        <w:t xml:space="preserve">Tıp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D9592D">
        <w:rPr>
          <w:sz w:val="24"/>
        </w:rPr>
        <w:t xml:space="preserve">Tıbbi </w:t>
      </w:r>
      <w:r w:rsidR="00547FAF">
        <w:rPr>
          <w:sz w:val="24"/>
        </w:rPr>
        <w:t>Mikrobiyoloji</w:t>
      </w:r>
      <w:r w:rsidR="004C5700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547FAF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GoBack" w:colFirst="0" w:colLast="10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SENA ÖZGECAN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MİKROBİYOLOJİ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74,459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77,68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47FAF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BETÜL NUR BEŞLİ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MİKROBİYOLOJİ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73,990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71,89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47FAF" w:rsidRPr="00575444" w:rsidTr="00700044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YAZGAN UĞUR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MİKROBİYOLOJİ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83,017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76,31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47FAF" w:rsidRPr="00575444" w:rsidTr="00700044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IŞIL BİLGİN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MİKROBİYOLOJİ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71,721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72,53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47FAF" w:rsidRPr="00575444" w:rsidTr="00700044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FİLİZ AYRANGÖL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MİKROBİYOLOJİ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84,945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75,97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47FAF" w:rsidRPr="00575444" w:rsidTr="00700044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ZÜMRA YENCE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MİKROBİYOLOJİ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70,068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AF" w:rsidRDefault="00547FAF" w:rsidP="00547F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75,54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FAF" w:rsidRDefault="00547FAF" w:rsidP="00547F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bookmarkEnd w:id="0"/>
    </w:tbl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30513C" w:rsidRDefault="00C57E4E" w:rsidP="004C5700">
            <w:pPr>
              <w:rPr>
                <w:sz w:val="18"/>
                <w:szCs w:val="18"/>
              </w:rPr>
            </w:pPr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="00D9592D">
              <w:rPr>
                <w:b/>
                <w:bCs/>
                <w:sz w:val="18"/>
                <w:szCs w:val="18"/>
              </w:rPr>
              <w:t xml:space="preserve"> </w:t>
            </w:r>
            <w:r w:rsidR="00D9592D" w:rsidRPr="00D9592D">
              <w:rPr>
                <w:bCs/>
                <w:sz w:val="18"/>
                <w:szCs w:val="18"/>
              </w:rPr>
              <w:t>Tıp Fakültesi -</w:t>
            </w:r>
            <w:r w:rsidRPr="00D9592D">
              <w:rPr>
                <w:sz w:val="18"/>
                <w:szCs w:val="18"/>
              </w:rPr>
              <w:t xml:space="preserve"> </w:t>
            </w:r>
            <w:r w:rsidR="00D9592D" w:rsidRPr="00D9592D">
              <w:rPr>
                <w:sz w:val="18"/>
                <w:szCs w:val="18"/>
                <w:lang w:eastAsia="tr-TR"/>
              </w:rPr>
              <w:t>3</w:t>
            </w:r>
            <w:r w:rsidR="00D9592D">
              <w:rPr>
                <w:sz w:val="18"/>
                <w:szCs w:val="18"/>
                <w:lang w:eastAsia="tr-TR"/>
              </w:rPr>
              <w:t>.kat T312 numaralı derslik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D9592D">
              <w:rPr>
                <w:sz w:val="18"/>
                <w:szCs w:val="18"/>
                <w:lang w:eastAsia="tr-TR"/>
              </w:rPr>
              <w:t>14:00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0513C"/>
    <w:rsid w:val="00313508"/>
    <w:rsid w:val="003D5F26"/>
    <w:rsid w:val="0042125A"/>
    <w:rsid w:val="004324D4"/>
    <w:rsid w:val="0043426E"/>
    <w:rsid w:val="0047522F"/>
    <w:rsid w:val="004C5700"/>
    <w:rsid w:val="004E4F47"/>
    <w:rsid w:val="004F7F72"/>
    <w:rsid w:val="00547FAF"/>
    <w:rsid w:val="005573CB"/>
    <w:rsid w:val="0056481B"/>
    <w:rsid w:val="00564F1B"/>
    <w:rsid w:val="00575444"/>
    <w:rsid w:val="00576B88"/>
    <w:rsid w:val="00583A74"/>
    <w:rsid w:val="005976B7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D52DC"/>
    <w:rsid w:val="007E29D9"/>
    <w:rsid w:val="00856198"/>
    <w:rsid w:val="00865711"/>
    <w:rsid w:val="00896592"/>
    <w:rsid w:val="008A6337"/>
    <w:rsid w:val="008B10E9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9592D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A1C62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2856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95</cp:revision>
  <dcterms:created xsi:type="dcterms:W3CDTF">2019-02-01T12:58:00Z</dcterms:created>
  <dcterms:modified xsi:type="dcterms:W3CDTF">2025-10-02T19:35:00Z</dcterms:modified>
</cp:coreProperties>
</file>