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3B36D7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3B36D7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3B36D7" w:rsidRPr="00C76A47" w:rsidTr="003B36D7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B36D7" w:rsidRPr="00C76A47" w:rsidRDefault="003B36D7" w:rsidP="003B36D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Bekir Kürşat Aydın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Sağlık Hizmetleri 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Diyaliz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84,76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70,13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100,00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29,67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21,04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85,71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6D7" w:rsidRDefault="003B36D7" w:rsidP="003B36D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1. ASİL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0C9D" w:rsidRDefault="006D0C9D" w:rsidP="00F53A33">
      <w:pPr>
        <w:spacing w:after="0" w:line="240" w:lineRule="auto"/>
      </w:pPr>
      <w:r>
        <w:separator/>
      </w:r>
    </w:p>
  </w:endnote>
  <w:endnote w:type="continuationSeparator" w:id="0">
    <w:p w:rsidR="006D0C9D" w:rsidRDefault="006D0C9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0C9D" w:rsidRDefault="006D0C9D" w:rsidP="00F53A33">
      <w:pPr>
        <w:spacing w:after="0" w:line="240" w:lineRule="auto"/>
      </w:pPr>
      <w:r>
        <w:separator/>
      </w:r>
    </w:p>
  </w:footnote>
  <w:footnote w:type="continuationSeparator" w:id="0">
    <w:p w:rsidR="006D0C9D" w:rsidRDefault="006D0C9D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3B36D7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Sağlık Hizmetleri </w:t>
    </w:r>
    <w:r w:rsidR="00DF5C59">
      <w:rPr>
        <w:color w:val="000000"/>
        <w:sz w:val="24"/>
      </w:rPr>
      <w:t xml:space="preserve">Meslek Yüksekokulu </w:t>
    </w:r>
    <w:r>
      <w:rPr>
        <w:color w:val="000000"/>
        <w:sz w:val="24"/>
      </w:rPr>
      <w:t>Diyaliz</w:t>
    </w:r>
    <w:r w:rsidR="00C76A47">
      <w:rPr>
        <w:color w:val="000000"/>
        <w:sz w:val="24"/>
      </w:rPr>
      <w:t xml:space="preserve"> </w:t>
    </w:r>
    <w:r w:rsidR="00DF5C59">
      <w:rPr>
        <w:color w:val="000000"/>
        <w:sz w:val="24"/>
      </w:rPr>
      <w:t>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B36D7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D0C9D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7AF5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33</cp:revision>
  <dcterms:created xsi:type="dcterms:W3CDTF">2019-10-16T13:34:00Z</dcterms:created>
  <dcterms:modified xsi:type="dcterms:W3CDTF">2023-09-25T12:38:00Z</dcterms:modified>
</cp:coreProperties>
</file>