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D3" w:rsidRPr="005E79D3" w:rsidRDefault="005E79D3">
      <w:pPr>
        <w:spacing w:before="59"/>
        <w:ind w:left="4098" w:right="2229"/>
        <w:jc w:val="center"/>
        <w:rPr>
          <w:rFonts w:ascii="Tahoma" w:eastAsia="Tahoma" w:hAnsi="Tahoma" w:cs="Tahoma"/>
          <w:sz w:val="24"/>
          <w:szCs w:val="24"/>
          <w:lang w:val="tr-TR"/>
        </w:rPr>
      </w:pPr>
    </w:p>
    <w:p w:rsidR="005E79D3" w:rsidRPr="005E79D3" w:rsidRDefault="005E79D3">
      <w:pPr>
        <w:spacing w:before="59"/>
        <w:ind w:left="4098" w:right="2229"/>
        <w:jc w:val="center"/>
        <w:rPr>
          <w:rFonts w:ascii="Tahoma" w:eastAsia="Tahoma" w:hAnsi="Tahoma" w:cs="Tahoma"/>
          <w:sz w:val="24"/>
          <w:szCs w:val="24"/>
          <w:lang w:val="tr-TR"/>
        </w:rPr>
      </w:pPr>
    </w:p>
    <w:p w:rsidR="004E10D5" w:rsidRPr="005E79D3" w:rsidRDefault="00786A88">
      <w:pPr>
        <w:spacing w:before="59"/>
        <w:ind w:left="4098" w:right="2229"/>
        <w:jc w:val="center"/>
        <w:rPr>
          <w:rFonts w:ascii="Tahoma" w:eastAsia="Tahoma" w:hAnsi="Tahoma" w:cs="Tahoma"/>
          <w:sz w:val="24"/>
          <w:szCs w:val="24"/>
          <w:lang w:val="tr-TR"/>
        </w:rPr>
      </w:pPr>
      <w:r>
        <w:rPr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2pt;margin-top:80.35pt;width:72.95pt;height:72.7pt;z-index:-251658240;mso-position-horizontal-relative:page;mso-position-vertical-relative:page">
            <v:imagedata r:id="rId8" o:title=""/>
            <w10:wrap anchorx="page" anchory="page"/>
          </v:shape>
        </w:pict>
      </w:r>
      <w:r w:rsidR="00043EF0" w:rsidRPr="005E79D3">
        <w:rPr>
          <w:rFonts w:ascii="Tahoma" w:eastAsia="Tahoma" w:hAnsi="Tahoma" w:cs="Tahoma"/>
          <w:sz w:val="24"/>
          <w:szCs w:val="24"/>
          <w:lang w:val="tr-TR"/>
        </w:rPr>
        <w:t>T.C.</w:t>
      </w:r>
      <w:r w:rsidR="00043EF0" w:rsidRPr="005E79D3">
        <w:rPr>
          <w:sz w:val="24"/>
          <w:szCs w:val="24"/>
          <w:lang w:val="tr-TR"/>
        </w:rPr>
        <w:t xml:space="preserve"> </w:t>
      </w:r>
      <w:r w:rsidR="005E79D3" w:rsidRPr="005E79D3">
        <w:rPr>
          <w:rFonts w:ascii="Tahoma" w:eastAsia="Tahoma" w:hAnsi="Tahoma" w:cs="Tahoma"/>
          <w:sz w:val="24"/>
          <w:szCs w:val="24"/>
          <w:lang w:val="tr-TR"/>
        </w:rPr>
        <w:t>İstanbul</w:t>
      </w:r>
      <w:r w:rsidR="00043EF0" w:rsidRPr="005E79D3">
        <w:rPr>
          <w:sz w:val="24"/>
          <w:szCs w:val="24"/>
          <w:lang w:val="tr-TR"/>
        </w:rPr>
        <w:t xml:space="preserve"> </w:t>
      </w:r>
      <w:r w:rsidR="00043EF0" w:rsidRPr="005E79D3">
        <w:rPr>
          <w:rFonts w:ascii="Tahoma" w:eastAsia="Tahoma" w:hAnsi="Tahoma" w:cs="Tahoma"/>
          <w:sz w:val="24"/>
          <w:szCs w:val="24"/>
          <w:lang w:val="tr-TR"/>
        </w:rPr>
        <w:t>Okan</w:t>
      </w:r>
      <w:r w:rsidR="00043EF0" w:rsidRPr="005E79D3">
        <w:rPr>
          <w:sz w:val="24"/>
          <w:szCs w:val="24"/>
          <w:lang w:val="tr-TR"/>
        </w:rPr>
        <w:t xml:space="preserve"> </w:t>
      </w:r>
      <w:r w:rsidR="00043EF0" w:rsidRPr="005E79D3">
        <w:rPr>
          <w:rFonts w:ascii="Tahoma" w:eastAsia="Tahoma" w:hAnsi="Tahoma" w:cs="Tahoma"/>
          <w:sz w:val="24"/>
          <w:szCs w:val="24"/>
          <w:lang w:val="tr-TR"/>
        </w:rPr>
        <w:t>Üniversitesi</w:t>
      </w:r>
    </w:p>
    <w:p w:rsidR="004E10D5" w:rsidRPr="005E79D3" w:rsidRDefault="00043EF0">
      <w:pPr>
        <w:spacing w:line="280" w:lineRule="exact"/>
        <w:ind w:left="4131" w:right="2260"/>
        <w:jc w:val="center"/>
        <w:rPr>
          <w:rFonts w:ascii="Tahoma" w:eastAsia="Tahoma" w:hAnsi="Tahoma" w:cs="Tahoma"/>
          <w:sz w:val="24"/>
          <w:szCs w:val="24"/>
          <w:lang w:val="tr-TR"/>
        </w:rPr>
      </w:pPr>
      <w:r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Yabancı</w:t>
      </w:r>
      <w:r w:rsidRPr="005E79D3">
        <w:rPr>
          <w:position w:val="-1"/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Diller</w:t>
      </w:r>
      <w:r w:rsidRPr="005E79D3">
        <w:rPr>
          <w:position w:val="-1"/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Koordinatörlüğü</w:t>
      </w:r>
    </w:p>
    <w:p w:rsidR="004E10D5" w:rsidRPr="005E79D3" w:rsidRDefault="005E79D3">
      <w:pPr>
        <w:spacing w:line="280" w:lineRule="exact"/>
        <w:ind w:left="4076" w:right="2204"/>
        <w:jc w:val="center"/>
        <w:rPr>
          <w:rFonts w:ascii="Tahoma" w:eastAsia="Tahoma" w:hAnsi="Tahoma" w:cs="Tahoma"/>
          <w:sz w:val="24"/>
          <w:szCs w:val="24"/>
          <w:lang w:val="tr-TR"/>
        </w:rPr>
      </w:pPr>
      <w:r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2019</w:t>
      </w:r>
      <w:r w:rsidR="00043EF0" w:rsidRPr="005E79D3">
        <w:rPr>
          <w:position w:val="-1"/>
          <w:sz w:val="24"/>
          <w:szCs w:val="24"/>
          <w:lang w:val="tr-TR"/>
        </w:rPr>
        <w:t xml:space="preserve"> </w:t>
      </w:r>
      <w:r w:rsidR="00043EF0"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–</w:t>
      </w:r>
      <w:r w:rsidR="00043EF0" w:rsidRPr="005E79D3">
        <w:rPr>
          <w:position w:val="-1"/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2020</w:t>
      </w:r>
      <w:r w:rsidR="00043EF0" w:rsidRPr="005E79D3">
        <w:rPr>
          <w:position w:val="-1"/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 xml:space="preserve">Eğitim </w:t>
      </w:r>
      <w:r w:rsidR="00043EF0"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Öğretim</w:t>
      </w:r>
      <w:r w:rsidR="00043EF0" w:rsidRPr="005E79D3">
        <w:rPr>
          <w:position w:val="-1"/>
          <w:sz w:val="24"/>
          <w:szCs w:val="24"/>
          <w:lang w:val="tr-TR"/>
        </w:rPr>
        <w:t xml:space="preserve"> </w:t>
      </w:r>
      <w:r w:rsidR="00043EF0"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Yılı</w:t>
      </w:r>
    </w:p>
    <w:p w:rsidR="004E10D5" w:rsidRPr="005E79D3" w:rsidRDefault="004E10D5">
      <w:pPr>
        <w:spacing w:before="6" w:line="120" w:lineRule="exact"/>
        <w:rPr>
          <w:sz w:val="13"/>
          <w:szCs w:val="13"/>
          <w:lang w:val="tr-TR"/>
        </w:rPr>
      </w:pPr>
    </w:p>
    <w:p w:rsidR="004E10D5" w:rsidRPr="005E79D3" w:rsidRDefault="00786A88">
      <w:pPr>
        <w:spacing w:line="200" w:lineRule="exact"/>
        <w:rPr>
          <w:lang w:val="tr-TR"/>
        </w:rPr>
      </w:pPr>
      <w:r>
        <w:rPr>
          <w:color w:val="FFFFFF" w:themeColor="background1"/>
          <w:lang w:val="tr-TR"/>
        </w:rPr>
        <w:pict>
          <v:shape id="_x0000_s1027" type="#_x0000_t75" style="position:absolute;margin-left:59.25pt;margin-top:160.5pt;width:490.25pt;height:65.3pt;z-index:-251659264;mso-position-horizontal-relative:page;mso-position-vertical-relative:page">
            <v:imagedata r:id="rId9" o:title=""/>
            <w10:wrap anchorx="page" anchory="page"/>
          </v:shape>
        </w:pict>
      </w:r>
    </w:p>
    <w:p w:rsidR="004E10D5" w:rsidRPr="005E79D3" w:rsidRDefault="004E10D5">
      <w:pPr>
        <w:spacing w:line="200" w:lineRule="exact"/>
        <w:rPr>
          <w:lang w:val="tr-TR"/>
        </w:rPr>
      </w:pPr>
    </w:p>
    <w:p w:rsidR="005E79D3" w:rsidRPr="005E79D3" w:rsidRDefault="005E79D3" w:rsidP="005E79D3">
      <w:pPr>
        <w:ind w:left="2268" w:right="2430"/>
        <w:jc w:val="center"/>
        <w:rPr>
          <w:i/>
          <w:color w:val="FFFFFF" w:themeColor="background1"/>
          <w:sz w:val="28"/>
          <w:szCs w:val="28"/>
          <w:lang w:val="tr-TR"/>
        </w:rPr>
      </w:pPr>
      <w:r w:rsidRPr="005E79D3">
        <w:rPr>
          <w:i/>
          <w:color w:val="FFFFFF" w:themeColor="background1"/>
          <w:sz w:val="28"/>
          <w:szCs w:val="28"/>
          <w:lang w:val="tr-TR"/>
        </w:rPr>
        <w:t>SORU VE YANITLARLA</w:t>
      </w:r>
    </w:p>
    <w:p w:rsidR="004E10D5" w:rsidRPr="005E79D3" w:rsidRDefault="005E79D3" w:rsidP="005E79D3">
      <w:pPr>
        <w:ind w:left="2268" w:right="2430"/>
        <w:jc w:val="center"/>
        <w:rPr>
          <w:color w:val="FFFFFF" w:themeColor="background1"/>
          <w:sz w:val="28"/>
          <w:szCs w:val="28"/>
          <w:lang w:val="tr-TR"/>
        </w:rPr>
      </w:pPr>
      <w:r w:rsidRPr="005E79D3">
        <w:rPr>
          <w:i/>
          <w:color w:val="FFFFFF" w:themeColor="background1"/>
          <w:sz w:val="28"/>
          <w:szCs w:val="28"/>
          <w:lang w:val="tr-TR"/>
        </w:rPr>
        <w:t>ZORUNLU İNGİLİZCE DERSLERİ</w:t>
      </w:r>
    </w:p>
    <w:p w:rsidR="005E79D3" w:rsidRDefault="00043EF0">
      <w:pPr>
        <w:ind w:left="115"/>
        <w:rPr>
          <w:color w:val="6F2FA0"/>
          <w:w w:val="99"/>
          <w:sz w:val="32"/>
          <w:szCs w:val="32"/>
          <w:lang w:val="tr-TR"/>
        </w:rPr>
      </w:pPr>
      <w:r w:rsidRPr="005E79D3">
        <w:rPr>
          <w:color w:val="C00000"/>
          <w:sz w:val="40"/>
          <w:szCs w:val="40"/>
          <w:lang w:val="tr-TR"/>
        </w:rPr>
        <w:t xml:space="preserve"> </w:t>
      </w:r>
      <w:r w:rsidRPr="005E79D3">
        <w:rPr>
          <w:rFonts w:ascii="Arial" w:eastAsia="Arial" w:hAnsi="Arial" w:cs="Arial"/>
          <w:b/>
          <w:color w:val="C00000"/>
          <w:sz w:val="40"/>
          <w:szCs w:val="40"/>
          <w:lang w:val="tr-TR"/>
        </w:rPr>
        <w:t xml:space="preserve"> </w:t>
      </w:r>
      <w:r w:rsidRPr="005E79D3">
        <w:rPr>
          <w:color w:val="6F2FA0"/>
          <w:w w:val="99"/>
          <w:sz w:val="32"/>
          <w:szCs w:val="32"/>
          <w:lang w:val="tr-TR"/>
        </w:rPr>
        <w:t xml:space="preserve">     </w:t>
      </w:r>
    </w:p>
    <w:p w:rsidR="005E79D3" w:rsidRDefault="005E79D3">
      <w:pPr>
        <w:ind w:left="115"/>
        <w:rPr>
          <w:color w:val="6F2FA0"/>
          <w:w w:val="99"/>
          <w:sz w:val="32"/>
          <w:szCs w:val="32"/>
          <w:lang w:val="tr-TR"/>
        </w:rPr>
      </w:pPr>
    </w:p>
    <w:p w:rsidR="005E79D3" w:rsidRPr="005E79D3" w:rsidRDefault="003951F5">
      <w:pPr>
        <w:ind w:left="115"/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     </w:t>
      </w:r>
      <w:r w:rsidR="00D76A77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ZORUNLU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proofErr w:type="spellStart"/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NG</w:t>
      </w:r>
      <w:r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L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ZCE</w:t>
      </w:r>
      <w:proofErr w:type="spellEnd"/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DERSLER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NED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R?</w:t>
      </w:r>
    </w:p>
    <w:p w:rsidR="004E10D5" w:rsidRPr="005E79D3" w:rsidRDefault="00043EF0">
      <w:pPr>
        <w:ind w:left="115"/>
        <w:rPr>
          <w:sz w:val="32"/>
          <w:szCs w:val="32"/>
          <w:lang w:val="tr-TR"/>
        </w:rPr>
      </w:pPr>
      <w:r w:rsidRPr="005E79D3">
        <w:rPr>
          <w:color w:val="6F2FA0"/>
          <w:w w:val="99"/>
          <w:sz w:val="32"/>
          <w:szCs w:val="32"/>
          <w:lang w:val="tr-TR"/>
        </w:rPr>
        <w:t xml:space="preserve">                              </w:t>
      </w:r>
    </w:p>
    <w:p w:rsidR="004E10D5" w:rsidRPr="004304CC" w:rsidRDefault="00043EF0" w:rsidP="00041170">
      <w:pPr>
        <w:spacing w:before="74" w:line="280" w:lineRule="exact"/>
        <w:ind w:left="473" w:right="678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4304CC">
        <w:rPr>
          <w:rFonts w:ascii="Tahoma" w:eastAsia="Tahoma" w:hAnsi="Tahoma" w:cs="Tahoma"/>
          <w:sz w:val="24"/>
          <w:szCs w:val="24"/>
          <w:lang w:val="tr-TR"/>
        </w:rPr>
        <w:t>T.C.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Yükseköğretim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Kurulunun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çerçeve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yönetmeliğine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göre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öğretim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dili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Türkçe</w:t>
      </w:r>
      <w:r w:rsidR="00041170"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olan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bütün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sz w:val="24"/>
          <w:szCs w:val="24"/>
          <w:lang w:val="tr-TR"/>
        </w:rPr>
        <w:t>ön lisans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ve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lisans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programlarına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iki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yarıyıl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yabancı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dil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dersi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okutulması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zorunludur.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Üniversitemizde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bu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dersler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Güz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Döneminde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“ENG111</w:t>
      </w:r>
      <w:r w:rsidR="00041170" w:rsidRPr="004304CC"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Basic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English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I”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ve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Bahar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Döneminde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“ENG112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Basic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English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II”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olarak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haftada</w:t>
      </w:r>
      <w:r w:rsidR="00041170" w:rsidRPr="004304CC"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4’er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saat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verilir.</w:t>
      </w:r>
    </w:p>
    <w:p w:rsidR="004E10D5" w:rsidRPr="004304CC" w:rsidRDefault="004E10D5">
      <w:pPr>
        <w:spacing w:line="200" w:lineRule="exact"/>
        <w:rPr>
          <w:lang w:val="tr-TR"/>
        </w:rPr>
      </w:pPr>
    </w:p>
    <w:p w:rsidR="004E10D5" w:rsidRPr="004304CC" w:rsidRDefault="004E10D5">
      <w:pPr>
        <w:spacing w:line="200" w:lineRule="exact"/>
        <w:rPr>
          <w:lang w:val="tr-TR"/>
        </w:rPr>
      </w:pPr>
    </w:p>
    <w:p w:rsidR="004E10D5" w:rsidRPr="005E79D3" w:rsidRDefault="003951F5" w:rsidP="005E79D3">
      <w:pPr>
        <w:spacing w:before="7" w:line="280" w:lineRule="exact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       ZORUNLU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proofErr w:type="spellStart"/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NG</w:t>
      </w:r>
      <w:r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L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ZCE</w:t>
      </w:r>
      <w:proofErr w:type="spellEnd"/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DERSLER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C97EC6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Nİ</w:t>
      </w:r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 OK</w:t>
      </w:r>
      <w:r w:rsidR="00C97EC6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U</w:t>
      </w:r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MAYAB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L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R M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Y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M?</w:t>
      </w:r>
    </w:p>
    <w:p w:rsidR="004E10D5" w:rsidRPr="004304CC" w:rsidRDefault="00043EF0" w:rsidP="00C51331">
      <w:pPr>
        <w:spacing w:before="62"/>
        <w:ind w:left="473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4304CC">
        <w:rPr>
          <w:rFonts w:ascii="Tahoma" w:eastAsia="Tahoma" w:hAnsi="Tahoma" w:cs="Tahoma"/>
          <w:sz w:val="24"/>
          <w:szCs w:val="24"/>
          <w:lang w:val="tr-TR"/>
        </w:rPr>
        <w:t>Zorunlu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sz w:val="24"/>
          <w:szCs w:val="24"/>
          <w:lang w:val="tr-TR"/>
        </w:rPr>
        <w:t>İngilizce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derslerinden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muaf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olmak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için:</w:t>
      </w:r>
    </w:p>
    <w:p w:rsidR="004E10D5" w:rsidRPr="004304CC" w:rsidRDefault="00043EF0" w:rsidP="00C51331">
      <w:pPr>
        <w:ind w:left="835"/>
        <w:jc w:val="both"/>
        <w:rPr>
          <w:rFonts w:ascii="Tahoma" w:eastAsia="Tahoma" w:hAnsi="Tahoma" w:cs="Tahoma"/>
          <w:sz w:val="24"/>
          <w:szCs w:val="24"/>
          <w:lang w:val="tr-TR"/>
        </w:rPr>
      </w:pPr>
      <w:proofErr w:type="gramStart"/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a</w:t>
      </w:r>
      <w:proofErr w:type="gramEnd"/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.</w:t>
      </w:r>
      <w:r w:rsidRPr="004304CC">
        <w:rPr>
          <w:rFonts w:ascii="Tahoma" w:eastAsia="Arial" w:hAnsi="Tahoma" w:cs="Tahoma"/>
          <w:position w:val="-1"/>
          <w:sz w:val="24"/>
          <w:szCs w:val="24"/>
          <w:lang w:val="tr-TR"/>
        </w:rPr>
        <w:t xml:space="preserve"> </w:t>
      </w:r>
      <w:r w:rsidR="00C51331"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Muafiyet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Sınavından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baş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arılı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olmak;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veya</w:t>
      </w:r>
    </w:p>
    <w:p w:rsidR="004E10D5" w:rsidRPr="004304CC" w:rsidRDefault="00043EF0" w:rsidP="00C51331">
      <w:pPr>
        <w:spacing w:before="6"/>
        <w:ind w:left="1195" w:right="464" w:hanging="360"/>
        <w:jc w:val="both"/>
        <w:rPr>
          <w:rFonts w:ascii="Tahoma" w:eastAsia="Tahoma" w:hAnsi="Tahoma" w:cs="Tahoma"/>
          <w:sz w:val="24"/>
          <w:szCs w:val="24"/>
          <w:lang w:val="tr-TR"/>
        </w:rPr>
      </w:pPr>
      <w:proofErr w:type="gramStart"/>
      <w:r w:rsidRPr="004304CC">
        <w:rPr>
          <w:rFonts w:ascii="Tahoma" w:eastAsia="Tahoma" w:hAnsi="Tahoma" w:cs="Tahoma"/>
          <w:sz w:val="24"/>
          <w:szCs w:val="24"/>
          <w:lang w:val="tr-TR"/>
        </w:rPr>
        <w:t>b</w:t>
      </w:r>
      <w:proofErr w:type="gramEnd"/>
      <w:r w:rsidRPr="004304CC">
        <w:rPr>
          <w:rFonts w:ascii="Tahoma" w:eastAsia="Tahoma" w:hAnsi="Tahoma" w:cs="Tahoma"/>
          <w:sz w:val="24"/>
          <w:szCs w:val="24"/>
          <w:lang w:val="tr-TR"/>
        </w:rPr>
        <w:t>.</w:t>
      </w:r>
      <w:r w:rsidRPr="004304CC">
        <w:rPr>
          <w:rFonts w:ascii="Tahoma" w:eastAsia="Arial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Daha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önceden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bir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yükseköğretim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programında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sz w:val="24"/>
          <w:szCs w:val="24"/>
          <w:lang w:val="tr-TR"/>
        </w:rPr>
        <w:t>okumuş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sa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o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kurumunda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bu</w:t>
      </w:r>
      <w:r w:rsidR="00C51331"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dersleri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alıp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sz w:val="24"/>
          <w:szCs w:val="24"/>
          <w:lang w:val="tr-TR"/>
        </w:rPr>
        <w:t>başarmış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olmak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muaf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sz w:val="24"/>
          <w:szCs w:val="24"/>
          <w:lang w:val="tr-TR"/>
        </w:rPr>
        <w:t>olmuş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olmak;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veya</w:t>
      </w:r>
    </w:p>
    <w:p w:rsidR="004E10D5" w:rsidRPr="004304CC" w:rsidRDefault="00043EF0" w:rsidP="00C51331">
      <w:pPr>
        <w:ind w:left="835"/>
        <w:jc w:val="both"/>
        <w:rPr>
          <w:rFonts w:ascii="Tahoma" w:eastAsia="Tahoma" w:hAnsi="Tahoma" w:cs="Tahoma"/>
          <w:sz w:val="24"/>
          <w:szCs w:val="24"/>
          <w:lang w:val="tr-TR"/>
        </w:rPr>
      </w:pPr>
      <w:proofErr w:type="gramStart"/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c</w:t>
      </w:r>
      <w:proofErr w:type="gramEnd"/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.</w:t>
      </w:r>
      <w:r w:rsidRPr="004304CC">
        <w:rPr>
          <w:rFonts w:ascii="Tahoma" w:eastAsia="Arial" w:hAnsi="Tahoma" w:cs="Tahoma"/>
          <w:position w:val="-1"/>
          <w:sz w:val="24"/>
          <w:szCs w:val="24"/>
          <w:lang w:val="tr-TR"/>
        </w:rPr>
        <w:t xml:space="preserve"> </w:t>
      </w:r>
      <w:r w:rsidR="00C51331"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Üniversitemizde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veya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daha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önceden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bir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yükseköğretim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programında</w:t>
      </w:r>
      <w:r w:rsidR="00C51331" w:rsidRPr="004304CC"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okumuş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sa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o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kurumdaki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İngilizce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Hazırlık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Sınıfı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eğitiminden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baş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arılı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olmuş</w:t>
      </w:r>
      <w:r w:rsidR="00C51331" w:rsidRPr="004304CC"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olmak;</w:t>
      </w:r>
      <w:r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veya</w:t>
      </w:r>
    </w:p>
    <w:p w:rsidR="004E10D5" w:rsidRPr="004304CC" w:rsidRDefault="00043EF0" w:rsidP="00C51331">
      <w:pPr>
        <w:spacing w:before="10"/>
        <w:ind w:left="1195" w:right="251" w:hanging="360"/>
        <w:jc w:val="both"/>
        <w:rPr>
          <w:rFonts w:ascii="Tahoma" w:eastAsia="Tahoma" w:hAnsi="Tahoma" w:cs="Tahoma"/>
          <w:sz w:val="24"/>
          <w:szCs w:val="24"/>
          <w:lang w:val="tr-TR"/>
        </w:rPr>
      </w:pPr>
      <w:proofErr w:type="gramStart"/>
      <w:r w:rsidRPr="004304CC">
        <w:rPr>
          <w:rFonts w:ascii="Tahoma" w:eastAsia="Tahoma" w:hAnsi="Tahoma" w:cs="Tahoma"/>
          <w:sz w:val="24"/>
          <w:szCs w:val="24"/>
          <w:lang w:val="tr-TR"/>
        </w:rPr>
        <w:t>d</w:t>
      </w:r>
      <w:proofErr w:type="gramEnd"/>
      <w:r w:rsidRPr="004304CC">
        <w:rPr>
          <w:rFonts w:ascii="Tahoma" w:eastAsia="Tahoma" w:hAnsi="Tahoma" w:cs="Tahoma"/>
          <w:sz w:val="24"/>
          <w:szCs w:val="24"/>
          <w:lang w:val="tr-TR"/>
        </w:rPr>
        <w:t>.</w:t>
      </w:r>
      <w:r w:rsidRPr="004304CC">
        <w:rPr>
          <w:rFonts w:ascii="Tahoma" w:eastAsia="Arial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Son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üç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takvim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yılı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içinde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YDS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/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proofErr w:type="spellStart"/>
      <w:r w:rsidRPr="004304CC">
        <w:rPr>
          <w:rFonts w:ascii="Tahoma" w:eastAsia="Tahoma" w:hAnsi="Tahoma" w:cs="Tahoma"/>
          <w:sz w:val="24"/>
          <w:szCs w:val="24"/>
          <w:lang w:val="tr-TR"/>
        </w:rPr>
        <w:t>eYDS’den</w:t>
      </w:r>
      <w:proofErr w:type="spellEnd"/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60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TOEFL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proofErr w:type="spellStart"/>
      <w:r w:rsidRPr="004304CC">
        <w:rPr>
          <w:rFonts w:ascii="Tahoma" w:eastAsia="Tahoma" w:hAnsi="Tahoma" w:cs="Tahoma"/>
          <w:sz w:val="24"/>
          <w:szCs w:val="24"/>
          <w:lang w:val="tr-TR"/>
        </w:rPr>
        <w:t>iBT’den</w:t>
      </w:r>
      <w:proofErr w:type="spellEnd"/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72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PTE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Akademik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sınavından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55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CAE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sınavından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C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CPE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sınavından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C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C51331" w:rsidRPr="004304CC">
        <w:rPr>
          <w:rFonts w:ascii="Tahoma" w:eastAsia="Tahoma" w:hAnsi="Tahoma" w:cs="Tahoma"/>
          <w:sz w:val="24"/>
          <w:szCs w:val="24"/>
          <w:lang w:val="tr-TR"/>
        </w:rPr>
        <w:t xml:space="preserve">notunu </w:t>
      </w:r>
      <w:r w:rsidR="005E79D3" w:rsidRPr="004304CC">
        <w:rPr>
          <w:rFonts w:ascii="Tahoma" w:eastAsia="Tahoma" w:hAnsi="Tahoma" w:cs="Tahoma"/>
          <w:sz w:val="24"/>
          <w:szCs w:val="24"/>
          <w:lang w:val="tr-TR"/>
        </w:rPr>
        <w:t>almış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olmak</w:t>
      </w:r>
    </w:p>
    <w:p w:rsidR="005E79D3" w:rsidRPr="004304CC" w:rsidRDefault="005E79D3" w:rsidP="00C51331">
      <w:pPr>
        <w:spacing w:line="280" w:lineRule="exact"/>
        <w:ind w:left="835"/>
        <w:jc w:val="both"/>
        <w:rPr>
          <w:rFonts w:ascii="Tahoma" w:eastAsia="Tahoma" w:hAnsi="Tahoma" w:cs="Tahoma"/>
          <w:position w:val="-1"/>
          <w:sz w:val="24"/>
          <w:szCs w:val="24"/>
          <w:lang w:val="tr-TR"/>
        </w:rPr>
      </w:pPr>
    </w:p>
    <w:p w:rsidR="004E10D5" w:rsidRPr="004304CC" w:rsidRDefault="005E79D3" w:rsidP="00C51331">
      <w:pPr>
        <w:spacing w:line="280" w:lineRule="exact"/>
        <w:ind w:left="835"/>
        <w:jc w:val="both"/>
        <w:rPr>
          <w:rFonts w:ascii="Tahoma" w:eastAsia="Tahoma" w:hAnsi="Tahoma" w:cs="Tahoma"/>
          <w:sz w:val="24"/>
          <w:szCs w:val="24"/>
          <w:lang w:val="tr-TR"/>
        </w:rPr>
      </w:pPr>
      <w:proofErr w:type="gramStart"/>
      <w:r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koş</w:t>
      </w:r>
      <w:r w:rsidR="00043EF0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ullarından</w:t>
      </w:r>
      <w:proofErr w:type="gramEnd"/>
      <w:r w:rsidR="00043EF0"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="00043EF0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en</w:t>
      </w:r>
      <w:r w:rsidR="00043EF0"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="00043EF0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az</w:t>
      </w:r>
      <w:r w:rsidR="00043EF0"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="00043EF0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birini</w:t>
      </w:r>
      <w:r w:rsidR="00043EF0"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="00043EF0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yerine</w:t>
      </w:r>
      <w:r w:rsidR="00043EF0"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="00043EF0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getirmek</w:t>
      </w:r>
      <w:r w:rsidR="00043EF0" w:rsidRPr="004304CC">
        <w:rPr>
          <w:rFonts w:ascii="Tahoma" w:hAnsi="Tahoma" w:cs="Tahoma"/>
          <w:position w:val="-1"/>
          <w:sz w:val="24"/>
          <w:szCs w:val="24"/>
          <w:lang w:val="tr-TR"/>
        </w:rPr>
        <w:t xml:space="preserve"> </w:t>
      </w:r>
      <w:r w:rsidR="00043EF0" w:rsidRPr="004304CC">
        <w:rPr>
          <w:rFonts w:ascii="Tahoma" w:eastAsia="Tahoma" w:hAnsi="Tahoma" w:cs="Tahoma"/>
          <w:position w:val="-1"/>
          <w:sz w:val="24"/>
          <w:szCs w:val="24"/>
          <w:lang w:val="tr-TR"/>
        </w:rPr>
        <w:t>gerekmektedir.</w:t>
      </w:r>
    </w:p>
    <w:p w:rsidR="004E10D5" w:rsidRPr="004304CC" w:rsidRDefault="004E10D5">
      <w:pPr>
        <w:spacing w:line="200" w:lineRule="exact"/>
        <w:rPr>
          <w:lang w:val="tr-TR"/>
        </w:rPr>
      </w:pPr>
    </w:p>
    <w:p w:rsidR="004E10D5" w:rsidRPr="005E79D3" w:rsidRDefault="00043EF0">
      <w:pPr>
        <w:ind w:left="115"/>
        <w:rPr>
          <w:sz w:val="32"/>
          <w:szCs w:val="32"/>
          <w:lang w:val="tr-TR"/>
        </w:rPr>
      </w:pPr>
      <w:r w:rsidRPr="005E79D3">
        <w:rPr>
          <w:color w:val="C00000"/>
          <w:sz w:val="40"/>
          <w:szCs w:val="40"/>
          <w:lang w:val="tr-TR"/>
        </w:rPr>
        <w:t xml:space="preserve">  </w:t>
      </w:r>
      <w:r w:rsidRPr="005E79D3">
        <w:rPr>
          <w:rFonts w:ascii="Arial" w:eastAsia="Arial" w:hAnsi="Arial" w:cs="Arial"/>
          <w:b/>
          <w:color w:val="C00000"/>
          <w:sz w:val="40"/>
          <w:szCs w:val="40"/>
          <w:lang w:val="tr-TR"/>
        </w:rPr>
        <w:t xml:space="preserve"> </w:t>
      </w:r>
      <w:r w:rsidRPr="005E79D3">
        <w:rPr>
          <w:b/>
          <w:color w:val="C00000"/>
          <w:sz w:val="40"/>
          <w:szCs w:val="40"/>
          <w:lang w:val="tr-TR"/>
        </w:rPr>
        <w:t xml:space="preserve">  </w:t>
      </w:r>
      <w:r w:rsidRPr="005E79D3">
        <w:rPr>
          <w:color w:val="6F2FA0"/>
          <w:w w:val="99"/>
          <w:sz w:val="32"/>
          <w:szCs w:val="32"/>
          <w:lang w:val="tr-TR"/>
        </w:rPr>
        <w:t xml:space="preserve">                                                              </w:t>
      </w:r>
    </w:p>
    <w:p w:rsidR="004E10D5" w:rsidRDefault="00E3435B" w:rsidP="00DD3349">
      <w:pPr>
        <w:spacing w:line="200" w:lineRule="exact"/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       ZORUNLU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</w:t>
      </w:r>
      <w:r w:rsidRPr="00E3435B">
        <w:rPr>
          <w:rFonts w:ascii="Copperplate Gothic Bold" w:hAnsi="Copperplate Gothic Bold" w:cs="Arial"/>
          <w:color w:val="E36C0A" w:themeColor="accent6" w:themeShade="BF"/>
          <w:w w:val="99"/>
          <w:sz w:val="24"/>
          <w:szCs w:val="24"/>
          <w:lang w:val="tr-TR"/>
        </w:rPr>
        <w:t>NG</w:t>
      </w:r>
      <w:r w:rsidRPr="00E3435B"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İ</w:t>
      </w:r>
      <w:r w:rsidRPr="00E3435B">
        <w:rPr>
          <w:rFonts w:ascii="Copperplate Gothic Bold" w:hAnsi="Copperplate Gothic Bold" w:cs="Arial"/>
          <w:color w:val="E36C0A" w:themeColor="accent6" w:themeShade="BF"/>
          <w:w w:val="99"/>
          <w:sz w:val="24"/>
          <w:szCs w:val="24"/>
          <w:lang w:val="tr-TR"/>
        </w:rPr>
        <w:t>L</w:t>
      </w:r>
      <w:r w:rsidRPr="00E3435B"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İ</w:t>
      </w:r>
      <w:r w:rsidRPr="00E3435B">
        <w:rPr>
          <w:rFonts w:ascii="Copperplate Gothic Bold" w:hAnsi="Copperplate Gothic Bold" w:cs="Arial"/>
          <w:color w:val="E36C0A" w:themeColor="accent6" w:themeShade="BF"/>
          <w:w w:val="99"/>
          <w:sz w:val="24"/>
          <w:szCs w:val="24"/>
          <w:lang w:val="tr-TR"/>
        </w:rPr>
        <w:t>ZCE</w:t>
      </w:r>
      <w:proofErr w:type="spellEnd"/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DERSLER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 MUAF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YET </w:t>
      </w:r>
      <w:proofErr w:type="spellStart"/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SINAV</w:t>
      </w:r>
      <w:r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ı</w:t>
      </w:r>
      <w:proofErr w:type="spellEnd"/>
      <w:r w:rsidR="00DD3349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 NE ZAMAN/nerede </w:t>
      </w:r>
    </w:p>
    <w:p w:rsidR="00DD3349" w:rsidRPr="00DD3349" w:rsidRDefault="00DD3349" w:rsidP="00DD3349">
      <w:pPr>
        <w:spacing w:line="200" w:lineRule="exact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 w:rsidRPr="00DD3349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        Yapılacak?</w:t>
      </w:r>
    </w:p>
    <w:p w:rsidR="004E10D5" w:rsidRPr="005E79D3" w:rsidRDefault="004E10D5" w:rsidP="00DD3349">
      <w:pPr>
        <w:spacing w:before="17" w:line="220" w:lineRule="exact"/>
        <w:rPr>
          <w:sz w:val="22"/>
          <w:szCs w:val="22"/>
          <w:lang w:val="tr-TR"/>
        </w:rPr>
      </w:pPr>
    </w:p>
    <w:p w:rsidR="004E10D5" w:rsidRPr="004304CC" w:rsidRDefault="00043EF0" w:rsidP="00DD3349">
      <w:pPr>
        <w:ind w:left="473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4304CC">
        <w:rPr>
          <w:rFonts w:ascii="Tahoma" w:eastAsia="Tahoma" w:hAnsi="Tahoma" w:cs="Tahoma"/>
          <w:sz w:val="24"/>
          <w:szCs w:val="24"/>
          <w:lang w:val="tr-TR"/>
        </w:rPr>
        <w:t>Lisans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Zorunlu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5E79D3" w:rsidRPr="004304CC">
        <w:rPr>
          <w:rFonts w:ascii="Tahoma" w:eastAsia="Tahoma" w:hAnsi="Tahoma" w:cs="Tahoma"/>
          <w:sz w:val="24"/>
          <w:szCs w:val="24"/>
          <w:lang w:val="tr-TR"/>
        </w:rPr>
        <w:t>İngilizce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Dersleri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Muafiyet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Sınavı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4E033A" w:rsidRPr="004E033A">
        <w:rPr>
          <w:rFonts w:ascii="Tahoma" w:hAnsi="Tahoma" w:cs="Tahoma"/>
          <w:b/>
          <w:sz w:val="24"/>
          <w:szCs w:val="24"/>
          <w:lang w:val="tr-TR"/>
        </w:rPr>
        <w:t>14 Eylül 2019</w:t>
      </w:r>
      <w:r w:rsidR="004E033A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tarihinde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yapılacak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olup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4E033A">
        <w:rPr>
          <w:rFonts w:ascii="Tahoma" w:eastAsia="Tahoma" w:hAnsi="Tahoma" w:cs="Tahoma"/>
          <w:sz w:val="24"/>
          <w:szCs w:val="24"/>
          <w:lang w:val="tr-TR"/>
        </w:rPr>
        <w:t xml:space="preserve">sınav yerleri ve sınav saati daha sonra üniversitemizin </w:t>
      </w:r>
      <w:proofErr w:type="spellStart"/>
      <w:r w:rsidR="004E033A">
        <w:rPr>
          <w:rFonts w:ascii="Tahoma" w:eastAsia="Tahoma" w:hAnsi="Tahoma" w:cs="Tahoma"/>
          <w:sz w:val="24"/>
          <w:szCs w:val="24"/>
          <w:lang w:val="tr-TR"/>
        </w:rPr>
        <w:t>websitesinden</w:t>
      </w:r>
      <w:proofErr w:type="spellEnd"/>
      <w:r w:rsidR="004E033A">
        <w:rPr>
          <w:rFonts w:ascii="Tahoma" w:eastAsia="Tahoma" w:hAnsi="Tahoma" w:cs="Tahoma"/>
          <w:sz w:val="24"/>
          <w:szCs w:val="24"/>
          <w:lang w:val="tr-TR"/>
        </w:rPr>
        <w:t xml:space="preserve"> öğrencilerimize duyurulacaktır.</w:t>
      </w:r>
    </w:p>
    <w:p w:rsidR="004E10D5" w:rsidRPr="00DD3349" w:rsidRDefault="004E10D5" w:rsidP="00DD3349">
      <w:pPr>
        <w:spacing w:line="200" w:lineRule="exact"/>
        <w:rPr>
          <w:sz w:val="24"/>
          <w:szCs w:val="24"/>
          <w:lang w:val="tr-TR"/>
        </w:rPr>
      </w:pPr>
    </w:p>
    <w:p w:rsidR="004E10D5" w:rsidRPr="00DD3349" w:rsidRDefault="004E10D5">
      <w:pPr>
        <w:spacing w:line="200" w:lineRule="exact"/>
        <w:rPr>
          <w:sz w:val="24"/>
          <w:szCs w:val="24"/>
          <w:lang w:val="tr-TR"/>
        </w:rPr>
      </w:pPr>
    </w:p>
    <w:p w:rsidR="004E10D5" w:rsidRPr="005E79D3" w:rsidRDefault="00DD3349">
      <w:pPr>
        <w:ind w:left="115"/>
        <w:rPr>
          <w:sz w:val="32"/>
          <w:szCs w:val="32"/>
          <w:lang w:val="tr-TR"/>
        </w:rPr>
      </w:pPr>
      <w:r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    ZORUNLU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proofErr w:type="spellStart"/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NG</w:t>
      </w:r>
      <w:r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L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ZCE</w:t>
      </w:r>
      <w:proofErr w:type="spellEnd"/>
      <w:r w:rsidR="005E79D3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DERSLER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 MUAF</w:t>
      </w:r>
      <w:r w:rsidR="005E79D3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5E79D3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YET</w:t>
      </w:r>
      <w:r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proofErr w:type="spellStart"/>
      <w:r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SINAVIna</w:t>
      </w:r>
      <w:proofErr w:type="spellEnd"/>
      <w:r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 girmek zorunlu mu?</w:t>
      </w:r>
    </w:p>
    <w:p w:rsidR="004E10D5" w:rsidRPr="004304CC" w:rsidRDefault="00043EF0" w:rsidP="00DD3349">
      <w:pPr>
        <w:spacing w:before="62"/>
        <w:ind w:left="473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4304CC">
        <w:rPr>
          <w:rFonts w:ascii="Tahoma" w:eastAsia="Tahoma" w:hAnsi="Tahoma" w:cs="Tahoma"/>
          <w:sz w:val="24"/>
          <w:szCs w:val="24"/>
          <w:lang w:val="tr-TR"/>
        </w:rPr>
        <w:t>Hayır,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zorunlu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değildir.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Bu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sınava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girmeyen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(veya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girip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yeterli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puanı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alamayan)</w:t>
      </w:r>
      <w:r w:rsidR="005E79D3" w:rsidRPr="004304CC"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öğrencilerimiz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ENG111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ve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ENG112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derslerini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alırlar.</w:t>
      </w:r>
    </w:p>
    <w:p w:rsidR="004E10D5" w:rsidRPr="004304CC" w:rsidRDefault="004E10D5" w:rsidP="00DD3349">
      <w:pPr>
        <w:spacing w:line="200" w:lineRule="exact"/>
        <w:jc w:val="both"/>
        <w:rPr>
          <w:rFonts w:ascii="Tahoma" w:hAnsi="Tahoma" w:cs="Tahoma"/>
          <w:lang w:val="tr-TR"/>
        </w:rPr>
      </w:pPr>
    </w:p>
    <w:p w:rsidR="004E10D5" w:rsidRPr="004304CC" w:rsidRDefault="004E10D5">
      <w:pPr>
        <w:spacing w:line="200" w:lineRule="exact"/>
        <w:rPr>
          <w:rFonts w:ascii="Tahoma" w:hAnsi="Tahoma" w:cs="Tahoma"/>
          <w:lang w:val="tr-TR"/>
        </w:rPr>
      </w:pPr>
    </w:p>
    <w:p w:rsidR="004E10D5" w:rsidRPr="005E79D3" w:rsidRDefault="00DD3349">
      <w:pPr>
        <w:ind w:left="115"/>
        <w:rPr>
          <w:sz w:val="32"/>
          <w:szCs w:val="32"/>
          <w:lang w:val="tr-TR"/>
        </w:rPr>
      </w:pPr>
      <w:r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     ZORUNLU</w:t>
      </w:r>
      <w:r w:rsidR="00FD710C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proofErr w:type="spellStart"/>
      <w:r w:rsidR="00FD710C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FD710C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NG</w:t>
      </w:r>
      <w:r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</w:t>
      </w:r>
      <w:r w:rsidR="00FD710C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L</w:t>
      </w:r>
      <w:r w:rsidR="00FD710C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FD710C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ZCE</w:t>
      </w:r>
      <w:proofErr w:type="spellEnd"/>
      <w:r w:rsidR="00FD710C" w:rsidRPr="005E79D3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DERSLER</w:t>
      </w:r>
      <w:r w:rsidR="00FD710C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FD710C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 MUAF</w:t>
      </w:r>
      <w:r w:rsidR="00FD710C" w:rsidRPr="005E79D3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FD710C" w:rsidRPr="005E79D3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YET</w:t>
      </w:r>
      <w:r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proofErr w:type="spellStart"/>
      <w:r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SINAVINı</w:t>
      </w:r>
      <w:proofErr w:type="spellEnd"/>
      <w:r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r w:rsidR="00FD710C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GEÇME NOTU NE?</w:t>
      </w:r>
      <w:r w:rsidR="00043EF0" w:rsidRPr="005E79D3">
        <w:rPr>
          <w:rFonts w:ascii="Arial" w:eastAsia="Arial" w:hAnsi="Arial" w:cs="Arial"/>
          <w:b/>
          <w:color w:val="C00000"/>
          <w:sz w:val="40"/>
          <w:szCs w:val="40"/>
          <w:lang w:val="tr-TR"/>
        </w:rPr>
        <w:t xml:space="preserve"> </w:t>
      </w:r>
      <w:r w:rsidR="00043EF0" w:rsidRPr="005E79D3">
        <w:rPr>
          <w:b/>
          <w:color w:val="C00000"/>
          <w:sz w:val="40"/>
          <w:szCs w:val="40"/>
          <w:lang w:val="tr-TR"/>
        </w:rPr>
        <w:t xml:space="preserve">  </w:t>
      </w:r>
      <w:r w:rsidR="00043EF0" w:rsidRPr="005E79D3">
        <w:rPr>
          <w:color w:val="6F2FA0"/>
          <w:w w:val="99"/>
          <w:sz w:val="32"/>
          <w:szCs w:val="32"/>
          <w:lang w:val="tr-TR"/>
        </w:rPr>
        <w:t xml:space="preserve">                                                            </w:t>
      </w:r>
    </w:p>
    <w:p w:rsidR="004E10D5" w:rsidRPr="004304CC" w:rsidRDefault="00043EF0" w:rsidP="00DD3349">
      <w:pPr>
        <w:spacing w:line="250" w:lineRule="auto"/>
        <w:ind w:left="473" w:right="1378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4304CC">
        <w:rPr>
          <w:rFonts w:ascii="Tahoma" w:eastAsia="Tahoma" w:hAnsi="Tahoma" w:cs="Tahoma"/>
          <w:sz w:val="24"/>
          <w:szCs w:val="24"/>
          <w:lang w:val="tr-TR"/>
        </w:rPr>
        <w:t>Bu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sınavda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100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üzerinden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en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az</w:t>
      </w:r>
      <w:r w:rsidR="00B5655A" w:rsidRPr="004304CC">
        <w:rPr>
          <w:rFonts w:ascii="Tahoma" w:hAnsi="Tahoma" w:cs="Tahoma"/>
          <w:sz w:val="24"/>
          <w:szCs w:val="24"/>
          <w:lang w:val="tr-TR"/>
        </w:rPr>
        <w:t xml:space="preserve"> %50</w:t>
      </w:r>
      <w:r w:rsidR="00F477DF">
        <w:rPr>
          <w:rFonts w:ascii="Tahoma" w:hAnsi="Tahoma" w:cs="Tahoma"/>
          <w:sz w:val="24"/>
          <w:szCs w:val="24"/>
          <w:lang w:val="tr-TR"/>
        </w:rPr>
        <w:t xml:space="preserve"> ve üzeri</w:t>
      </w:r>
      <w:r w:rsidR="00FD710C"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F477DF">
        <w:rPr>
          <w:rFonts w:ascii="Tahoma" w:hAnsi="Tahoma" w:cs="Tahoma"/>
          <w:sz w:val="24"/>
          <w:szCs w:val="24"/>
          <w:lang w:val="tr-TR"/>
        </w:rPr>
        <w:t xml:space="preserve">başarı </w:t>
      </w:r>
      <w:r w:rsidR="00F477DF">
        <w:rPr>
          <w:rFonts w:ascii="Tahoma" w:eastAsia="Tahoma" w:hAnsi="Tahoma" w:cs="Tahoma"/>
          <w:sz w:val="24"/>
          <w:szCs w:val="24"/>
          <w:lang w:val="tr-TR"/>
        </w:rPr>
        <w:t>gösteren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öğrencilerimiz</w:t>
      </w:r>
      <w:r w:rsidR="00C2307D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zorunlu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="00DD3349" w:rsidRPr="004304CC">
        <w:rPr>
          <w:rFonts w:ascii="Tahoma" w:eastAsia="Tahoma" w:hAnsi="Tahoma" w:cs="Tahoma"/>
          <w:sz w:val="24"/>
          <w:szCs w:val="24"/>
          <w:lang w:val="tr-TR"/>
        </w:rPr>
        <w:t>İngilizc</w:t>
      </w:r>
      <w:r w:rsidR="00B5655A" w:rsidRPr="004304CC">
        <w:rPr>
          <w:rFonts w:ascii="Tahoma" w:eastAsia="Tahoma" w:hAnsi="Tahoma" w:cs="Tahoma"/>
          <w:sz w:val="24"/>
          <w:szCs w:val="24"/>
          <w:lang w:val="tr-TR"/>
        </w:rPr>
        <w:t>e</w:t>
      </w:r>
      <w:r w:rsidR="004304CC" w:rsidRPr="004304CC">
        <w:rPr>
          <w:rFonts w:ascii="Tahoma" w:eastAsia="Tahoma" w:hAnsi="Tahoma" w:cs="Tahoma"/>
          <w:sz w:val="24"/>
          <w:szCs w:val="24"/>
          <w:lang w:val="tr-TR"/>
        </w:rPr>
        <w:t xml:space="preserve"> derslerinden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muaf</w:t>
      </w:r>
      <w:r w:rsidRPr="004304CC">
        <w:rPr>
          <w:rFonts w:ascii="Tahoma" w:hAnsi="Tahoma" w:cs="Tahoma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sz w:val="24"/>
          <w:szCs w:val="24"/>
          <w:lang w:val="tr-TR"/>
        </w:rPr>
        <w:t>olurlar.</w:t>
      </w:r>
    </w:p>
    <w:p w:rsidR="004E10D5" w:rsidRPr="004304CC" w:rsidRDefault="004E10D5" w:rsidP="00DD3349">
      <w:pPr>
        <w:spacing w:line="200" w:lineRule="exact"/>
        <w:jc w:val="both"/>
        <w:rPr>
          <w:rFonts w:ascii="Tahoma" w:hAnsi="Tahoma" w:cs="Tahoma"/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510387" w:rsidRDefault="00510387" w:rsidP="00FD710C">
      <w:pPr>
        <w:spacing w:before="5" w:line="280" w:lineRule="exact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lastRenderedPageBreak/>
        <w:t xml:space="preserve">        </w:t>
      </w:r>
    </w:p>
    <w:p w:rsidR="004304CC" w:rsidRDefault="00510387" w:rsidP="00FD710C">
      <w:pPr>
        <w:spacing w:before="5" w:line="280" w:lineRule="exact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      </w:t>
      </w:r>
    </w:p>
    <w:p w:rsidR="004304CC" w:rsidRDefault="004304CC" w:rsidP="00FD710C">
      <w:pPr>
        <w:spacing w:before="5" w:line="280" w:lineRule="exact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</w:p>
    <w:p w:rsidR="00FD710C" w:rsidRPr="005E79D3" w:rsidRDefault="004304CC" w:rsidP="00FD710C">
      <w:pPr>
        <w:spacing w:before="5" w:line="280" w:lineRule="exact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       </w:t>
      </w:r>
      <w:r w:rsidR="00FD710C" w:rsidRPr="005E79D3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Ö</w:t>
      </w:r>
      <w:r w:rsidR="00FD710C" w:rsidRPr="005E79D3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Ğ</w:t>
      </w:r>
      <w:r w:rsidR="00FD710C" w:rsidRPr="005E79D3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RENC</w:t>
      </w:r>
      <w:r w:rsidR="00FD710C" w:rsidRPr="005E79D3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5E79D3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LER AYRICA B</w:t>
      </w:r>
      <w:r w:rsidR="00FD710C" w:rsidRPr="005E79D3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5E79D3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R DÜZEY BEL</w:t>
      </w:r>
      <w:r w:rsidR="00FD710C" w:rsidRPr="005E79D3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5E79D3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RLEME SINAVINA G</w:t>
      </w:r>
      <w:r w:rsidR="00FD710C" w:rsidRPr="005E79D3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5E79D3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R</w:t>
      </w:r>
      <w:r w:rsidR="00FD710C" w:rsidRPr="005E79D3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5E79D3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YOR MU?</w:t>
      </w:r>
    </w:p>
    <w:p w:rsidR="004E10D5" w:rsidRPr="004304CC" w:rsidRDefault="00043EF0" w:rsidP="00510387">
      <w:pPr>
        <w:ind w:left="470" w:right="860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Hayır.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Bu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yıl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zorunlu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="00FD710C"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İngilizce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derslerini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alacak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öğrencilerimiz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için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bir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düzey</w:t>
      </w:r>
      <w:r w:rsidR="00510387"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belirleme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sınavı</w:t>
      </w:r>
      <w:r w:rsidRPr="004304CC">
        <w:rPr>
          <w:rFonts w:ascii="Tahoma" w:hAnsi="Tahoma" w:cs="Tahoma"/>
          <w:color w:val="000000"/>
          <w:sz w:val="24"/>
          <w:szCs w:val="24"/>
          <w:lang w:val="tr-TR"/>
        </w:rPr>
        <w:t xml:space="preserve"> </w:t>
      </w:r>
      <w:r w:rsidRPr="004304CC">
        <w:rPr>
          <w:rFonts w:ascii="Tahoma" w:eastAsia="Tahoma" w:hAnsi="Tahoma" w:cs="Tahoma"/>
          <w:color w:val="000000"/>
          <w:sz w:val="24"/>
          <w:szCs w:val="24"/>
          <w:lang w:val="tr-TR"/>
        </w:rPr>
        <w:t>yapılmayacaktır.</w:t>
      </w:r>
    </w:p>
    <w:p w:rsidR="004E10D5" w:rsidRPr="004304CC" w:rsidRDefault="004E10D5" w:rsidP="00510387">
      <w:pPr>
        <w:spacing w:line="200" w:lineRule="exact"/>
        <w:jc w:val="both"/>
        <w:rPr>
          <w:rFonts w:ascii="Tahoma" w:hAnsi="Tahoma" w:cs="Tahoma"/>
          <w:lang w:val="tr-TR"/>
        </w:rPr>
      </w:pPr>
    </w:p>
    <w:p w:rsidR="00FD710C" w:rsidRDefault="00FD710C">
      <w:pPr>
        <w:spacing w:line="200" w:lineRule="exact"/>
        <w:rPr>
          <w:lang w:val="tr-TR"/>
        </w:rPr>
      </w:pPr>
    </w:p>
    <w:p w:rsidR="004E10D5" w:rsidRPr="005E79D3" w:rsidRDefault="00F53FD1" w:rsidP="00FD710C">
      <w:pPr>
        <w:spacing w:line="200" w:lineRule="exact"/>
        <w:rPr>
          <w:sz w:val="28"/>
          <w:szCs w:val="28"/>
          <w:lang w:val="tr-TR"/>
        </w:rPr>
      </w:pP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      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DERSLER NASIL </w:t>
      </w:r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İŞ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LEN</w:t>
      </w:r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YOR?</w:t>
      </w:r>
    </w:p>
    <w:p w:rsidR="004E10D5" w:rsidRPr="005E79D3" w:rsidRDefault="00043EF0" w:rsidP="003E41EC">
      <w:pPr>
        <w:spacing w:before="54" w:line="237" w:lineRule="auto"/>
        <w:ind w:left="470" w:right="60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5E79D3">
        <w:rPr>
          <w:rFonts w:ascii="Tahoma" w:eastAsia="Tahoma" w:hAnsi="Tahoma" w:cs="Tahoma"/>
          <w:sz w:val="24"/>
          <w:szCs w:val="24"/>
          <w:lang w:val="tr-TR"/>
        </w:rPr>
        <w:t>ENG111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(Güz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Dönemi)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ENG112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(Bahar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Dönemi)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dersleri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tümüyle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w w:val="96"/>
          <w:sz w:val="25"/>
          <w:szCs w:val="25"/>
          <w:lang w:val="tr-TR"/>
        </w:rPr>
        <w:t>asenkron</w:t>
      </w:r>
      <w:r w:rsidRPr="005E79D3">
        <w:rPr>
          <w:w w:val="96"/>
          <w:sz w:val="25"/>
          <w:szCs w:val="25"/>
          <w:lang w:val="tr-TR"/>
        </w:rPr>
        <w:t xml:space="preserve"> </w:t>
      </w:r>
      <w:proofErr w:type="gramStart"/>
      <w:r w:rsidRPr="005E79D3">
        <w:rPr>
          <w:rFonts w:ascii="Tahoma" w:eastAsia="Tahoma" w:hAnsi="Tahoma" w:cs="Tahoma"/>
          <w:w w:val="96"/>
          <w:sz w:val="25"/>
          <w:szCs w:val="25"/>
          <w:lang w:val="tr-TR"/>
        </w:rPr>
        <w:t>online</w:t>
      </w:r>
      <w:proofErr w:type="gramEnd"/>
      <w:r w:rsidRPr="005E79D3">
        <w:rPr>
          <w:sz w:val="25"/>
          <w:szCs w:val="25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olarak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LMS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üzerinden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yapılacaktır.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Yani,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derslik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ortamında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değil,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hafta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içinde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size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uygun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herhangi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yer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zamanda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internet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üzerinden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katılabilir,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ödevlerinizi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yapabilir,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tekrar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tekrar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izleyebilirsiniz.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Ödevlerinizi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yaparken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arada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kendi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kendinizi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ölçme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soruları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çıkacaktır.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sorular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derste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öğrenilen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konular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üzerine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olduğundan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eğer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soruyu</w:t>
      </w:r>
      <w:r w:rsidRPr="005E79D3">
        <w:rPr>
          <w:sz w:val="24"/>
          <w:szCs w:val="24"/>
          <w:lang w:val="tr-TR"/>
        </w:rPr>
        <w:t xml:space="preserve"> </w:t>
      </w:r>
      <w:r w:rsidR="003E41EC">
        <w:rPr>
          <w:rFonts w:ascii="Tahoma" w:eastAsia="Tahoma" w:hAnsi="Tahoma" w:cs="Tahoma"/>
          <w:sz w:val="24"/>
          <w:szCs w:val="24"/>
          <w:lang w:val="tr-TR"/>
        </w:rPr>
        <w:t>yanlış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yanıtlarsanız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sorunun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ölçtüğü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konuda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daha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fazla</w:t>
      </w:r>
      <w:r w:rsidRPr="005E79D3">
        <w:rPr>
          <w:sz w:val="24"/>
          <w:szCs w:val="24"/>
          <w:lang w:val="tr-TR"/>
        </w:rPr>
        <w:t xml:space="preserve"> 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>çalış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yapmak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için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sistemde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hazır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malzemelerden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yararlanabileceksiniz.</w:t>
      </w:r>
    </w:p>
    <w:p w:rsidR="004E10D5" w:rsidRPr="005E79D3" w:rsidRDefault="004E10D5">
      <w:pPr>
        <w:spacing w:before="7" w:line="180" w:lineRule="exact"/>
        <w:rPr>
          <w:sz w:val="18"/>
          <w:szCs w:val="18"/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4E10D5" w:rsidRPr="00FD710C" w:rsidRDefault="009D4DEB">
      <w:pPr>
        <w:ind w:left="113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   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“LMS” NE DEMEK?</w:t>
      </w:r>
    </w:p>
    <w:p w:rsidR="004E10D5" w:rsidRPr="005E79D3" w:rsidRDefault="00043EF0" w:rsidP="009D4DEB">
      <w:pPr>
        <w:spacing w:before="77"/>
        <w:ind w:left="470" w:right="182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5E79D3">
        <w:rPr>
          <w:rFonts w:ascii="Tahoma" w:eastAsia="Tahoma" w:hAnsi="Tahoma" w:cs="Tahoma"/>
          <w:sz w:val="24"/>
          <w:szCs w:val="24"/>
          <w:lang w:val="tr-TR"/>
        </w:rPr>
        <w:t>LMS</w:t>
      </w:r>
      <w:r w:rsidRPr="005E79D3">
        <w:rPr>
          <w:sz w:val="24"/>
          <w:szCs w:val="24"/>
          <w:lang w:val="tr-TR"/>
        </w:rPr>
        <w:t xml:space="preserve"> </w:t>
      </w:r>
      <w:r w:rsidR="009D4DEB" w:rsidRPr="009D4DEB">
        <w:rPr>
          <w:rFonts w:ascii="Tahoma" w:hAnsi="Tahoma" w:cs="Tahoma"/>
          <w:sz w:val="24"/>
          <w:szCs w:val="24"/>
          <w:lang w:val="tr-TR"/>
        </w:rPr>
        <w:t xml:space="preserve">yani </w:t>
      </w:r>
      <w:r w:rsidR="00FD710C" w:rsidRPr="009D4DEB">
        <w:rPr>
          <w:rFonts w:ascii="Tahoma" w:hAnsi="Tahoma" w:cs="Tahoma"/>
          <w:i/>
          <w:sz w:val="24"/>
          <w:szCs w:val="24"/>
          <w:lang w:val="tr-TR"/>
        </w:rPr>
        <w:t xml:space="preserve">Learning Management </w:t>
      </w:r>
      <w:proofErr w:type="spellStart"/>
      <w:r w:rsidR="00FD710C" w:rsidRPr="009D4DEB">
        <w:rPr>
          <w:rFonts w:ascii="Tahoma" w:hAnsi="Tahoma" w:cs="Tahoma"/>
          <w:i/>
          <w:sz w:val="24"/>
          <w:szCs w:val="24"/>
          <w:lang w:val="tr-TR"/>
        </w:rPr>
        <w:t>System</w:t>
      </w:r>
      <w:proofErr w:type="spellEnd"/>
      <w:r w:rsidRPr="005E79D3">
        <w:rPr>
          <w:rFonts w:ascii="Tahoma" w:eastAsia="Tahoma" w:hAnsi="Tahoma" w:cs="Tahoma"/>
          <w:sz w:val="24"/>
          <w:szCs w:val="24"/>
          <w:lang w:val="tr-TR"/>
        </w:rPr>
        <w:t>,</w:t>
      </w:r>
      <w:r w:rsidRPr="005E79D3">
        <w:rPr>
          <w:sz w:val="24"/>
          <w:szCs w:val="24"/>
          <w:lang w:val="tr-TR"/>
        </w:rPr>
        <w:t xml:space="preserve"> </w:t>
      </w:r>
      <w:r w:rsidR="009D4DEB">
        <w:rPr>
          <w:rFonts w:ascii="Tahoma" w:hAnsi="Tahoma" w:cs="Tahoma"/>
          <w:sz w:val="24"/>
          <w:szCs w:val="24"/>
          <w:lang w:val="tr-TR"/>
        </w:rPr>
        <w:t>(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Öğrenme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Yönetim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Sistemi);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tablet,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dizüstü,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masaüstü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bilgisayarlar,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cep</w:t>
      </w:r>
      <w:r w:rsidRPr="005E79D3">
        <w:rPr>
          <w:sz w:val="24"/>
          <w:szCs w:val="24"/>
          <w:lang w:val="tr-TR"/>
        </w:rPr>
        <w:t xml:space="preserve"> </w:t>
      </w:r>
      <w:r w:rsidR="009D4DEB">
        <w:rPr>
          <w:rFonts w:ascii="Tahoma" w:eastAsia="Tahoma" w:hAnsi="Tahoma" w:cs="Tahoma"/>
          <w:sz w:val="24"/>
          <w:szCs w:val="24"/>
          <w:lang w:val="tr-TR"/>
        </w:rPr>
        <w:t>telefonu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vb.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üzerinden,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internet</w:t>
      </w:r>
      <w:r w:rsidRPr="005E79D3">
        <w:rPr>
          <w:sz w:val="24"/>
          <w:szCs w:val="24"/>
          <w:lang w:val="tr-TR"/>
        </w:rPr>
        <w:t xml:space="preserve"> 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>eriş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imin</w:t>
      </w:r>
      <w:r w:rsidR="009D4DEB">
        <w:rPr>
          <w:rFonts w:ascii="Tahoma" w:eastAsia="Tahoma" w:hAnsi="Tahoma" w:cs="Tahoma"/>
          <w:sz w:val="24"/>
          <w:szCs w:val="24"/>
          <w:lang w:val="tr-TR"/>
        </w:rPr>
        <w:t>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olduğu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herhangi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ortamda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öğrenme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materyali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sunma,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sunulan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öğrenme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materyalini</w:t>
      </w:r>
      <w:r w:rsidRPr="005E79D3">
        <w:rPr>
          <w:sz w:val="24"/>
          <w:szCs w:val="24"/>
          <w:lang w:val="tr-TR"/>
        </w:rPr>
        <w:t xml:space="preserve"> 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>paylaş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</w:t>
      </w:r>
      <w:r w:rsidRPr="005E79D3">
        <w:rPr>
          <w:sz w:val="24"/>
          <w:szCs w:val="24"/>
          <w:lang w:val="tr-TR"/>
        </w:rPr>
        <w:t xml:space="preserve"> 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>tartış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dersleri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yönetme,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ödev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alma,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sınavlara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girme,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ödev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sınavlara</w:t>
      </w:r>
      <w:r w:rsidRPr="005E79D3">
        <w:rPr>
          <w:sz w:val="24"/>
          <w:szCs w:val="24"/>
          <w:lang w:val="tr-TR"/>
        </w:rPr>
        <w:t xml:space="preserve"> 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>iliş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geribildirim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sağlama,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öğrenme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materyallerini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düzenleme,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öğrenci,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öğretmen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sistem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kayıtlarını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tutma,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raporlar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alma,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kullanıcılarına</w:t>
      </w:r>
      <w:r w:rsidRPr="005E79D3">
        <w:rPr>
          <w:sz w:val="24"/>
          <w:szCs w:val="24"/>
          <w:lang w:val="tr-TR"/>
        </w:rPr>
        <w:t xml:space="preserve"> </w:t>
      </w:r>
      <w:r w:rsidR="009D4DEB">
        <w:rPr>
          <w:rFonts w:ascii="Tahoma" w:eastAsia="Tahoma" w:hAnsi="Tahoma" w:cs="Tahoma"/>
          <w:sz w:val="24"/>
          <w:szCs w:val="24"/>
          <w:lang w:val="tr-TR"/>
        </w:rPr>
        <w:t>e-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kitap,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proofErr w:type="gramStart"/>
      <w:r w:rsidRPr="005E79D3">
        <w:rPr>
          <w:rFonts w:ascii="Tahoma" w:eastAsia="Tahoma" w:hAnsi="Tahoma" w:cs="Tahoma"/>
          <w:sz w:val="24"/>
          <w:szCs w:val="24"/>
          <w:lang w:val="tr-TR"/>
        </w:rPr>
        <w:t>online</w:t>
      </w:r>
      <w:proofErr w:type="gramEnd"/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materyal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gibi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kaynaklara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her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yerden</w:t>
      </w:r>
      <w:r w:rsidRPr="005E79D3">
        <w:rPr>
          <w:sz w:val="24"/>
          <w:szCs w:val="24"/>
          <w:lang w:val="tr-TR"/>
        </w:rPr>
        <w:t xml:space="preserve"> 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>ulaş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maları</w:t>
      </w:r>
      <w:r w:rsidRPr="005E79D3">
        <w:rPr>
          <w:sz w:val="24"/>
          <w:szCs w:val="24"/>
          <w:lang w:val="tr-TR"/>
        </w:rPr>
        <w:t xml:space="preserve"> </w:t>
      </w:r>
      <w:r w:rsidR="009D4DEB">
        <w:rPr>
          <w:rFonts w:ascii="Tahoma" w:eastAsia="Tahoma" w:hAnsi="Tahoma" w:cs="Tahoma"/>
          <w:sz w:val="24"/>
          <w:szCs w:val="24"/>
          <w:lang w:val="tr-TR"/>
        </w:rPr>
        <w:t>gibi birçok</w:t>
      </w:r>
      <w:r w:rsidRPr="005E79D3">
        <w:rPr>
          <w:sz w:val="24"/>
          <w:szCs w:val="24"/>
          <w:lang w:val="tr-TR"/>
        </w:rPr>
        <w:t xml:space="preserve"> 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>iş</w:t>
      </w:r>
      <w:r w:rsidR="009D4DEB">
        <w:rPr>
          <w:rFonts w:ascii="Tahoma" w:eastAsia="Tahoma" w:hAnsi="Tahoma" w:cs="Tahoma"/>
          <w:sz w:val="24"/>
          <w:szCs w:val="24"/>
          <w:lang w:val="tr-TR"/>
        </w:rPr>
        <w:t>lev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sağlayan;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katılımcıların</w:t>
      </w:r>
      <w:r w:rsidRPr="005E79D3">
        <w:rPr>
          <w:sz w:val="24"/>
          <w:szCs w:val="24"/>
          <w:lang w:val="tr-TR"/>
        </w:rPr>
        <w:t xml:space="preserve"> 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>eş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zamanlı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(</w:t>
      </w:r>
      <w:r w:rsidRPr="005E79D3">
        <w:rPr>
          <w:rFonts w:ascii="Tahoma" w:eastAsia="Tahoma" w:hAnsi="Tahoma" w:cs="Tahoma"/>
          <w:w w:val="96"/>
          <w:sz w:val="25"/>
          <w:szCs w:val="25"/>
          <w:lang w:val="tr-TR"/>
        </w:rPr>
        <w:t>senkron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)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olarak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aynı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anda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farklı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mekanlarda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yapılan</w:t>
      </w:r>
      <w:r w:rsidRPr="005E79D3">
        <w:rPr>
          <w:sz w:val="24"/>
          <w:szCs w:val="24"/>
          <w:lang w:val="tr-TR"/>
        </w:rPr>
        <w:t xml:space="preserve"> </w:t>
      </w:r>
      <w:r w:rsidR="009D4DEB">
        <w:rPr>
          <w:rFonts w:ascii="Tahoma" w:eastAsia="Tahoma" w:hAnsi="Tahoma" w:cs="Tahoma"/>
          <w:sz w:val="24"/>
          <w:szCs w:val="24"/>
          <w:lang w:val="tr-TR"/>
        </w:rPr>
        <w:t>eğitimi</w:t>
      </w:r>
      <w:r w:rsidR="009D4DEB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farklı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zamanlı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(</w:t>
      </w:r>
      <w:r w:rsidRPr="005E79D3">
        <w:rPr>
          <w:rFonts w:ascii="Tahoma" w:eastAsia="Tahoma" w:hAnsi="Tahoma" w:cs="Tahoma"/>
          <w:w w:val="96"/>
          <w:sz w:val="25"/>
          <w:szCs w:val="25"/>
          <w:lang w:val="tr-TR"/>
        </w:rPr>
        <w:t>asenkron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)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olarak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zaman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mekandan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bağımsız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yapılan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eğitimi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almalarına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olanak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sağlayan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yazılım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sistemidir.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Üniversitemizin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Dil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Okulu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tarafından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yönetilen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dersler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Üniversitenin</w:t>
      </w:r>
      <w:r w:rsidRPr="005E79D3">
        <w:rPr>
          <w:sz w:val="24"/>
          <w:szCs w:val="24"/>
          <w:lang w:val="tr-TR"/>
        </w:rPr>
        <w:t xml:space="preserve"> </w:t>
      </w:r>
      <w:proofErr w:type="spellStart"/>
      <w:r w:rsidRPr="005E79D3">
        <w:rPr>
          <w:rFonts w:ascii="Tahoma" w:eastAsia="Tahoma" w:hAnsi="Tahoma" w:cs="Tahoma"/>
          <w:sz w:val="24"/>
          <w:szCs w:val="24"/>
          <w:lang w:val="tr-TR"/>
        </w:rPr>
        <w:t>Blackboard</w:t>
      </w:r>
      <w:proofErr w:type="spellEnd"/>
      <w:r w:rsidRPr="005E79D3">
        <w:rPr>
          <w:rFonts w:ascii="Tahoma" w:eastAsia="Tahoma" w:hAnsi="Tahoma" w:cs="Tahoma"/>
          <w:position w:val="6"/>
          <w:sz w:val="16"/>
          <w:szCs w:val="16"/>
          <w:lang w:val="tr-TR"/>
        </w:rPr>
        <w:t>®</w:t>
      </w:r>
      <w:r w:rsidRPr="005E79D3">
        <w:rPr>
          <w:position w:val="6"/>
          <w:sz w:val="16"/>
          <w:szCs w:val="16"/>
          <w:lang w:val="tr-TR"/>
        </w:rPr>
        <w:t xml:space="preserve"> 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sistemi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üzerinden</w:t>
      </w:r>
      <w:r w:rsidRPr="005E79D3">
        <w:rPr>
          <w:sz w:val="24"/>
          <w:szCs w:val="24"/>
          <w:lang w:val="tr-TR"/>
        </w:rPr>
        <w:t xml:space="preserve"> 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>gerçekleş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tirilmektedir.</w:t>
      </w:r>
    </w:p>
    <w:p w:rsidR="004E10D5" w:rsidRPr="005E79D3" w:rsidRDefault="004E10D5">
      <w:pPr>
        <w:spacing w:line="200" w:lineRule="exact"/>
        <w:rPr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4E10D5" w:rsidRDefault="00F91B29">
      <w:pPr>
        <w:spacing w:before="6" w:line="280" w:lineRule="exact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      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ZORUNLU </w:t>
      </w:r>
      <w:proofErr w:type="spellStart"/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NG</w:t>
      </w:r>
      <w:r>
        <w:rPr>
          <w:rFonts w:ascii="Arial" w:hAnsi="Arial" w:cs="Arial"/>
          <w:color w:val="E36C0A" w:themeColor="accent6" w:themeShade="BF"/>
          <w:sz w:val="24"/>
          <w:szCs w:val="24"/>
          <w:lang w:val="tr-TR"/>
        </w:rPr>
        <w:t>i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L</w:t>
      </w:r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ZCE</w:t>
      </w:r>
      <w:proofErr w:type="spellEnd"/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DERSLER</w:t>
      </w:r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</w:t>
      </w:r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FD710C">
        <w:rPr>
          <w:rFonts w:ascii="Copperplate Gothic Bold" w:hAnsi="Copperplate Gothic Bold" w:cs="Copperplate Gothic Bold"/>
          <w:color w:val="E36C0A" w:themeColor="accent6" w:themeShade="BF"/>
          <w:sz w:val="24"/>
          <w:szCs w:val="24"/>
          <w:lang w:val="tr-TR"/>
        </w:rPr>
        <w:t>Ç</w:t>
      </w:r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N SINIFA GELMEYEC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EKSEK K</w:t>
      </w:r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TAP </w:t>
      </w:r>
    </w:p>
    <w:p w:rsidR="00F91B29" w:rsidRPr="00FD710C" w:rsidRDefault="00F91B29">
      <w:pPr>
        <w:spacing w:before="6" w:line="280" w:lineRule="exact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      KULLANACAK MIYIZ?</w:t>
      </w:r>
    </w:p>
    <w:p w:rsidR="004E10D5" w:rsidRPr="005E79D3" w:rsidRDefault="00043EF0" w:rsidP="00750CAF">
      <w:pPr>
        <w:spacing w:before="2" w:line="280" w:lineRule="exact"/>
        <w:ind w:left="470" w:right="523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5E79D3">
        <w:rPr>
          <w:rFonts w:ascii="Tahoma" w:eastAsia="Tahoma" w:hAnsi="Tahoma" w:cs="Tahoma"/>
          <w:sz w:val="24"/>
          <w:szCs w:val="24"/>
          <w:lang w:val="tr-TR"/>
        </w:rPr>
        <w:t>Evet.</w:t>
      </w:r>
      <w:r w:rsidR="00987A59">
        <w:rPr>
          <w:sz w:val="24"/>
          <w:szCs w:val="24"/>
          <w:lang w:val="tr-TR"/>
        </w:rPr>
        <w:t xml:space="preserve"> </w:t>
      </w:r>
      <w:r w:rsidR="00987A59">
        <w:rPr>
          <w:rFonts w:ascii="Tahoma" w:hAnsi="Tahoma" w:cs="Tahoma"/>
          <w:sz w:val="24"/>
          <w:szCs w:val="24"/>
          <w:lang w:val="tr-TR"/>
        </w:rPr>
        <w:t xml:space="preserve">Bazı </w:t>
      </w:r>
      <w:r w:rsidR="00987A59">
        <w:rPr>
          <w:rFonts w:ascii="Tahoma" w:eastAsia="Tahoma" w:hAnsi="Tahoma" w:cs="Tahoma"/>
          <w:sz w:val="24"/>
          <w:szCs w:val="24"/>
          <w:lang w:val="tr-TR"/>
        </w:rPr>
        <w:t>d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erslerimizin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kitabı</w:t>
      </w:r>
      <w:r w:rsidR="00987A59">
        <w:rPr>
          <w:rFonts w:ascii="Tahoma" w:eastAsia="Tahoma" w:hAnsi="Tahoma" w:cs="Tahoma"/>
          <w:sz w:val="24"/>
          <w:szCs w:val="24"/>
          <w:lang w:val="tr-TR"/>
        </w:rPr>
        <w:t>, bazılarının ise e-kitabı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vardır.</w:t>
      </w:r>
      <w:r w:rsidRPr="005E79D3">
        <w:rPr>
          <w:sz w:val="24"/>
          <w:szCs w:val="24"/>
          <w:lang w:val="tr-TR"/>
        </w:rPr>
        <w:t xml:space="preserve"> </w:t>
      </w:r>
      <w:r w:rsidR="00CD7807">
        <w:rPr>
          <w:rFonts w:ascii="Tahoma" w:eastAsia="Tahoma" w:hAnsi="Tahoma" w:cs="Tahoma"/>
          <w:sz w:val="24"/>
          <w:szCs w:val="24"/>
          <w:lang w:val="tr-TR"/>
        </w:rPr>
        <w:t>Ayrıca kitap kullanılan dersler için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orijinal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kitap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alınması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gerekmektedir.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Dersler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ağ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tabanlı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sistem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üzerinden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(</w:t>
      </w:r>
      <w:proofErr w:type="spellStart"/>
      <w:r w:rsidRPr="005E79D3">
        <w:rPr>
          <w:rFonts w:ascii="Tahoma" w:eastAsia="Tahoma" w:hAnsi="Tahoma" w:cs="Tahoma"/>
          <w:w w:val="96"/>
          <w:sz w:val="25"/>
          <w:szCs w:val="25"/>
          <w:lang w:val="tr-TR"/>
        </w:rPr>
        <w:t>Blackboard</w:t>
      </w:r>
      <w:proofErr w:type="spellEnd"/>
      <w:r w:rsidRPr="005E79D3">
        <w:rPr>
          <w:rFonts w:ascii="Tahoma" w:eastAsia="Tahoma" w:hAnsi="Tahoma" w:cs="Tahoma"/>
          <w:position w:val="6"/>
          <w:sz w:val="16"/>
          <w:szCs w:val="16"/>
          <w:lang w:val="tr-TR"/>
        </w:rPr>
        <w:t>®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)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yapılacağından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ağa</w:t>
      </w:r>
      <w:r w:rsidR="00750CAF"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bağlanabilmek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için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kitapların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içindeki</w:t>
      </w:r>
      <w:r w:rsidRPr="005E79D3">
        <w:rPr>
          <w:sz w:val="24"/>
          <w:szCs w:val="24"/>
          <w:lang w:val="tr-TR"/>
        </w:rPr>
        <w:t xml:space="preserve"> </w:t>
      </w:r>
      <w:r w:rsidR="00750CAF">
        <w:rPr>
          <w:rFonts w:ascii="Tahoma" w:eastAsia="Tahoma" w:hAnsi="Tahoma" w:cs="Tahoma"/>
          <w:sz w:val="24"/>
          <w:szCs w:val="24"/>
          <w:lang w:val="tr-TR"/>
        </w:rPr>
        <w:t>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ifreye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ihtiyaç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olacaktır.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Geçerli</w:t>
      </w:r>
      <w:r w:rsidRPr="005E79D3">
        <w:rPr>
          <w:sz w:val="24"/>
          <w:szCs w:val="24"/>
          <w:lang w:val="tr-TR"/>
        </w:rPr>
        <w:t xml:space="preserve"> </w:t>
      </w:r>
      <w:r w:rsidR="00750CAF">
        <w:rPr>
          <w:rFonts w:ascii="Tahoma" w:eastAsia="Tahoma" w:hAnsi="Tahoma" w:cs="Tahoma"/>
          <w:sz w:val="24"/>
          <w:szCs w:val="24"/>
          <w:lang w:val="tr-TR"/>
        </w:rPr>
        <w:t>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ifre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ise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yalnızca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orijinal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kitapların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içinde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bulunmaktadır.</w:t>
      </w:r>
    </w:p>
    <w:p w:rsidR="00FD710C" w:rsidRDefault="00FD710C" w:rsidP="00750CAF">
      <w:pPr>
        <w:spacing w:before="63"/>
        <w:ind w:left="470" w:right="460"/>
        <w:jc w:val="both"/>
        <w:rPr>
          <w:rFonts w:ascii="Tahoma" w:eastAsia="Tahoma" w:hAnsi="Tahoma" w:cs="Tahoma"/>
          <w:sz w:val="24"/>
          <w:szCs w:val="24"/>
          <w:lang w:val="tr-TR"/>
        </w:rPr>
      </w:pPr>
    </w:p>
    <w:p w:rsidR="00FD710C" w:rsidRPr="00FD710C" w:rsidRDefault="00FD036A" w:rsidP="00FD710C">
      <w:pPr>
        <w:spacing w:before="63"/>
        <w:ind w:right="460"/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  <w:t xml:space="preserve">       SINAVLAR</w:t>
      </w:r>
      <w:r w:rsidR="00FD710C" w:rsidRPr="00FD710C"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  <w:t xml:space="preserve"> NASIL OLACAK?</w:t>
      </w:r>
    </w:p>
    <w:p w:rsidR="004E10D5" w:rsidRPr="005E79D3" w:rsidRDefault="00043EF0" w:rsidP="00FD036A">
      <w:pPr>
        <w:spacing w:before="63"/>
        <w:ind w:left="470" w:right="460"/>
        <w:jc w:val="both"/>
        <w:rPr>
          <w:rFonts w:ascii="Tahoma" w:eastAsia="Tahoma" w:hAnsi="Tahoma" w:cs="Tahoma"/>
          <w:sz w:val="24"/>
          <w:szCs w:val="24"/>
          <w:lang w:val="tr-TR"/>
        </w:rPr>
        <w:sectPr w:rsidR="004E10D5" w:rsidRPr="005E79D3">
          <w:headerReference w:type="default" r:id="rId10"/>
          <w:footerReference w:type="default" r:id="rId11"/>
          <w:pgSz w:w="11920" w:h="16840"/>
          <w:pgMar w:top="1340" w:right="960" w:bottom="280" w:left="1020" w:header="745" w:footer="619" w:gutter="0"/>
          <w:pgNumType w:start="2"/>
          <w:cols w:space="708"/>
        </w:sectPr>
      </w:pPr>
      <w:r w:rsidRPr="005E79D3">
        <w:rPr>
          <w:rFonts w:ascii="Tahoma" w:eastAsia="Tahoma" w:hAnsi="Tahoma" w:cs="Tahoma"/>
          <w:sz w:val="24"/>
          <w:szCs w:val="24"/>
          <w:lang w:val="tr-TR"/>
        </w:rPr>
        <w:t>ENG111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(Güz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Dönemi)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ENG112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(Bahar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Dönemi)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derslerinin</w:t>
      </w:r>
      <w:r w:rsidRPr="005E79D3">
        <w:rPr>
          <w:sz w:val="24"/>
          <w:szCs w:val="24"/>
          <w:lang w:val="tr-TR"/>
        </w:rPr>
        <w:t xml:space="preserve"> </w:t>
      </w:r>
      <w:r w:rsidR="00FD710C" w:rsidRPr="00FD710C">
        <w:rPr>
          <w:rFonts w:ascii="Tahoma" w:hAnsi="Tahoma" w:cs="Tahoma"/>
          <w:sz w:val="24"/>
          <w:szCs w:val="24"/>
          <w:lang w:val="tr-TR"/>
        </w:rPr>
        <w:t>vize</w:t>
      </w:r>
      <w:r w:rsidR="00FD710C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sınavları</w:t>
      </w:r>
      <w:r w:rsidR="00FD036A">
        <w:rPr>
          <w:sz w:val="24"/>
          <w:szCs w:val="24"/>
          <w:lang w:val="tr-TR"/>
        </w:rPr>
        <w:t xml:space="preserve"> </w:t>
      </w:r>
      <w:proofErr w:type="spellStart"/>
      <w:r w:rsidRPr="005E79D3">
        <w:rPr>
          <w:rFonts w:ascii="Tahoma" w:eastAsia="Tahoma" w:hAnsi="Tahoma" w:cs="Tahoma"/>
          <w:sz w:val="24"/>
          <w:szCs w:val="24"/>
          <w:lang w:val="tr-TR"/>
        </w:rPr>
        <w:t>Blackboard</w:t>
      </w:r>
      <w:proofErr w:type="spellEnd"/>
      <w:r w:rsidRPr="005E79D3">
        <w:rPr>
          <w:rFonts w:ascii="Tahoma" w:eastAsia="Tahoma" w:hAnsi="Tahoma" w:cs="Tahoma"/>
          <w:position w:val="6"/>
          <w:sz w:val="16"/>
          <w:szCs w:val="16"/>
          <w:lang w:val="tr-TR"/>
        </w:rPr>
        <w:t>®</w:t>
      </w:r>
      <w:r w:rsidRPr="005E79D3">
        <w:rPr>
          <w:position w:val="6"/>
          <w:sz w:val="16"/>
          <w:szCs w:val="16"/>
          <w:lang w:val="tr-TR"/>
        </w:rPr>
        <w:t xml:space="preserve"> 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üzerinden</w:t>
      </w:r>
      <w:r w:rsidRPr="005E79D3">
        <w:rPr>
          <w:sz w:val="24"/>
          <w:szCs w:val="24"/>
          <w:lang w:val="tr-TR"/>
        </w:rPr>
        <w:t xml:space="preserve"> </w:t>
      </w:r>
      <w:proofErr w:type="gramStart"/>
      <w:r w:rsidRPr="005E79D3">
        <w:rPr>
          <w:rFonts w:ascii="Tahoma" w:eastAsia="Tahoma" w:hAnsi="Tahoma" w:cs="Tahoma"/>
          <w:sz w:val="24"/>
          <w:szCs w:val="24"/>
          <w:lang w:val="tr-TR"/>
        </w:rPr>
        <w:t>online</w:t>
      </w:r>
      <w:proofErr w:type="gramEnd"/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olarak</w:t>
      </w:r>
      <w:r w:rsidR="00FD036A">
        <w:rPr>
          <w:rFonts w:ascii="Tahoma" w:eastAsia="Tahoma" w:hAnsi="Tahoma" w:cs="Tahoma"/>
          <w:sz w:val="24"/>
          <w:szCs w:val="24"/>
          <w:lang w:val="tr-TR"/>
        </w:rPr>
        <w:t>,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 xml:space="preserve"> final </w:t>
      </w:r>
      <w:r w:rsidR="00FD036A">
        <w:rPr>
          <w:rFonts w:ascii="Tahoma" w:eastAsia="Tahoma" w:hAnsi="Tahoma" w:cs="Tahoma"/>
          <w:sz w:val="24"/>
          <w:szCs w:val="24"/>
          <w:lang w:val="tr-TR"/>
        </w:rPr>
        <w:t>sınavı ise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r w:rsidR="00FD036A">
        <w:rPr>
          <w:rFonts w:ascii="Tahoma" w:eastAsia="Tahoma" w:hAnsi="Tahoma" w:cs="Tahoma"/>
          <w:sz w:val="24"/>
          <w:szCs w:val="24"/>
          <w:lang w:val="tr-TR"/>
        </w:rPr>
        <w:t xml:space="preserve">kağıt üzerinde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derslik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ortamında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yapılacaktır.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Öğrencilerimizin</w:t>
      </w:r>
      <w:r w:rsidRPr="005E79D3">
        <w:rPr>
          <w:sz w:val="24"/>
          <w:szCs w:val="24"/>
          <w:lang w:val="tr-TR"/>
        </w:rPr>
        <w:t xml:space="preserve"> </w:t>
      </w:r>
      <w:r w:rsidR="00FD036A">
        <w:rPr>
          <w:rFonts w:ascii="Tahoma" w:eastAsia="Tahoma" w:hAnsi="Tahoma" w:cs="Tahoma"/>
          <w:sz w:val="24"/>
          <w:szCs w:val="24"/>
          <w:lang w:val="tr-TR"/>
        </w:rPr>
        <w:t>sınavlara girerken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pili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sağlam,</w:t>
      </w:r>
      <w:r w:rsidRPr="005E79D3">
        <w:rPr>
          <w:sz w:val="24"/>
          <w:szCs w:val="24"/>
          <w:lang w:val="tr-TR"/>
        </w:rPr>
        <w:t xml:space="preserve"> </w:t>
      </w:r>
      <w:r w:rsidR="00FD710C">
        <w:rPr>
          <w:rFonts w:ascii="Tahoma" w:eastAsia="Tahoma" w:hAnsi="Tahoma" w:cs="Tahoma"/>
          <w:sz w:val="24"/>
          <w:szCs w:val="24"/>
          <w:lang w:val="tr-TR"/>
        </w:rPr>
        <w:t>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arjı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tam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dolu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akıllı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telefon,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tablet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bilgisayar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defter/dizüstü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bilgisayarlarını</w:t>
      </w:r>
      <w:r w:rsidR="00FD036A">
        <w:rPr>
          <w:sz w:val="24"/>
          <w:szCs w:val="24"/>
          <w:lang w:val="tr-TR"/>
        </w:rPr>
        <w:t xml:space="preserve"> </w:t>
      </w:r>
      <w:r w:rsidR="00FD036A">
        <w:rPr>
          <w:rFonts w:ascii="Tahoma" w:hAnsi="Tahoma" w:cs="Tahoma"/>
          <w:sz w:val="24"/>
          <w:szCs w:val="24"/>
          <w:lang w:val="tr-TR"/>
        </w:rPr>
        <w:t xml:space="preserve">kullanmaları </w:t>
      </w:r>
      <w:r w:rsidRPr="00FD036A">
        <w:rPr>
          <w:rFonts w:ascii="Tahoma" w:eastAsia="Tahoma" w:hAnsi="Tahoma" w:cs="Tahoma"/>
          <w:sz w:val="24"/>
          <w:szCs w:val="24"/>
          <w:lang w:val="tr-TR"/>
        </w:rPr>
        <w:t>ve</w:t>
      </w:r>
      <w:r w:rsidR="00FD036A">
        <w:rPr>
          <w:rFonts w:ascii="Tahoma" w:hAnsi="Tahoma" w:cs="Tahoma"/>
          <w:sz w:val="24"/>
          <w:szCs w:val="24"/>
          <w:lang w:val="tr-TR"/>
        </w:rPr>
        <w:t xml:space="preserve">ya </w:t>
      </w:r>
      <w:r w:rsidRPr="00FD036A">
        <w:rPr>
          <w:rFonts w:ascii="Tahoma" w:eastAsia="Tahoma" w:hAnsi="Tahoma" w:cs="Tahoma"/>
          <w:sz w:val="24"/>
          <w:szCs w:val="24"/>
          <w:lang w:val="tr-TR"/>
        </w:rPr>
        <w:t>Üniversite</w:t>
      </w:r>
      <w:r w:rsidR="00FD036A">
        <w:rPr>
          <w:rFonts w:ascii="Tahoma" w:eastAsia="Tahoma" w:hAnsi="Tahoma" w:cs="Tahoma"/>
          <w:sz w:val="24"/>
          <w:szCs w:val="24"/>
          <w:lang w:val="tr-TR"/>
        </w:rPr>
        <w:t>miz</w:t>
      </w:r>
      <w:r w:rsidRPr="00FD036A">
        <w:rPr>
          <w:rFonts w:ascii="Tahoma" w:eastAsia="Tahoma" w:hAnsi="Tahoma" w:cs="Tahoma"/>
          <w:sz w:val="24"/>
          <w:szCs w:val="24"/>
          <w:lang w:val="tr-TR"/>
        </w:rPr>
        <w:t>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öğrenci</w:t>
      </w:r>
      <w:r w:rsidR="00FD036A">
        <w:rPr>
          <w:rFonts w:ascii="Tahoma" w:eastAsia="Tahoma" w:hAnsi="Tahoma" w:cs="Tahoma"/>
          <w:sz w:val="24"/>
          <w:szCs w:val="24"/>
          <w:lang w:val="tr-TR"/>
        </w:rPr>
        <w:t>lerin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kullanımına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açık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bilgisayarlarından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yararlanmaları</w:t>
      </w:r>
      <w:r w:rsidR="00FD036A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gerekmektedir.</w:t>
      </w:r>
    </w:p>
    <w:p w:rsidR="004E10D5" w:rsidRPr="005E79D3" w:rsidRDefault="004E10D5">
      <w:pPr>
        <w:spacing w:before="2" w:line="120" w:lineRule="exact"/>
        <w:rPr>
          <w:sz w:val="12"/>
          <w:szCs w:val="12"/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4E10D5" w:rsidRPr="005E79D3" w:rsidRDefault="004E10D5">
      <w:pPr>
        <w:spacing w:before="6" w:line="100" w:lineRule="exact"/>
        <w:rPr>
          <w:sz w:val="10"/>
          <w:szCs w:val="10"/>
          <w:lang w:val="tr-TR"/>
        </w:rPr>
      </w:pPr>
    </w:p>
    <w:p w:rsidR="004E10D5" w:rsidRPr="00FD710C" w:rsidRDefault="004E3828">
      <w:pPr>
        <w:ind w:left="113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    </w:t>
      </w:r>
      <w:r w:rsidR="00837F7E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TABLET B</w:t>
      </w:r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L</w:t>
      </w:r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G</w:t>
      </w:r>
      <w:r w:rsidR="00FD710C" w:rsidRPr="00FD710C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D710C" w:rsidRPr="00FD710C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SAYARIMIZ OLMALI MI?</w:t>
      </w:r>
    </w:p>
    <w:p w:rsidR="004E10D5" w:rsidRPr="005E79D3" w:rsidRDefault="00043EF0" w:rsidP="004E3828">
      <w:pPr>
        <w:spacing w:before="5" w:line="280" w:lineRule="exact"/>
        <w:ind w:left="470" w:right="574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5E79D3">
        <w:rPr>
          <w:rFonts w:ascii="Tahoma" w:eastAsia="Tahoma" w:hAnsi="Tahoma" w:cs="Tahoma"/>
          <w:sz w:val="24"/>
          <w:szCs w:val="24"/>
          <w:lang w:val="tr-TR"/>
        </w:rPr>
        <w:t>Mutlaka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tablet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olmak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zorunda</w:t>
      </w:r>
      <w:r w:rsidRPr="005E79D3">
        <w:rPr>
          <w:sz w:val="24"/>
          <w:szCs w:val="24"/>
          <w:lang w:val="tr-TR"/>
        </w:rPr>
        <w:t xml:space="preserve"> </w:t>
      </w:r>
      <w:r w:rsidR="004E3828">
        <w:rPr>
          <w:rFonts w:ascii="Tahoma" w:eastAsia="Tahoma" w:hAnsi="Tahoma" w:cs="Tahoma"/>
          <w:sz w:val="24"/>
          <w:szCs w:val="24"/>
          <w:lang w:val="tr-TR"/>
        </w:rPr>
        <w:t xml:space="preserve">değil; </w:t>
      </w:r>
      <w:proofErr w:type="gramStart"/>
      <w:r w:rsidR="004E3828">
        <w:rPr>
          <w:rFonts w:ascii="Tahoma" w:eastAsia="Tahoma" w:hAnsi="Tahoma" w:cs="Tahoma"/>
          <w:sz w:val="24"/>
          <w:szCs w:val="24"/>
          <w:lang w:val="tr-TR"/>
        </w:rPr>
        <w:t>fakat,</w:t>
      </w:r>
      <w:proofErr w:type="gramEnd"/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dersler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ağ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tabanlı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sistem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üzerinden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(</w:t>
      </w:r>
      <w:proofErr w:type="spellStart"/>
      <w:r w:rsidRPr="005E79D3">
        <w:rPr>
          <w:rFonts w:ascii="Tahoma" w:eastAsia="Tahoma" w:hAnsi="Tahoma" w:cs="Tahoma"/>
          <w:w w:val="96"/>
          <w:sz w:val="25"/>
          <w:szCs w:val="25"/>
          <w:lang w:val="tr-TR"/>
        </w:rPr>
        <w:t>Blackboard</w:t>
      </w:r>
      <w:proofErr w:type="spellEnd"/>
      <w:r w:rsidRPr="005E79D3">
        <w:rPr>
          <w:rFonts w:ascii="Tahoma" w:eastAsia="Tahoma" w:hAnsi="Tahoma" w:cs="Tahoma"/>
          <w:position w:val="6"/>
          <w:sz w:val="16"/>
          <w:szCs w:val="16"/>
          <w:lang w:val="tr-TR"/>
        </w:rPr>
        <w:t>®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)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yapılacağı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için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kapasitesi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yeterli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akıllı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telefon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tablet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dizüstü/defter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bilgisayar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edinilmesi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Üniversitenin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öğrenci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kullanımına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açık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bilgisayarlarından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yararlanılması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gerekiyor.</w:t>
      </w:r>
    </w:p>
    <w:p w:rsidR="004E10D5" w:rsidRPr="005E79D3" w:rsidRDefault="004E10D5" w:rsidP="004E3828">
      <w:pPr>
        <w:spacing w:before="8" w:line="160" w:lineRule="exact"/>
        <w:jc w:val="both"/>
        <w:rPr>
          <w:sz w:val="17"/>
          <w:szCs w:val="17"/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F51741" w:rsidRPr="00F51741" w:rsidRDefault="00837F7E" w:rsidP="00F51741">
      <w:pPr>
        <w:spacing w:before="5" w:line="280" w:lineRule="exact"/>
        <w:ind w:left="142" w:right="276"/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  <w:t xml:space="preserve">     </w:t>
      </w:r>
      <w:r w:rsidR="00F51741" w:rsidRPr="00F51741"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  <w:t>FOTOKOP</w:t>
      </w:r>
      <w:r w:rsidR="00F51741" w:rsidRPr="00F51741">
        <w:rPr>
          <w:rFonts w:ascii="Calibri" w:eastAsia="Tahoma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  <w:t xml:space="preserve"> K</w:t>
      </w:r>
      <w:r w:rsidR="00F51741" w:rsidRPr="00F51741">
        <w:rPr>
          <w:rFonts w:ascii="Calibri" w:eastAsia="Tahoma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  <w:t>TAP KULLANAB</w:t>
      </w:r>
      <w:r w:rsidR="00F51741" w:rsidRPr="00F51741">
        <w:rPr>
          <w:rFonts w:ascii="Calibri" w:eastAsia="Tahoma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  <w:t>L</w:t>
      </w:r>
      <w:r w:rsidR="00F51741" w:rsidRPr="00F51741">
        <w:rPr>
          <w:rFonts w:ascii="Calibri" w:eastAsia="Tahoma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  <w:t>R M</w:t>
      </w:r>
      <w:r w:rsidR="00F51741" w:rsidRPr="00F51741">
        <w:rPr>
          <w:rFonts w:ascii="Calibri" w:eastAsia="Tahoma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  <w:t>Y</w:t>
      </w:r>
      <w:r w:rsidR="00F51741" w:rsidRPr="00F51741">
        <w:rPr>
          <w:rFonts w:ascii="Calibri" w:eastAsia="Tahoma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eastAsia="Tahoma" w:hAnsi="Copperplate Gothic Bold" w:cs="Tahoma"/>
          <w:color w:val="E36C0A" w:themeColor="accent6" w:themeShade="BF"/>
          <w:sz w:val="24"/>
          <w:szCs w:val="24"/>
          <w:lang w:val="tr-TR"/>
        </w:rPr>
        <w:t>Z?</w:t>
      </w:r>
    </w:p>
    <w:p w:rsidR="00F51741" w:rsidRDefault="00F51741">
      <w:pPr>
        <w:spacing w:before="5" w:line="280" w:lineRule="exact"/>
        <w:ind w:left="470" w:right="276"/>
        <w:rPr>
          <w:rFonts w:ascii="Tahoma" w:eastAsia="Tahoma" w:hAnsi="Tahoma" w:cs="Tahoma"/>
          <w:sz w:val="24"/>
          <w:szCs w:val="24"/>
          <w:lang w:val="tr-TR"/>
        </w:rPr>
      </w:pPr>
    </w:p>
    <w:p w:rsidR="004E10D5" w:rsidRPr="005E79D3" w:rsidRDefault="00043EF0" w:rsidP="00837F7E">
      <w:pPr>
        <w:spacing w:before="5" w:line="280" w:lineRule="exact"/>
        <w:ind w:left="470" w:right="276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5E79D3">
        <w:rPr>
          <w:rFonts w:ascii="Tahoma" w:eastAsia="Tahoma" w:hAnsi="Tahoma" w:cs="Tahoma"/>
          <w:sz w:val="24"/>
          <w:szCs w:val="24"/>
          <w:lang w:val="tr-TR"/>
        </w:rPr>
        <w:t>Bu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iki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bakımdan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mümkün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değildir.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Fotokopi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kitap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her</w:t>
      </w:r>
      <w:r w:rsidRPr="005E79D3">
        <w:rPr>
          <w:sz w:val="24"/>
          <w:szCs w:val="24"/>
          <w:lang w:val="tr-TR"/>
        </w:rPr>
        <w:t xml:space="preserve"> 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>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eyden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önce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yasaya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göre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suç</w:t>
      </w:r>
      <w:r w:rsidRPr="005E79D3">
        <w:rPr>
          <w:sz w:val="24"/>
          <w:szCs w:val="24"/>
          <w:lang w:val="tr-TR"/>
        </w:rPr>
        <w:t xml:space="preserve"> 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>teş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kilidir.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Ayrıca,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derslere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katılmak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için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gerekli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geçerli</w:t>
      </w:r>
      <w:r w:rsidRPr="005E79D3">
        <w:rPr>
          <w:sz w:val="24"/>
          <w:szCs w:val="24"/>
          <w:lang w:val="tr-TR"/>
        </w:rPr>
        <w:t xml:space="preserve"> 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>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ifreler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yalnızca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orijinal</w:t>
      </w:r>
      <w:r w:rsidRPr="005E79D3">
        <w:rPr>
          <w:position w:val="-1"/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kitaplarda</w:t>
      </w:r>
      <w:r w:rsidRPr="005E79D3">
        <w:rPr>
          <w:position w:val="-1"/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position w:val="-1"/>
          <w:sz w:val="24"/>
          <w:szCs w:val="24"/>
          <w:lang w:val="tr-TR"/>
        </w:rPr>
        <w:t>bulunmaktadır.</w:t>
      </w:r>
    </w:p>
    <w:p w:rsidR="004E10D5" w:rsidRPr="005E79D3" w:rsidRDefault="004E10D5">
      <w:pPr>
        <w:spacing w:before="6" w:line="180" w:lineRule="exact"/>
        <w:rPr>
          <w:sz w:val="18"/>
          <w:szCs w:val="18"/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4E10D5" w:rsidRPr="00F51741" w:rsidRDefault="001F3BF4">
      <w:pPr>
        <w:ind w:left="113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     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DERSE DEVAM ZORUNLULU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Ğ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U VAR MI, VARSA KAÇ SAAT?</w:t>
      </w:r>
    </w:p>
    <w:p w:rsidR="004E10D5" w:rsidRPr="005E79D3" w:rsidRDefault="00043EF0" w:rsidP="001F3BF4">
      <w:pPr>
        <w:spacing w:before="5" w:line="280" w:lineRule="exact"/>
        <w:ind w:left="470" w:right="929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5E79D3">
        <w:rPr>
          <w:rFonts w:ascii="Tahoma" w:eastAsia="Tahoma" w:hAnsi="Tahoma" w:cs="Tahoma"/>
          <w:sz w:val="24"/>
          <w:szCs w:val="24"/>
          <w:lang w:val="tr-TR"/>
        </w:rPr>
        <w:t>Öğrencilerin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hafta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LMS/</w:t>
      </w:r>
      <w:proofErr w:type="spellStart"/>
      <w:r w:rsidRPr="005E79D3">
        <w:rPr>
          <w:rFonts w:ascii="Tahoma" w:eastAsia="Tahoma" w:hAnsi="Tahoma" w:cs="Tahoma"/>
          <w:sz w:val="24"/>
          <w:szCs w:val="24"/>
          <w:lang w:val="tr-TR"/>
        </w:rPr>
        <w:t>Blackboard</w:t>
      </w:r>
      <w:proofErr w:type="spellEnd"/>
      <w:r w:rsidRPr="005E79D3">
        <w:rPr>
          <w:rFonts w:ascii="Tahoma" w:eastAsia="Tahoma" w:hAnsi="Tahoma" w:cs="Tahoma"/>
          <w:position w:val="6"/>
          <w:sz w:val="16"/>
          <w:szCs w:val="16"/>
          <w:lang w:val="tr-TR"/>
        </w:rPr>
        <w:t>®</w:t>
      </w:r>
      <w:r w:rsidRPr="005E79D3">
        <w:rPr>
          <w:position w:val="6"/>
          <w:sz w:val="16"/>
          <w:szCs w:val="16"/>
          <w:lang w:val="tr-TR"/>
        </w:rPr>
        <w:t xml:space="preserve">  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>baş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ında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geçirdikleri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süre</w:t>
      </w:r>
      <w:r w:rsidR="001F3BF4">
        <w:rPr>
          <w:rFonts w:ascii="Tahoma" w:eastAsia="Tahoma" w:hAnsi="Tahoma" w:cs="Tahoma"/>
          <w:sz w:val="24"/>
          <w:szCs w:val="24"/>
          <w:lang w:val="tr-TR"/>
        </w:rPr>
        <w:t>, yüklenen ders içeriklerini izleyip izlemedikleri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ödevlerini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zamanında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yapmaları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sistem</w:t>
      </w:r>
      <w:r w:rsidR="001F3BF4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üzerinden</w:t>
      </w:r>
      <w:r w:rsidR="001F3BF4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izlenmekte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olup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devam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yerine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geçmektedir.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Bu</w:t>
      </w:r>
      <w:r w:rsidRPr="005E79D3">
        <w:rPr>
          <w:sz w:val="24"/>
          <w:szCs w:val="24"/>
          <w:lang w:val="tr-TR"/>
        </w:rPr>
        <w:t xml:space="preserve"> 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>çalış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maların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%</w:t>
      </w:r>
      <w:r w:rsidR="001F3BF4">
        <w:rPr>
          <w:rFonts w:ascii="Tahoma" w:eastAsia="Tahoma" w:hAnsi="Tahoma" w:cs="Tahoma"/>
          <w:sz w:val="24"/>
          <w:szCs w:val="24"/>
          <w:lang w:val="tr-TR"/>
        </w:rPr>
        <w:t>8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>0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’ine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belirtilen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zamanda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katılmayan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öğrenciler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devamsızlıktan</w:t>
      </w:r>
      <w:r w:rsidRPr="005E79D3">
        <w:rPr>
          <w:sz w:val="24"/>
          <w:szCs w:val="24"/>
          <w:lang w:val="tr-TR"/>
        </w:rPr>
        <w:t xml:space="preserve"> 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>kalmış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sayılırlar.</w:t>
      </w:r>
    </w:p>
    <w:p w:rsidR="004E10D5" w:rsidRPr="005E79D3" w:rsidRDefault="004E10D5">
      <w:pPr>
        <w:spacing w:before="3" w:line="160" w:lineRule="exact"/>
        <w:rPr>
          <w:sz w:val="17"/>
          <w:szCs w:val="17"/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4E10D5" w:rsidRPr="00F51741" w:rsidRDefault="000F0E56" w:rsidP="00F51741">
      <w:pPr>
        <w:spacing w:before="66"/>
        <w:ind w:left="142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 xml:space="preserve">      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NG</w:t>
      </w:r>
      <w:r>
        <w:rPr>
          <w:rFonts w:ascii="Arial" w:hAnsi="Arial" w:cs="Arial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L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ZCEM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ÜN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VERS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TE E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Ğİ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T</w:t>
      </w:r>
      <w:r>
        <w:rPr>
          <w:rFonts w:ascii="Arial" w:hAnsi="Arial" w:cs="Arial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M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M SIRASINDA GEL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İŞ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T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RMEK 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ST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YORUM; </w:t>
      </w:r>
      <w:r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     </w:t>
      </w:r>
      <w:r w:rsidR="007D72FB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    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MEZUN OLDUKTAN SONRA AYRICA KURSLARDA ZAMAN VE PARA HARC</w:t>
      </w:r>
      <w:r w:rsidR="00362D56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A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MAK 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STEM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YORUM. ALAB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LECE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Ğİ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M HANG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SEÇMEL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 xml:space="preserve"> 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NG</w:t>
      </w:r>
      <w:r w:rsidR="00362D56">
        <w:rPr>
          <w:rFonts w:ascii="Arial" w:hAnsi="Arial" w:cs="Arial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L</w:t>
      </w:r>
      <w:r w:rsidR="00F51741" w:rsidRPr="00F51741">
        <w:rPr>
          <w:rFonts w:ascii="Calibri" w:hAnsi="Calibri" w:cs="Calibri"/>
          <w:color w:val="E36C0A" w:themeColor="accent6" w:themeShade="BF"/>
          <w:sz w:val="24"/>
          <w:szCs w:val="24"/>
          <w:lang w:val="tr-TR"/>
        </w:rPr>
        <w:t>İ</w:t>
      </w:r>
      <w:r w:rsidR="00F51741" w:rsidRPr="00F51741"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  <w:t>ZCE DERSLER VAR?</w:t>
      </w:r>
    </w:p>
    <w:p w:rsidR="004E10D5" w:rsidRPr="005E79D3" w:rsidRDefault="00043EF0" w:rsidP="00177C8D">
      <w:pPr>
        <w:spacing w:before="77"/>
        <w:ind w:left="470"/>
        <w:jc w:val="both"/>
        <w:rPr>
          <w:rFonts w:ascii="Tahoma" w:eastAsia="Tahoma" w:hAnsi="Tahoma" w:cs="Tahoma"/>
          <w:sz w:val="24"/>
          <w:szCs w:val="24"/>
          <w:lang w:val="tr-TR"/>
        </w:rPr>
      </w:pPr>
      <w:r w:rsidRPr="005E79D3">
        <w:rPr>
          <w:rFonts w:ascii="Tahoma" w:eastAsia="Tahoma" w:hAnsi="Tahoma" w:cs="Tahoma"/>
          <w:sz w:val="24"/>
          <w:szCs w:val="24"/>
          <w:lang w:val="tr-TR"/>
        </w:rPr>
        <w:t>Üniversite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Zorunlu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Seçmeli</w:t>
      </w:r>
      <w:r w:rsidRPr="005E79D3">
        <w:rPr>
          <w:sz w:val="24"/>
          <w:szCs w:val="24"/>
          <w:lang w:val="tr-TR"/>
        </w:rPr>
        <w:t xml:space="preserve"> </w:t>
      </w:r>
      <w:r w:rsidR="00362D56">
        <w:rPr>
          <w:rFonts w:ascii="Tahoma" w:eastAsia="Tahoma" w:hAnsi="Tahoma" w:cs="Tahoma"/>
          <w:sz w:val="24"/>
          <w:szCs w:val="24"/>
          <w:lang w:val="tr-TR"/>
        </w:rPr>
        <w:t>İ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ngilizce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Dersleri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Birimimiz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tarafından</w:t>
      </w:r>
      <w:r w:rsidR="00F51741">
        <w:rPr>
          <w:sz w:val="24"/>
          <w:szCs w:val="24"/>
          <w:lang w:val="tr-TR"/>
        </w:rPr>
        <w:t xml:space="preserve">  “CORE” </w:t>
      </w:r>
      <w:r w:rsidR="00786A88">
        <w:rPr>
          <w:rFonts w:ascii="Tahoma" w:hAnsi="Tahoma" w:cs="Tahoma"/>
          <w:sz w:val="24"/>
          <w:szCs w:val="24"/>
          <w:lang w:val="tr-TR"/>
        </w:rPr>
        <w:t xml:space="preserve">kodlu dersler </w:t>
      </w:r>
      <w:r w:rsidR="00177C8D">
        <w:rPr>
          <w:rFonts w:ascii="Tahoma" w:hAnsi="Tahoma" w:cs="Tahoma"/>
          <w:sz w:val="24"/>
          <w:szCs w:val="24"/>
          <w:lang w:val="tr-TR"/>
        </w:rPr>
        <w:t xml:space="preserve">verilmektedir. Bu dersler dört temel akademik beceriyi geliştirme odaklı işlenip Güz Döneminde Akademik Okuma ve Yazma, Bahar Döneminde ise Akademik Dinleme ve Konuşma olmak üzere </w:t>
      </w:r>
      <w:r w:rsidR="00B54606">
        <w:rPr>
          <w:rFonts w:ascii="Tahoma" w:hAnsi="Tahoma" w:cs="Tahoma"/>
          <w:sz w:val="24"/>
          <w:szCs w:val="24"/>
          <w:lang w:val="tr-TR"/>
        </w:rPr>
        <w:t xml:space="preserve">birçok farklı seviyede verilir </w:t>
      </w:r>
      <w:r w:rsidR="00786A88">
        <w:rPr>
          <w:rFonts w:ascii="Tahoma" w:hAnsi="Tahoma" w:cs="Tahoma"/>
          <w:sz w:val="24"/>
          <w:szCs w:val="24"/>
          <w:lang w:val="tr-TR"/>
        </w:rPr>
        <w:t>(</w:t>
      </w:r>
      <w:proofErr w:type="spellStart"/>
      <w:r w:rsidR="00786A88">
        <w:rPr>
          <w:rFonts w:ascii="Tahoma" w:hAnsi="Tahoma" w:cs="Tahoma"/>
          <w:sz w:val="24"/>
          <w:szCs w:val="24"/>
          <w:lang w:val="tr-TR"/>
        </w:rPr>
        <w:t>Pre-Intermediate</w:t>
      </w:r>
      <w:proofErr w:type="spellEnd"/>
      <w:r w:rsidR="00786A88">
        <w:rPr>
          <w:rFonts w:ascii="Tahoma" w:hAnsi="Tahoma" w:cs="Tahoma"/>
          <w:sz w:val="24"/>
          <w:szCs w:val="24"/>
          <w:lang w:val="tr-TR"/>
        </w:rPr>
        <w:t>/</w:t>
      </w:r>
      <w:proofErr w:type="spellStart"/>
      <w:r w:rsidR="00177C8D" w:rsidRPr="00177C8D">
        <w:rPr>
          <w:rFonts w:ascii="Tahoma" w:hAnsi="Tahoma" w:cs="Tahoma"/>
          <w:sz w:val="24"/>
          <w:szCs w:val="24"/>
          <w:lang w:val="tr-TR"/>
        </w:rPr>
        <w:t>Int</w:t>
      </w:r>
      <w:r w:rsidR="00786A88">
        <w:rPr>
          <w:rFonts w:ascii="Tahoma" w:hAnsi="Tahoma" w:cs="Tahoma"/>
          <w:sz w:val="24"/>
          <w:szCs w:val="24"/>
          <w:lang w:val="tr-TR"/>
        </w:rPr>
        <w:t>ermediate</w:t>
      </w:r>
      <w:proofErr w:type="spellEnd"/>
      <w:r w:rsidR="00786A88">
        <w:rPr>
          <w:rFonts w:ascii="Tahoma" w:hAnsi="Tahoma" w:cs="Tahoma"/>
          <w:sz w:val="24"/>
          <w:szCs w:val="24"/>
          <w:lang w:val="tr-TR"/>
        </w:rPr>
        <w:t>/</w:t>
      </w:r>
      <w:proofErr w:type="spellStart"/>
      <w:r w:rsidR="00177C8D" w:rsidRPr="00177C8D">
        <w:rPr>
          <w:rFonts w:ascii="Tahoma" w:hAnsi="Tahoma" w:cs="Tahoma"/>
          <w:sz w:val="24"/>
          <w:szCs w:val="24"/>
          <w:lang w:val="tr-TR"/>
        </w:rPr>
        <w:t>Upper-Intermediate</w:t>
      </w:r>
      <w:proofErr w:type="spellEnd"/>
      <w:r w:rsidR="00786A88">
        <w:rPr>
          <w:rFonts w:ascii="Tahoma" w:hAnsi="Tahoma" w:cs="Tahoma"/>
          <w:sz w:val="24"/>
          <w:szCs w:val="24"/>
          <w:lang w:val="tr-TR"/>
        </w:rPr>
        <w:t>/Advanced</w:t>
      </w:r>
      <w:r w:rsidR="00F51741" w:rsidRPr="00177C8D">
        <w:rPr>
          <w:rFonts w:ascii="Tahoma" w:hAnsi="Tahoma" w:cs="Tahoma"/>
          <w:sz w:val="24"/>
          <w:szCs w:val="24"/>
          <w:lang w:val="tr-TR"/>
        </w:rPr>
        <w:t>)</w:t>
      </w:r>
      <w:r w:rsidR="00177C8D" w:rsidRPr="00177C8D">
        <w:rPr>
          <w:rFonts w:ascii="Tahoma" w:hAnsi="Tahoma" w:cs="Tahoma"/>
          <w:sz w:val="24"/>
          <w:szCs w:val="24"/>
          <w:lang w:val="tr-TR"/>
        </w:rPr>
        <w:t>.</w:t>
      </w:r>
      <w:r w:rsidR="00177C8D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Hangi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dersi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seçebileceğiniz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konusunda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Bölümünüzdeki</w:t>
      </w:r>
      <w:r w:rsidRPr="005E79D3">
        <w:rPr>
          <w:sz w:val="24"/>
          <w:szCs w:val="24"/>
          <w:lang w:val="tr-TR"/>
        </w:rPr>
        <w:t xml:space="preserve"> 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>Danış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man</w:t>
      </w:r>
      <w:r w:rsidRPr="005E79D3">
        <w:rPr>
          <w:sz w:val="24"/>
          <w:szCs w:val="24"/>
          <w:lang w:val="tr-TR"/>
        </w:rPr>
        <w:t xml:space="preserve"> </w:t>
      </w:r>
      <w:r w:rsidR="00177C8D">
        <w:rPr>
          <w:rFonts w:ascii="Tahoma" w:eastAsia="Tahoma" w:hAnsi="Tahoma" w:cs="Tahoma"/>
          <w:sz w:val="24"/>
          <w:szCs w:val="24"/>
          <w:lang w:val="tr-TR"/>
        </w:rPr>
        <w:t>H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ocanız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Birim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Yöneticiliği</w:t>
      </w:r>
      <w:r w:rsidRPr="005E79D3">
        <w:rPr>
          <w:sz w:val="24"/>
          <w:szCs w:val="24"/>
          <w:lang w:val="tr-TR"/>
        </w:rPr>
        <w:t xml:space="preserve"> 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 xml:space="preserve">(A </w:t>
      </w:r>
      <w:r w:rsidR="00177C8D">
        <w:rPr>
          <w:rFonts w:ascii="Tahoma" w:eastAsia="Tahoma" w:hAnsi="Tahoma" w:cs="Tahoma"/>
          <w:sz w:val="24"/>
          <w:szCs w:val="24"/>
          <w:lang w:val="tr-TR"/>
        </w:rPr>
        <w:t>Blok/G</w:t>
      </w:r>
      <w:r w:rsidR="00F51741">
        <w:rPr>
          <w:rFonts w:ascii="Tahoma" w:eastAsia="Tahoma" w:hAnsi="Tahoma" w:cs="Tahoma"/>
          <w:sz w:val="24"/>
          <w:szCs w:val="24"/>
          <w:lang w:val="tr-TR"/>
        </w:rPr>
        <w:t>iriş</w:t>
      </w:r>
      <w:r w:rsidRPr="005E79D3">
        <w:rPr>
          <w:sz w:val="24"/>
          <w:szCs w:val="24"/>
          <w:lang w:val="tr-TR"/>
        </w:rPr>
        <w:t xml:space="preserve"> </w:t>
      </w:r>
      <w:r w:rsidR="00177C8D">
        <w:rPr>
          <w:rFonts w:ascii="Tahoma" w:eastAsia="Tahoma" w:hAnsi="Tahoma" w:cs="Tahoma"/>
          <w:sz w:val="24"/>
          <w:szCs w:val="24"/>
          <w:lang w:val="tr-TR"/>
        </w:rPr>
        <w:t>Katı/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103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no.lu</w:t>
      </w:r>
      <w:r w:rsidRPr="005E79D3">
        <w:rPr>
          <w:sz w:val="24"/>
          <w:szCs w:val="24"/>
          <w:lang w:val="tr-TR"/>
        </w:rPr>
        <w:t xml:space="preserve"> </w:t>
      </w:r>
      <w:r w:rsidR="00177C8D">
        <w:rPr>
          <w:rFonts w:ascii="Tahoma" w:eastAsia="Tahoma" w:hAnsi="Tahoma" w:cs="Tahoma"/>
          <w:sz w:val="24"/>
          <w:szCs w:val="24"/>
          <w:lang w:val="tr-TR"/>
        </w:rPr>
        <w:t>ofis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)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size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yardımcı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olacaktır.</w:t>
      </w:r>
      <w:bookmarkStart w:id="0" w:name="_GoBack"/>
      <w:bookmarkEnd w:id="0"/>
    </w:p>
    <w:p w:rsidR="004E10D5" w:rsidRPr="005E79D3" w:rsidRDefault="004E10D5">
      <w:pPr>
        <w:spacing w:before="3" w:line="180" w:lineRule="exact"/>
        <w:rPr>
          <w:sz w:val="18"/>
          <w:szCs w:val="18"/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4E10D5" w:rsidRPr="005E79D3" w:rsidRDefault="004E10D5">
      <w:pPr>
        <w:spacing w:before="2" w:line="120" w:lineRule="exact"/>
        <w:rPr>
          <w:sz w:val="12"/>
          <w:szCs w:val="12"/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p w:rsidR="004E10D5" w:rsidRPr="00043EF0" w:rsidRDefault="00683402" w:rsidP="00043EF0">
      <w:pPr>
        <w:spacing w:before="66"/>
        <w:ind w:left="142"/>
        <w:rPr>
          <w:rFonts w:ascii="Copperplate Gothic Bold" w:hAnsi="Copperplate Gothic Bold"/>
          <w:color w:val="E36C0A" w:themeColor="accent6" w:themeShade="BF"/>
          <w:sz w:val="24"/>
          <w:szCs w:val="24"/>
          <w:lang w:val="tr-TR"/>
        </w:rPr>
      </w:pPr>
      <w:r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     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BA</w:t>
      </w:r>
      <w:r w:rsidR="00F51741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Ş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KA B</w:t>
      </w:r>
      <w:r w:rsidR="00F51741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R SORUM </w:t>
      </w:r>
      <w:r w:rsidR="00F51741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SE </w:t>
      </w:r>
      <w:proofErr w:type="spellStart"/>
      <w:r w:rsidR="00F51741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NG</w:t>
      </w:r>
      <w:r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L</w:t>
      </w:r>
      <w:r w:rsidR="00F51741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ZCE</w:t>
      </w:r>
      <w:proofErr w:type="spellEnd"/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HAZIRLIK SINIFIYLA </w:t>
      </w:r>
      <w:r w:rsidR="00F51741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LG</w:t>
      </w:r>
      <w:r w:rsidR="00F51741" w:rsidRPr="00683402"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İ</w:t>
      </w:r>
      <w:r w:rsidRPr="00683402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L</w:t>
      </w:r>
      <w:r w:rsidRPr="00683402"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İ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. </w:t>
      </w:r>
      <w:proofErr w:type="gramStart"/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KEND</w:t>
      </w:r>
      <w:r w:rsidR="00F51741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r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r w:rsidR="00F51741" w:rsidRPr="00683402"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İ</w:t>
      </w:r>
      <w:r w:rsidRPr="00683402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STE</w:t>
      </w:r>
      <w:r w:rsidRPr="00683402"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Ğİ</w:t>
      </w:r>
      <w:r w:rsidRPr="00683402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M</w:t>
      </w:r>
      <w:r w:rsidR="00F51741" w:rsidRPr="00683402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LE</w:t>
      </w:r>
      <w:proofErr w:type="gramEnd"/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B</w:t>
      </w:r>
      <w:r w:rsidR="00F51741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R YIL BOYUNCA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</w:t>
      </w:r>
      <w:r w:rsidR="00F51741" w:rsidRPr="00683402"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İ</w:t>
      </w:r>
      <w:r w:rsidR="00F51741" w:rsidRPr="00683402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NG</w:t>
      </w:r>
      <w:r w:rsidR="00F51741" w:rsidRPr="00683402"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İ</w:t>
      </w:r>
      <w:r w:rsidRPr="00683402">
        <w:rPr>
          <w:rFonts w:ascii="Copperplate Gothic Bold" w:hAnsi="Copperplate Gothic Bold" w:cs="Calibri"/>
          <w:color w:val="E36C0A" w:themeColor="accent6" w:themeShade="BF"/>
          <w:w w:val="99"/>
          <w:sz w:val="24"/>
          <w:szCs w:val="24"/>
          <w:lang w:val="tr-TR"/>
        </w:rPr>
        <w:t>L</w:t>
      </w:r>
      <w:r w:rsidRPr="00683402"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İ</w:t>
      </w:r>
      <w:r w:rsidR="00F51741" w:rsidRPr="00683402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ZCE </w:t>
      </w:r>
      <w:r w:rsidR="00F51741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HAZIRLIK SINIFI </w:t>
      </w:r>
      <w:proofErr w:type="spellStart"/>
      <w:r w:rsidR="00043EF0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E</w:t>
      </w:r>
      <w:r w:rsidR="00043EF0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Ğİ</w:t>
      </w:r>
      <w:r w:rsidR="00043EF0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T</w:t>
      </w:r>
      <w:r w:rsidR="00043EF0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043EF0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M</w:t>
      </w:r>
      <w:r>
        <w:rPr>
          <w:rFonts w:ascii="Arial" w:hAnsi="Arial" w:cs="Arial"/>
          <w:color w:val="E36C0A" w:themeColor="accent6" w:themeShade="BF"/>
          <w:w w:val="99"/>
          <w:sz w:val="24"/>
          <w:szCs w:val="24"/>
          <w:lang w:val="tr-TR"/>
        </w:rPr>
        <w:t>i</w:t>
      </w:r>
      <w:proofErr w:type="spellEnd"/>
      <w:r w:rsidR="00043EF0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 xml:space="preserve"> ALMAK </w:t>
      </w:r>
      <w:r w:rsidR="00043EF0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043EF0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ST</w:t>
      </w:r>
      <w:r w:rsidR="00043EF0" w:rsidRPr="00043EF0">
        <w:rPr>
          <w:rFonts w:ascii="Calibri" w:hAnsi="Calibri" w:cs="Calibri"/>
          <w:color w:val="E36C0A" w:themeColor="accent6" w:themeShade="BF"/>
          <w:w w:val="99"/>
          <w:sz w:val="24"/>
          <w:szCs w:val="24"/>
          <w:lang w:val="tr-TR"/>
        </w:rPr>
        <w:t>İ</w:t>
      </w:r>
      <w:r w:rsidR="00043EF0" w:rsidRPr="00043EF0">
        <w:rPr>
          <w:rFonts w:ascii="Copperplate Gothic Bold" w:hAnsi="Copperplate Gothic Bold"/>
          <w:color w:val="E36C0A" w:themeColor="accent6" w:themeShade="BF"/>
          <w:w w:val="99"/>
          <w:sz w:val="24"/>
          <w:szCs w:val="24"/>
          <w:lang w:val="tr-TR"/>
        </w:rPr>
        <w:t>YORUM; NE YAPMALIYIM?</w:t>
      </w:r>
    </w:p>
    <w:p w:rsidR="004E10D5" w:rsidRPr="005E79D3" w:rsidRDefault="00043EF0" w:rsidP="00043EF0">
      <w:pPr>
        <w:spacing w:before="2" w:line="280" w:lineRule="exact"/>
        <w:ind w:left="470" w:right="286"/>
        <w:rPr>
          <w:rFonts w:ascii="Tahoma" w:eastAsia="Tahoma" w:hAnsi="Tahoma" w:cs="Tahoma"/>
          <w:sz w:val="24"/>
          <w:szCs w:val="24"/>
          <w:lang w:val="tr-TR"/>
        </w:rPr>
      </w:pPr>
      <w:r w:rsidRPr="005E79D3">
        <w:rPr>
          <w:rFonts w:ascii="Tahoma" w:eastAsia="Tahoma" w:hAnsi="Tahoma" w:cs="Tahoma"/>
          <w:sz w:val="24"/>
          <w:szCs w:val="24"/>
          <w:lang w:val="tr-TR"/>
        </w:rPr>
        <w:t>Eğitim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dili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%100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Türkçe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olan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programlarda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İngilizce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Hazırlık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Sınıfı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zorunlu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olmayıp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isteğe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bağlıdır.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Eğer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siz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İngilizcenizi</w:t>
      </w:r>
      <w:r w:rsidRPr="005E79D3">
        <w:rPr>
          <w:sz w:val="24"/>
          <w:szCs w:val="24"/>
          <w:lang w:val="tr-TR"/>
        </w:rPr>
        <w:t xml:space="preserve"> </w:t>
      </w:r>
      <w:r>
        <w:rPr>
          <w:rFonts w:ascii="Tahoma" w:eastAsia="Tahoma" w:hAnsi="Tahoma" w:cs="Tahoma"/>
          <w:sz w:val="24"/>
          <w:szCs w:val="24"/>
          <w:lang w:val="tr-TR"/>
        </w:rPr>
        <w:t>geliş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tirmek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için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eğitimi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almak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istiyorsanız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Fakülte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Dekanlığınıza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veya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Yüksekokul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Müdürlüğünüze</w:t>
      </w:r>
      <w:r w:rsidR="00683402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bir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dilekçeyle</w:t>
      </w:r>
      <w:r w:rsidRPr="005E79D3">
        <w:rPr>
          <w:sz w:val="24"/>
          <w:szCs w:val="24"/>
          <w:lang w:val="tr-TR"/>
        </w:rPr>
        <w:t xml:space="preserve"> </w:t>
      </w:r>
      <w:r>
        <w:rPr>
          <w:rFonts w:ascii="Tahoma" w:eastAsia="Tahoma" w:hAnsi="Tahoma" w:cs="Tahoma"/>
          <w:sz w:val="24"/>
          <w:szCs w:val="24"/>
          <w:lang w:val="tr-TR"/>
        </w:rPr>
        <w:t>baş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vurunuz.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İsteğe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bağlı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İngilizce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Hazırlık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Sınıfı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eğitiminden</w:t>
      </w:r>
      <w:r w:rsidRPr="005E79D3">
        <w:rPr>
          <w:sz w:val="24"/>
          <w:szCs w:val="24"/>
          <w:lang w:val="tr-TR"/>
        </w:rPr>
        <w:t xml:space="preserve"> </w:t>
      </w:r>
      <w:r>
        <w:rPr>
          <w:rFonts w:ascii="Tahoma" w:eastAsia="Tahoma" w:hAnsi="Tahoma" w:cs="Tahoma"/>
          <w:sz w:val="24"/>
          <w:szCs w:val="24"/>
          <w:lang w:val="tr-TR"/>
        </w:rPr>
        <w:t>baş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arı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notu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60’tır.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İsteğe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bağlı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İngilizce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Hazırlık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Sınıfı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eğitiminde</w:t>
      </w:r>
      <w:r w:rsidRPr="005E79D3">
        <w:rPr>
          <w:sz w:val="24"/>
          <w:szCs w:val="24"/>
          <w:lang w:val="tr-TR"/>
        </w:rPr>
        <w:t xml:space="preserve"> </w:t>
      </w:r>
      <w:proofErr w:type="gramStart"/>
      <w:r w:rsidRPr="005E79D3">
        <w:rPr>
          <w:rFonts w:ascii="Tahoma" w:eastAsia="Tahoma" w:hAnsi="Tahoma" w:cs="Tahoma"/>
          <w:sz w:val="24"/>
          <w:szCs w:val="24"/>
          <w:lang w:val="tr-TR"/>
        </w:rPr>
        <w:t>yıl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sonunda</w:t>
      </w:r>
      <w:proofErr w:type="gramEnd"/>
      <w:r w:rsidRPr="005E79D3">
        <w:rPr>
          <w:sz w:val="24"/>
          <w:szCs w:val="24"/>
          <w:lang w:val="tr-TR"/>
        </w:rPr>
        <w:t xml:space="preserve"> </w:t>
      </w:r>
      <w:r>
        <w:rPr>
          <w:rFonts w:ascii="Tahoma" w:eastAsia="Tahoma" w:hAnsi="Tahoma" w:cs="Tahoma"/>
          <w:sz w:val="24"/>
          <w:szCs w:val="24"/>
          <w:lang w:val="tr-TR"/>
        </w:rPr>
        <w:t>baş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arısız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olsanız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bile</w:t>
      </w:r>
      <w:r>
        <w:rPr>
          <w:rFonts w:ascii="Tahoma" w:eastAsia="Tahoma" w:hAnsi="Tahoma" w:cs="Tahoma"/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kendi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Bölümünüze</w:t>
      </w:r>
      <w:r w:rsidRPr="005E79D3">
        <w:rPr>
          <w:sz w:val="24"/>
          <w:szCs w:val="24"/>
          <w:lang w:val="tr-TR"/>
        </w:rPr>
        <w:t xml:space="preserve"> </w:t>
      </w:r>
      <w:r>
        <w:rPr>
          <w:rFonts w:ascii="Tahoma" w:eastAsia="Tahoma" w:hAnsi="Tahoma" w:cs="Tahoma"/>
          <w:sz w:val="24"/>
          <w:szCs w:val="24"/>
          <w:lang w:val="tr-TR"/>
        </w:rPr>
        <w:t>baş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layabilirsiniz.</w:t>
      </w:r>
      <w:r w:rsidRPr="005E79D3">
        <w:rPr>
          <w:sz w:val="24"/>
          <w:szCs w:val="24"/>
          <w:lang w:val="tr-TR"/>
        </w:rPr>
        <w:t xml:space="preserve"> </w:t>
      </w:r>
      <w:r w:rsidR="00683402">
        <w:rPr>
          <w:rFonts w:ascii="Tahoma" w:eastAsia="Tahoma" w:hAnsi="Tahoma" w:cs="Tahoma"/>
          <w:sz w:val="24"/>
          <w:szCs w:val="24"/>
          <w:lang w:val="tr-TR"/>
        </w:rPr>
        <w:t>Hazırlık Sınıfından</w:t>
      </w:r>
      <w:r w:rsidRPr="005E79D3">
        <w:rPr>
          <w:sz w:val="24"/>
          <w:szCs w:val="24"/>
          <w:lang w:val="tr-TR"/>
        </w:rPr>
        <w:t xml:space="preserve"> </w:t>
      </w:r>
      <w:r>
        <w:rPr>
          <w:rFonts w:ascii="Tahoma" w:eastAsia="Tahoma" w:hAnsi="Tahoma" w:cs="Tahoma"/>
          <w:sz w:val="24"/>
          <w:szCs w:val="24"/>
          <w:lang w:val="tr-TR"/>
        </w:rPr>
        <w:t>baş</w:t>
      </w:r>
      <w:r w:rsidR="00683402">
        <w:rPr>
          <w:rFonts w:ascii="Tahoma" w:eastAsia="Tahoma" w:hAnsi="Tahoma" w:cs="Tahoma"/>
          <w:sz w:val="24"/>
          <w:szCs w:val="24"/>
          <w:lang w:val="tr-TR"/>
        </w:rPr>
        <w:t>arısızlık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mezuniyetinize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engel</w:t>
      </w:r>
      <w:r w:rsidRPr="005E79D3">
        <w:rPr>
          <w:sz w:val="24"/>
          <w:szCs w:val="24"/>
          <w:lang w:val="tr-TR"/>
        </w:rPr>
        <w:t xml:space="preserve"> </w:t>
      </w:r>
      <w:r w:rsidR="00683402">
        <w:rPr>
          <w:rFonts w:ascii="Tahoma" w:eastAsia="Tahoma" w:hAnsi="Tahoma" w:cs="Tahoma"/>
          <w:sz w:val="24"/>
          <w:szCs w:val="24"/>
          <w:lang w:val="tr-TR"/>
        </w:rPr>
        <w:t>teş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kil</w:t>
      </w:r>
      <w:r w:rsidRPr="005E79D3">
        <w:rPr>
          <w:sz w:val="24"/>
          <w:szCs w:val="24"/>
          <w:lang w:val="tr-TR"/>
        </w:rPr>
        <w:t xml:space="preserve"> </w:t>
      </w:r>
      <w:r w:rsidRPr="005E79D3">
        <w:rPr>
          <w:rFonts w:ascii="Tahoma" w:eastAsia="Tahoma" w:hAnsi="Tahoma" w:cs="Tahoma"/>
          <w:sz w:val="24"/>
          <w:szCs w:val="24"/>
          <w:lang w:val="tr-TR"/>
        </w:rPr>
        <w:t>etmez.</w:t>
      </w:r>
    </w:p>
    <w:p w:rsidR="004E10D5" w:rsidRPr="005E79D3" w:rsidRDefault="004E10D5">
      <w:pPr>
        <w:spacing w:before="8" w:line="160" w:lineRule="exact"/>
        <w:rPr>
          <w:sz w:val="17"/>
          <w:szCs w:val="17"/>
          <w:lang w:val="tr-TR"/>
        </w:rPr>
      </w:pPr>
    </w:p>
    <w:p w:rsidR="004E10D5" w:rsidRPr="005E79D3" w:rsidRDefault="004E10D5">
      <w:pPr>
        <w:spacing w:line="200" w:lineRule="exact"/>
        <w:rPr>
          <w:lang w:val="tr-TR"/>
        </w:rPr>
      </w:pPr>
    </w:p>
    <w:sectPr w:rsidR="004E10D5" w:rsidRPr="005E79D3">
      <w:pgSz w:w="11920" w:h="16840"/>
      <w:pgMar w:top="1340" w:right="860" w:bottom="280" w:left="1020" w:header="745" w:footer="6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DE" w:rsidRDefault="00043EF0">
      <w:r>
        <w:separator/>
      </w:r>
    </w:p>
  </w:endnote>
  <w:endnote w:type="continuationSeparator" w:id="0">
    <w:p w:rsidR="00647DDE" w:rsidRDefault="0004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D5" w:rsidRDefault="00786A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65pt;margin-top:799.95pt;width:21.5pt;height:11.5pt;z-index:-251657728;mso-position-horizontal-relative:page;mso-position-vertical-relative:page" filled="f" stroked="f">
          <v:textbox inset="0,0,0,0">
            <w:txbxContent>
              <w:p w:rsidR="004E10D5" w:rsidRDefault="00043EF0">
                <w:pPr>
                  <w:spacing w:line="200" w:lineRule="exact"/>
                  <w:ind w:left="40" w:right="-28"/>
                  <w:rPr>
                    <w:rFonts w:ascii="Tahoma" w:eastAsia="Tahoma" w:hAnsi="Tahoma" w:cs="Tahoma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w w:val="99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86A88">
                  <w:rPr>
                    <w:rFonts w:ascii="Tahoma" w:eastAsia="Tahoma" w:hAnsi="Tahoma" w:cs="Tahoma"/>
                    <w:noProof/>
                    <w:w w:val="99"/>
                    <w:sz w:val="19"/>
                    <w:szCs w:val="19"/>
                  </w:rPr>
                  <w:t>4</w:t>
                </w:r>
                <w:r>
                  <w:fldChar w:fldCharType="end"/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9"/>
                    <w:sz w:val="19"/>
                    <w:szCs w:val="19"/>
                  </w:rPr>
                  <w:t>/</w:t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9"/>
                    <w:sz w:val="19"/>
                    <w:szCs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DE" w:rsidRDefault="00043EF0">
      <w:r>
        <w:separator/>
      </w:r>
    </w:p>
  </w:footnote>
  <w:footnote w:type="continuationSeparator" w:id="0">
    <w:p w:rsidR="00647DDE" w:rsidRDefault="0004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D5" w:rsidRDefault="00786A88" w:rsidP="00D76A77">
    <w:pPr>
      <w:tabs>
        <w:tab w:val="left" w:pos="2310"/>
      </w:tabs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8.2pt;margin-top:37.25pt;width:30.35pt;height:30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5pt;margin-top:40.9pt;width:197.5pt;height:23.85pt;z-index:-251658752;mso-position-horizontal-relative:page;mso-position-vertical-relative:page" filled="f" stroked="f">
          <v:textbox inset="0,0,0,0">
            <w:txbxContent>
              <w:p w:rsidR="004E10D5" w:rsidRDefault="00D76A77">
                <w:pPr>
                  <w:spacing w:line="220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eastAsia="Tahoma" w:hAnsi="Tahoma" w:cs="Tahoma"/>
                    <w:w w:val="99"/>
                  </w:rPr>
                  <w:t>2019</w:t>
                </w:r>
                <w:r w:rsidR="00043EF0">
                  <w:t xml:space="preserve"> </w:t>
                </w:r>
                <w:r w:rsidR="00043EF0">
                  <w:rPr>
                    <w:rFonts w:ascii="Tahoma" w:eastAsia="Tahoma" w:hAnsi="Tahoma" w:cs="Tahoma"/>
                    <w:w w:val="99"/>
                  </w:rPr>
                  <w:t>–</w:t>
                </w:r>
                <w:r w:rsidR="00043EF0">
                  <w:t xml:space="preserve"> </w:t>
                </w:r>
                <w:r>
                  <w:rPr>
                    <w:rFonts w:ascii="Tahoma" w:eastAsia="Tahoma" w:hAnsi="Tahoma" w:cs="Tahoma"/>
                    <w:w w:val="99"/>
                  </w:rPr>
                  <w:t>2020</w:t>
                </w:r>
                <w:r w:rsidR="00043EF0">
                  <w:t xml:space="preserve"> </w:t>
                </w:r>
                <w:proofErr w:type="spellStart"/>
                <w:r w:rsidR="00B93954">
                  <w:rPr>
                    <w:rFonts w:ascii="Tahoma" w:eastAsia="Tahoma" w:hAnsi="Tahoma" w:cs="Tahoma"/>
                    <w:w w:val="99"/>
                  </w:rPr>
                  <w:t>Eğitim</w:t>
                </w:r>
                <w:proofErr w:type="spellEnd"/>
                <w:r w:rsidR="00B93954">
                  <w:rPr>
                    <w:rFonts w:ascii="Tahoma" w:eastAsia="Tahoma" w:hAnsi="Tahoma" w:cs="Tahoma"/>
                    <w:w w:val="99"/>
                  </w:rPr>
                  <w:t xml:space="preserve"> </w:t>
                </w:r>
                <w:proofErr w:type="spellStart"/>
                <w:r w:rsidR="00043EF0">
                  <w:rPr>
                    <w:rFonts w:ascii="Tahoma" w:eastAsia="Tahoma" w:hAnsi="Tahoma" w:cs="Tahoma"/>
                    <w:w w:val="99"/>
                  </w:rPr>
                  <w:t>Öğretim</w:t>
                </w:r>
                <w:proofErr w:type="spellEnd"/>
                <w:r w:rsidR="00043EF0">
                  <w:t xml:space="preserve"> </w:t>
                </w:r>
                <w:proofErr w:type="spellStart"/>
                <w:r w:rsidR="00043EF0">
                  <w:rPr>
                    <w:rFonts w:ascii="Tahoma" w:eastAsia="Tahoma" w:hAnsi="Tahoma" w:cs="Tahoma"/>
                    <w:w w:val="99"/>
                  </w:rPr>
                  <w:t>Yılı</w:t>
                </w:r>
                <w:proofErr w:type="spellEnd"/>
              </w:p>
              <w:p w:rsidR="004E10D5" w:rsidRDefault="00043EF0">
                <w:pPr>
                  <w:spacing w:line="220" w:lineRule="exact"/>
                  <w:ind w:left="20" w:right="-30"/>
                  <w:rPr>
                    <w:rFonts w:ascii="Tahoma" w:eastAsia="Tahoma" w:hAnsi="Tahoma" w:cs="Tahoma"/>
                  </w:rPr>
                </w:pPr>
                <w:r>
                  <w:rPr>
                    <w:i/>
                    <w:w w:val="99"/>
                    <w:position w:val="-1"/>
                  </w:rPr>
                  <w:t xml:space="preserve">                  </w:t>
                </w:r>
                <w:r>
                  <w:rPr>
                    <w:i/>
                    <w:position w:val="-1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w w:val="99"/>
                    <w:position w:val="-1"/>
                  </w:rPr>
                  <w:t>Zorunlu</w:t>
                </w:r>
                <w:proofErr w:type="spellEnd"/>
                <w:r>
                  <w:rPr>
                    <w:position w:val="-1"/>
                  </w:rPr>
                  <w:t xml:space="preserve"> </w:t>
                </w:r>
                <w:proofErr w:type="spellStart"/>
                <w:r w:rsidR="00B93954">
                  <w:rPr>
                    <w:rFonts w:ascii="Tahoma" w:eastAsia="Tahoma" w:hAnsi="Tahoma" w:cs="Tahoma"/>
                    <w:w w:val="99"/>
                    <w:position w:val="-1"/>
                  </w:rPr>
                  <w:t>İ</w:t>
                </w:r>
                <w:r>
                  <w:rPr>
                    <w:rFonts w:ascii="Tahoma" w:eastAsia="Tahoma" w:hAnsi="Tahoma" w:cs="Tahoma"/>
                    <w:w w:val="99"/>
                    <w:position w:val="-1"/>
                  </w:rPr>
                  <w:t>ngilizce</w:t>
                </w:r>
                <w:proofErr w:type="spellEnd"/>
                <w:r>
                  <w:rPr>
                    <w:position w:val="-1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w w:val="99"/>
                    <w:position w:val="-1"/>
                  </w:rPr>
                  <w:t>Dersleri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15BF"/>
    <w:multiLevelType w:val="multilevel"/>
    <w:tmpl w:val="F85C928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D5"/>
    <w:rsid w:val="00041170"/>
    <w:rsid w:val="00043EF0"/>
    <w:rsid w:val="000E7F6A"/>
    <w:rsid w:val="000F0E56"/>
    <w:rsid w:val="00177C8D"/>
    <w:rsid w:val="001F3BF4"/>
    <w:rsid w:val="00281D3F"/>
    <w:rsid w:val="002E6D94"/>
    <w:rsid w:val="00362D56"/>
    <w:rsid w:val="003951F5"/>
    <w:rsid w:val="003E41EC"/>
    <w:rsid w:val="004304CC"/>
    <w:rsid w:val="004E033A"/>
    <w:rsid w:val="004E10D5"/>
    <w:rsid w:val="004E3828"/>
    <w:rsid w:val="00510387"/>
    <w:rsid w:val="0055309E"/>
    <w:rsid w:val="005E79D3"/>
    <w:rsid w:val="00647DDE"/>
    <w:rsid w:val="00683402"/>
    <w:rsid w:val="00750CAF"/>
    <w:rsid w:val="00786A88"/>
    <w:rsid w:val="007D72FB"/>
    <w:rsid w:val="00837F7E"/>
    <w:rsid w:val="00952F08"/>
    <w:rsid w:val="00987A59"/>
    <w:rsid w:val="009D4DEB"/>
    <w:rsid w:val="00B27D7D"/>
    <w:rsid w:val="00B54606"/>
    <w:rsid w:val="00B5655A"/>
    <w:rsid w:val="00B93954"/>
    <w:rsid w:val="00C2307D"/>
    <w:rsid w:val="00C51331"/>
    <w:rsid w:val="00C97EC6"/>
    <w:rsid w:val="00CD7807"/>
    <w:rsid w:val="00D76A77"/>
    <w:rsid w:val="00DD3349"/>
    <w:rsid w:val="00E3435B"/>
    <w:rsid w:val="00F477DF"/>
    <w:rsid w:val="00F51741"/>
    <w:rsid w:val="00F53FD1"/>
    <w:rsid w:val="00F91B29"/>
    <w:rsid w:val="00FD036A"/>
    <w:rsid w:val="00FD710C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D76A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6A77"/>
  </w:style>
  <w:style w:type="paragraph" w:styleId="Altbilgi">
    <w:name w:val="footer"/>
    <w:basedOn w:val="Normal"/>
    <w:link w:val="AltbilgiChar"/>
    <w:uiPriority w:val="99"/>
    <w:unhideWhenUsed/>
    <w:rsid w:val="00D76A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6A77"/>
  </w:style>
  <w:style w:type="paragraph" w:styleId="BalonMetni">
    <w:name w:val="Balloon Text"/>
    <w:basedOn w:val="Normal"/>
    <w:link w:val="BalonMetniChar"/>
    <w:uiPriority w:val="99"/>
    <w:semiHidden/>
    <w:unhideWhenUsed/>
    <w:rsid w:val="00786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D76A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6A77"/>
  </w:style>
  <w:style w:type="paragraph" w:styleId="Altbilgi">
    <w:name w:val="footer"/>
    <w:basedOn w:val="Normal"/>
    <w:link w:val="AltbilgiChar"/>
    <w:uiPriority w:val="99"/>
    <w:unhideWhenUsed/>
    <w:rsid w:val="00D76A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6A77"/>
  </w:style>
  <w:style w:type="paragraph" w:styleId="BalonMetni">
    <w:name w:val="Balloon Text"/>
    <w:basedOn w:val="Normal"/>
    <w:link w:val="BalonMetniChar"/>
    <w:uiPriority w:val="99"/>
    <w:semiHidden/>
    <w:unhideWhenUsed/>
    <w:rsid w:val="00786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Güler</dc:creator>
  <cp:lastModifiedBy>Zeynep Güler</cp:lastModifiedBy>
  <cp:revision>35</cp:revision>
  <cp:lastPrinted>2019-07-17T12:03:00Z</cp:lastPrinted>
  <dcterms:created xsi:type="dcterms:W3CDTF">2019-07-09T07:44:00Z</dcterms:created>
  <dcterms:modified xsi:type="dcterms:W3CDTF">2019-07-17T12:15:00Z</dcterms:modified>
</cp:coreProperties>
</file>