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pPr w:leftFromText="141" w:rightFromText="141" w:horzAnchor="margin" w:tblpY="780"/>
        <w:tblW w:w="0" w:type="auto"/>
        <w:tblLook w:val="04A0" w:firstRow="1" w:lastRow="0" w:firstColumn="1" w:lastColumn="0" w:noHBand="0" w:noVBand="1"/>
      </w:tblPr>
      <w:tblGrid>
        <w:gridCol w:w="3458"/>
        <w:gridCol w:w="3458"/>
      </w:tblGrid>
      <w:tr w:rsidR="00EE0CD0" w:rsidTr="00EE0CD0">
        <w:trPr>
          <w:trHeight w:val="415"/>
        </w:trPr>
        <w:tc>
          <w:tcPr>
            <w:tcW w:w="3458" w:type="dxa"/>
          </w:tcPr>
          <w:p w:rsidR="00EE0CD0" w:rsidRPr="00B7301B" w:rsidRDefault="00EE0CD0" w:rsidP="00EE0CD0">
            <w:pPr>
              <w:rPr>
                <w:rFonts w:ascii="Calibri" w:hAnsi="Calibri" w:cs="Calibri"/>
                <w:color w:val="000000"/>
              </w:rPr>
            </w:pPr>
            <w:r w:rsidRPr="00B7301B">
              <w:rPr>
                <w:b/>
                <w:sz w:val="28"/>
                <w:szCs w:val="28"/>
              </w:rPr>
              <w:t>AD SOYAD</w:t>
            </w:r>
          </w:p>
        </w:tc>
        <w:tc>
          <w:tcPr>
            <w:tcW w:w="3458" w:type="dxa"/>
          </w:tcPr>
          <w:p w:rsidR="00EE0CD0" w:rsidRPr="00EE0CD0" w:rsidRDefault="00EE0CD0" w:rsidP="00EE0CD0">
            <w:pPr>
              <w:rPr>
                <w:b/>
                <w:sz w:val="28"/>
                <w:szCs w:val="28"/>
              </w:rPr>
            </w:pPr>
            <w:r w:rsidRPr="00EE0CD0">
              <w:rPr>
                <w:b/>
                <w:sz w:val="28"/>
                <w:szCs w:val="28"/>
              </w:rPr>
              <w:t>BAŞARI DURUMU</w:t>
            </w:r>
          </w:p>
        </w:tc>
      </w:tr>
      <w:tr w:rsidR="00B7301B" w:rsidTr="00EE0CD0">
        <w:trPr>
          <w:trHeight w:val="415"/>
        </w:trPr>
        <w:tc>
          <w:tcPr>
            <w:tcW w:w="3458" w:type="dxa"/>
            <w:vAlign w:val="center"/>
          </w:tcPr>
          <w:p w:rsidR="00B7301B" w:rsidRPr="00B7301B" w:rsidRDefault="00B7301B" w:rsidP="00B7301B">
            <w:pPr>
              <w:rPr>
                <w:rFonts w:ascii="Calibri" w:hAnsi="Calibri" w:cs="Calibri"/>
                <w:color w:val="000000"/>
              </w:rPr>
            </w:pPr>
            <w:r w:rsidRPr="00B7301B">
              <w:rPr>
                <w:rFonts w:ascii="Calibri" w:hAnsi="Calibri" w:cs="Calibri"/>
                <w:color w:val="000000"/>
              </w:rPr>
              <w:t>Zeynep Karayel</w:t>
            </w:r>
          </w:p>
        </w:tc>
        <w:tc>
          <w:tcPr>
            <w:tcW w:w="3458" w:type="dxa"/>
            <w:vAlign w:val="center"/>
          </w:tcPr>
          <w:p w:rsidR="00B7301B" w:rsidRDefault="00B7301B" w:rsidP="00B7301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%100 Burslu </w:t>
            </w:r>
          </w:p>
        </w:tc>
      </w:tr>
      <w:tr w:rsidR="00B7301B" w:rsidTr="00EE0CD0">
        <w:trPr>
          <w:trHeight w:val="392"/>
        </w:trPr>
        <w:tc>
          <w:tcPr>
            <w:tcW w:w="3458" w:type="dxa"/>
            <w:vAlign w:val="center"/>
          </w:tcPr>
          <w:p w:rsidR="00B7301B" w:rsidRPr="00B7301B" w:rsidRDefault="00B7301B" w:rsidP="00B7301B">
            <w:pPr>
              <w:rPr>
                <w:rFonts w:ascii="Calibri" w:hAnsi="Calibri" w:cs="Calibri"/>
                <w:color w:val="000000"/>
              </w:rPr>
            </w:pPr>
            <w:r w:rsidRPr="00B7301B">
              <w:rPr>
                <w:rFonts w:ascii="Calibri" w:hAnsi="Calibri" w:cs="Calibri"/>
                <w:color w:val="000000"/>
              </w:rPr>
              <w:t>Merve Çelik</w:t>
            </w:r>
          </w:p>
        </w:tc>
        <w:tc>
          <w:tcPr>
            <w:tcW w:w="3458" w:type="dxa"/>
            <w:vAlign w:val="center"/>
          </w:tcPr>
          <w:p w:rsidR="00B7301B" w:rsidRDefault="00B7301B" w:rsidP="00B7301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%50 Burslu</w:t>
            </w:r>
          </w:p>
        </w:tc>
      </w:tr>
      <w:tr w:rsidR="00B7301B" w:rsidTr="00EE0CD0">
        <w:trPr>
          <w:trHeight w:val="415"/>
        </w:trPr>
        <w:tc>
          <w:tcPr>
            <w:tcW w:w="3458" w:type="dxa"/>
            <w:vAlign w:val="center"/>
          </w:tcPr>
          <w:p w:rsidR="00B7301B" w:rsidRPr="00B7301B" w:rsidRDefault="00B7301B" w:rsidP="00B7301B">
            <w:pPr>
              <w:rPr>
                <w:rFonts w:ascii="Calibri" w:hAnsi="Calibri" w:cs="Calibri"/>
                <w:color w:val="000000"/>
              </w:rPr>
            </w:pPr>
            <w:r w:rsidRPr="00B7301B">
              <w:rPr>
                <w:rFonts w:ascii="Calibri" w:hAnsi="Calibri" w:cs="Calibri"/>
                <w:color w:val="000000"/>
              </w:rPr>
              <w:t>Azra yağmur güler</w:t>
            </w:r>
          </w:p>
        </w:tc>
        <w:tc>
          <w:tcPr>
            <w:tcW w:w="3458" w:type="dxa"/>
            <w:vAlign w:val="center"/>
          </w:tcPr>
          <w:p w:rsidR="00B7301B" w:rsidRDefault="00B7301B" w:rsidP="00B7301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%50 Burslu</w:t>
            </w:r>
          </w:p>
        </w:tc>
      </w:tr>
      <w:tr w:rsidR="00B7301B" w:rsidTr="00743AE8">
        <w:trPr>
          <w:trHeight w:val="392"/>
        </w:trPr>
        <w:tc>
          <w:tcPr>
            <w:tcW w:w="3458" w:type="dxa"/>
            <w:vAlign w:val="center"/>
          </w:tcPr>
          <w:p w:rsidR="00B7301B" w:rsidRPr="00B7301B" w:rsidRDefault="00B7301B" w:rsidP="00B7301B">
            <w:pPr>
              <w:rPr>
                <w:rFonts w:ascii="Calibri" w:hAnsi="Calibri" w:cs="Calibri"/>
                <w:color w:val="000000"/>
              </w:rPr>
            </w:pPr>
            <w:r w:rsidRPr="00B7301B">
              <w:rPr>
                <w:rFonts w:ascii="Calibri" w:hAnsi="Calibri" w:cs="Calibri"/>
                <w:color w:val="000000"/>
              </w:rPr>
              <w:t>Hasan Pakmen</w:t>
            </w:r>
          </w:p>
        </w:tc>
        <w:tc>
          <w:tcPr>
            <w:tcW w:w="3458" w:type="dxa"/>
          </w:tcPr>
          <w:p w:rsidR="00B7301B" w:rsidRDefault="00B7301B" w:rsidP="00B7301B">
            <w:r w:rsidRPr="00DD1B39">
              <w:rPr>
                <w:rFonts w:ascii="Calibri" w:hAnsi="Calibri" w:cs="Calibri"/>
                <w:color w:val="000000"/>
              </w:rPr>
              <w:t>%50 Burslu</w:t>
            </w:r>
          </w:p>
        </w:tc>
      </w:tr>
      <w:tr w:rsidR="00B7301B" w:rsidTr="00743AE8">
        <w:trPr>
          <w:trHeight w:val="415"/>
        </w:trPr>
        <w:tc>
          <w:tcPr>
            <w:tcW w:w="3458" w:type="dxa"/>
            <w:vAlign w:val="center"/>
          </w:tcPr>
          <w:p w:rsidR="00B7301B" w:rsidRPr="00B7301B" w:rsidRDefault="00B7301B" w:rsidP="00B7301B">
            <w:pPr>
              <w:rPr>
                <w:rFonts w:ascii="Calibri" w:hAnsi="Calibri" w:cs="Calibri"/>
                <w:color w:val="000000"/>
              </w:rPr>
            </w:pPr>
            <w:r w:rsidRPr="00B7301B">
              <w:rPr>
                <w:rFonts w:ascii="Calibri" w:hAnsi="Calibri" w:cs="Calibri"/>
                <w:color w:val="000000"/>
              </w:rPr>
              <w:t>nur ekin eldem</w:t>
            </w:r>
          </w:p>
        </w:tc>
        <w:tc>
          <w:tcPr>
            <w:tcW w:w="3458" w:type="dxa"/>
          </w:tcPr>
          <w:p w:rsidR="00B7301B" w:rsidRDefault="00B7301B" w:rsidP="00B7301B">
            <w:r w:rsidRPr="00DD1B39">
              <w:rPr>
                <w:rFonts w:ascii="Calibri" w:hAnsi="Calibri" w:cs="Calibri"/>
                <w:color w:val="000000"/>
              </w:rPr>
              <w:t>%50 Burslu</w:t>
            </w:r>
          </w:p>
        </w:tc>
      </w:tr>
      <w:tr w:rsidR="00B7301B" w:rsidTr="00743AE8">
        <w:trPr>
          <w:trHeight w:val="392"/>
        </w:trPr>
        <w:tc>
          <w:tcPr>
            <w:tcW w:w="3458" w:type="dxa"/>
            <w:vAlign w:val="center"/>
          </w:tcPr>
          <w:p w:rsidR="00B7301B" w:rsidRPr="00B7301B" w:rsidRDefault="00B7301B" w:rsidP="00B7301B">
            <w:pPr>
              <w:rPr>
                <w:rFonts w:ascii="Calibri" w:hAnsi="Calibri" w:cs="Calibri"/>
                <w:color w:val="000000"/>
              </w:rPr>
            </w:pPr>
            <w:r w:rsidRPr="00B7301B">
              <w:rPr>
                <w:rFonts w:ascii="Calibri" w:hAnsi="Calibri" w:cs="Calibri"/>
                <w:color w:val="000000"/>
              </w:rPr>
              <w:t>Taha Baştan</w:t>
            </w:r>
          </w:p>
        </w:tc>
        <w:tc>
          <w:tcPr>
            <w:tcW w:w="3458" w:type="dxa"/>
          </w:tcPr>
          <w:p w:rsidR="00B7301B" w:rsidRDefault="00B7301B" w:rsidP="00B7301B">
            <w:r w:rsidRPr="00DD1B39">
              <w:rPr>
                <w:rFonts w:ascii="Calibri" w:hAnsi="Calibri" w:cs="Calibri"/>
                <w:color w:val="000000"/>
              </w:rPr>
              <w:t>%50 Burslu</w:t>
            </w:r>
          </w:p>
        </w:tc>
      </w:tr>
      <w:tr w:rsidR="00B7301B" w:rsidTr="00743AE8">
        <w:trPr>
          <w:trHeight w:val="415"/>
        </w:trPr>
        <w:tc>
          <w:tcPr>
            <w:tcW w:w="3458" w:type="dxa"/>
            <w:vAlign w:val="center"/>
          </w:tcPr>
          <w:p w:rsidR="00B7301B" w:rsidRPr="00B7301B" w:rsidRDefault="00B7301B" w:rsidP="00B7301B">
            <w:pPr>
              <w:rPr>
                <w:rFonts w:ascii="Calibri" w:hAnsi="Calibri" w:cs="Calibri"/>
                <w:color w:val="000000"/>
              </w:rPr>
            </w:pPr>
            <w:r w:rsidRPr="00B7301B">
              <w:rPr>
                <w:rFonts w:ascii="Calibri" w:hAnsi="Calibri" w:cs="Calibri"/>
                <w:color w:val="000000"/>
              </w:rPr>
              <w:t>Öykü Ünnü</w:t>
            </w:r>
          </w:p>
        </w:tc>
        <w:tc>
          <w:tcPr>
            <w:tcW w:w="3458" w:type="dxa"/>
          </w:tcPr>
          <w:p w:rsidR="00B7301B" w:rsidRDefault="00B7301B" w:rsidP="00B7301B">
            <w:r w:rsidRPr="00DD1B39">
              <w:rPr>
                <w:rFonts w:ascii="Calibri" w:hAnsi="Calibri" w:cs="Calibri"/>
                <w:color w:val="000000"/>
              </w:rPr>
              <w:t>%50 Burslu</w:t>
            </w:r>
          </w:p>
        </w:tc>
      </w:tr>
      <w:tr w:rsidR="00B7301B" w:rsidTr="00743AE8">
        <w:trPr>
          <w:trHeight w:val="392"/>
        </w:trPr>
        <w:tc>
          <w:tcPr>
            <w:tcW w:w="3458" w:type="dxa"/>
            <w:vAlign w:val="center"/>
          </w:tcPr>
          <w:p w:rsidR="00B7301B" w:rsidRPr="00B7301B" w:rsidRDefault="00B7301B" w:rsidP="00B7301B">
            <w:pPr>
              <w:rPr>
                <w:rFonts w:ascii="Calibri" w:hAnsi="Calibri" w:cs="Calibri"/>
                <w:color w:val="000000"/>
              </w:rPr>
            </w:pPr>
            <w:r w:rsidRPr="00B7301B">
              <w:rPr>
                <w:rFonts w:ascii="Calibri" w:hAnsi="Calibri" w:cs="Calibri"/>
                <w:color w:val="000000"/>
              </w:rPr>
              <w:t>Şevval Yılmaz</w:t>
            </w:r>
          </w:p>
        </w:tc>
        <w:tc>
          <w:tcPr>
            <w:tcW w:w="3458" w:type="dxa"/>
          </w:tcPr>
          <w:p w:rsidR="00B7301B" w:rsidRDefault="00B7301B" w:rsidP="00B7301B">
            <w:r w:rsidRPr="00DD1B39">
              <w:rPr>
                <w:rFonts w:ascii="Calibri" w:hAnsi="Calibri" w:cs="Calibri"/>
                <w:color w:val="000000"/>
              </w:rPr>
              <w:t>%50 Burslu</w:t>
            </w:r>
          </w:p>
        </w:tc>
      </w:tr>
    </w:tbl>
    <w:p w:rsidR="00D414D1" w:rsidRPr="00EE0CD0" w:rsidRDefault="00EE0CD0" w:rsidP="00B7301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</w:t>
      </w:r>
      <w:bookmarkStart w:id="0" w:name="_GoBack"/>
      <w:bookmarkEnd w:id="0"/>
      <w:r>
        <w:rPr>
          <w:b/>
          <w:sz w:val="28"/>
          <w:szCs w:val="28"/>
        </w:rPr>
        <w:t xml:space="preserve">  </w:t>
      </w:r>
    </w:p>
    <w:sectPr w:rsidR="00D414D1" w:rsidRPr="00EE0C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6EA9" w:rsidRDefault="00126EA9" w:rsidP="00EE0CD0">
      <w:pPr>
        <w:spacing w:after="0" w:line="240" w:lineRule="auto"/>
      </w:pPr>
      <w:r>
        <w:separator/>
      </w:r>
    </w:p>
  </w:endnote>
  <w:endnote w:type="continuationSeparator" w:id="0">
    <w:p w:rsidR="00126EA9" w:rsidRDefault="00126EA9" w:rsidP="00EE0C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6EA9" w:rsidRDefault="00126EA9" w:rsidP="00EE0CD0">
      <w:pPr>
        <w:spacing w:after="0" w:line="240" w:lineRule="auto"/>
      </w:pPr>
      <w:r>
        <w:separator/>
      </w:r>
    </w:p>
  </w:footnote>
  <w:footnote w:type="continuationSeparator" w:id="0">
    <w:p w:rsidR="00126EA9" w:rsidRDefault="00126EA9" w:rsidP="00EE0CD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CD0"/>
    <w:rsid w:val="000B1CD3"/>
    <w:rsid w:val="00126EA9"/>
    <w:rsid w:val="005C0426"/>
    <w:rsid w:val="00A24D0F"/>
    <w:rsid w:val="00B55B18"/>
    <w:rsid w:val="00B7301B"/>
    <w:rsid w:val="00BF2369"/>
    <w:rsid w:val="00C51E87"/>
    <w:rsid w:val="00D414D1"/>
    <w:rsid w:val="00EE0CD0"/>
    <w:rsid w:val="00FC7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5447C2"/>
  <w15:chartTrackingRefBased/>
  <w15:docId w15:val="{7FB5C098-2DEB-4C57-A9CA-167A23E48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EE0C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EE0C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EE0CD0"/>
  </w:style>
  <w:style w:type="paragraph" w:styleId="AltBilgi">
    <w:name w:val="footer"/>
    <w:basedOn w:val="Normal"/>
    <w:link w:val="AltBilgiChar"/>
    <w:uiPriority w:val="99"/>
    <w:unhideWhenUsed/>
    <w:rsid w:val="00EE0C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EE0CD0"/>
  </w:style>
  <w:style w:type="paragraph" w:styleId="BalonMetni">
    <w:name w:val="Balloon Text"/>
    <w:basedOn w:val="Normal"/>
    <w:link w:val="BalonMetniChar"/>
    <w:uiPriority w:val="99"/>
    <w:semiHidden/>
    <w:unhideWhenUsed/>
    <w:rsid w:val="00B730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7301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58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Betül Yenici</dc:creator>
  <cp:keywords/>
  <dc:description/>
  <cp:lastModifiedBy>Betül Yenici</cp:lastModifiedBy>
  <cp:revision>2</cp:revision>
  <cp:lastPrinted>2024-09-02T11:06:00Z</cp:lastPrinted>
  <dcterms:created xsi:type="dcterms:W3CDTF">2024-09-02T11:07:00Z</dcterms:created>
  <dcterms:modified xsi:type="dcterms:W3CDTF">2024-09-02T11:07:00Z</dcterms:modified>
</cp:coreProperties>
</file>