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900"/>
        <w:tblW w:w="145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064"/>
        <w:gridCol w:w="1083"/>
        <w:gridCol w:w="1320"/>
        <w:gridCol w:w="995"/>
        <w:gridCol w:w="709"/>
        <w:gridCol w:w="478"/>
        <w:gridCol w:w="241"/>
        <w:gridCol w:w="981"/>
        <w:gridCol w:w="1251"/>
        <w:gridCol w:w="701"/>
        <w:gridCol w:w="707"/>
        <w:gridCol w:w="1269"/>
        <w:gridCol w:w="981"/>
        <w:gridCol w:w="701"/>
        <w:gridCol w:w="545"/>
        <w:gridCol w:w="1160"/>
      </w:tblGrid>
      <w:tr w:rsidR="00736F1D" w:rsidRPr="00736F1D" w:rsidTr="00AA23D2">
        <w:trPr>
          <w:trHeight w:val="444"/>
        </w:trPr>
        <w:tc>
          <w:tcPr>
            <w:tcW w:w="6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736F1D" w:rsidRDefault="00834F7F" w:rsidP="00AA2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38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AA23D2" w:rsidRPr="00736F1D" w:rsidTr="00AA23D2">
        <w:trPr>
          <w:trHeight w:val="122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834DE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LİSANS MEZUNİYET NOTU 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YABANCI DİL SINAV NOTU 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AA23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 %30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AA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1D" w:rsidRPr="00736F1D" w:rsidRDefault="00736F1D" w:rsidP="00AA2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90760D" w:rsidRPr="00AA23D2" w:rsidTr="0090760D">
        <w:trPr>
          <w:trHeight w:val="444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60D" w:rsidRPr="007834DE" w:rsidRDefault="0090760D" w:rsidP="0090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  <w:p w:rsidR="0090760D" w:rsidRPr="007834DE" w:rsidRDefault="0090760D" w:rsidP="0090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0D" w:rsidRPr="00AA23D2" w:rsidRDefault="0090760D" w:rsidP="0090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23D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60D" w:rsidRPr="0090760D" w:rsidRDefault="0090760D" w:rsidP="0090760D">
            <w:pPr>
              <w:rPr>
                <w:sz w:val="18"/>
                <w:szCs w:val="18"/>
              </w:rPr>
            </w:pPr>
            <w:r w:rsidRPr="0090760D">
              <w:rPr>
                <w:sz w:val="18"/>
                <w:szCs w:val="18"/>
              </w:rPr>
              <w:t>Nihan ŞENTÜRK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0D" w:rsidRPr="00AA23D2" w:rsidRDefault="0090760D" w:rsidP="0090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23D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İnsan ve Toplum Bilimleri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0D" w:rsidRPr="00AA23D2" w:rsidRDefault="0090760D" w:rsidP="0090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Tiyatro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0D" w:rsidRPr="00AA23D2" w:rsidRDefault="0090760D" w:rsidP="0090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23D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60D" w:rsidRDefault="0090760D" w:rsidP="00907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60D" w:rsidRDefault="0090760D" w:rsidP="00907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60D" w:rsidRDefault="0090760D" w:rsidP="0090760D">
            <w:pPr>
              <w:jc w:val="center"/>
              <w:rPr>
                <w:rFonts w:ascii="VCALİB" w:hAnsi="VCALİB"/>
                <w:sz w:val="18"/>
                <w:szCs w:val="18"/>
              </w:rPr>
            </w:pPr>
            <w:r>
              <w:rPr>
                <w:rFonts w:ascii="VCALİB" w:hAnsi="VCALİB"/>
                <w:sz w:val="18"/>
                <w:szCs w:val="18"/>
              </w:rPr>
              <w:t>95,56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60D" w:rsidRDefault="0090760D" w:rsidP="0090760D">
            <w:pPr>
              <w:jc w:val="center"/>
              <w:rPr>
                <w:rFonts w:ascii="VCALİB" w:hAnsi="VCALİB"/>
                <w:sz w:val="18"/>
                <w:szCs w:val="18"/>
              </w:rPr>
            </w:pPr>
            <w:r>
              <w:rPr>
                <w:rFonts w:ascii="VCALİB" w:hAnsi="VCALİB"/>
                <w:sz w:val="18"/>
                <w:szCs w:val="18"/>
              </w:rPr>
              <w:t>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60D" w:rsidRDefault="0090760D" w:rsidP="0090760D">
            <w:pPr>
              <w:jc w:val="center"/>
              <w:rPr>
                <w:rFonts w:ascii="VCALİB" w:hAnsi="VCALİB"/>
                <w:sz w:val="18"/>
                <w:szCs w:val="18"/>
              </w:rPr>
            </w:pPr>
            <w:r>
              <w:rPr>
                <w:rFonts w:ascii="VCALİB" w:hAnsi="VCALİB"/>
                <w:sz w:val="18"/>
                <w:szCs w:val="18"/>
              </w:rPr>
              <w:t>23,74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60D" w:rsidRDefault="0090760D" w:rsidP="0090760D">
            <w:pPr>
              <w:jc w:val="center"/>
              <w:rPr>
                <w:rFonts w:ascii="VCALİB" w:hAnsi="VCALİB"/>
                <w:sz w:val="18"/>
                <w:szCs w:val="18"/>
              </w:rPr>
            </w:pPr>
            <w:r>
              <w:rPr>
                <w:rFonts w:ascii="VCALİB" w:hAnsi="VCALİB"/>
                <w:sz w:val="18"/>
                <w:szCs w:val="18"/>
              </w:rPr>
              <w:t>28,67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60D" w:rsidRDefault="0090760D" w:rsidP="0090760D">
            <w:pPr>
              <w:jc w:val="center"/>
              <w:rPr>
                <w:rFonts w:ascii="VCALİB" w:hAnsi="VCALİB"/>
                <w:sz w:val="18"/>
                <w:szCs w:val="18"/>
              </w:rPr>
            </w:pPr>
            <w:r>
              <w:rPr>
                <w:rFonts w:ascii="VCALİB" w:hAnsi="VCALİB"/>
                <w:sz w:val="18"/>
                <w:szCs w:val="18"/>
              </w:rPr>
              <w:t>7,63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60D" w:rsidRDefault="0090760D" w:rsidP="0090760D">
            <w:pPr>
              <w:jc w:val="center"/>
              <w:rPr>
                <w:rFonts w:ascii="VCALİB" w:hAnsi="VCALİB"/>
                <w:sz w:val="18"/>
                <w:szCs w:val="18"/>
              </w:rPr>
            </w:pPr>
            <w:r>
              <w:rPr>
                <w:rFonts w:ascii="VCALİB" w:hAnsi="VCALİB"/>
                <w:sz w:val="18"/>
                <w:szCs w:val="18"/>
              </w:rPr>
              <w:t>29,40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60D" w:rsidRDefault="0090760D" w:rsidP="0090760D">
            <w:pPr>
              <w:jc w:val="center"/>
              <w:rPr>
                <w:rFonts w:ascii="VCALİB" w:hAnsi="VCALİB"/>
                <w:b/>
                <w:bCs/>
                <w:sz w:val="18"/>
                <w:szCs w:val="18"/>
              </w:rPr>
            </w:pPr>
            <w:r>
              <w:rPr>
                <w:rFonts w:ascii="VCALİB" w:hAnsi="VCALİB"/>
                <w:b/>
                <w:bCs/>
                <w:sz w:val="18"/>
                <w:szCs w:val="18"/>
              </w:rPr>
              <w:t>89,43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60D" w:rsidRDefault="0090760D" w:rsidP="0090760D">
            <w:pPr>
              <w:rPr>
                <w:rFonts w:ascii="VCALİB" w:hAnsi="VCALİB"/>
                <w:sz w:val="18"/>
                <w:szCs w:val="18"/>
              </w:rPr>
            </w:pPr>
            <w:r>
              <w:rPr>
                <w:rFonts w:ascii="VCALİB" w:hAnsi="VCALİB"/>
                <w:sz w:val="18"/>
                <w:szCs w:val="18"/>
              </w:rPr>
              <w:t xml:space="preserve"> ASİL</w:t>
            </w:r>
          </w:p>
        </w:tc>
      </w:tr>
      <w:tr w:rsidR="0090760D" w:rsidRPr="00AA23D2" w:rsidTr="0090760D">
        <w:trPr>
          <w:trHeight w:val="43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60D" w:rsidRPr="007834DE" w:rsidRDefault="0090760D" w:rsidP="0090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60D" w:rsidRPr="00AA23D2" w:rsidRDefault="0090760D" w:rsidP="009076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3D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60D" w:rsidRPr="0090760D" w:rsidRDefault="0090760D" w:rsidP="0090760D">
            <w:pPr>
              <w:rPr>
                <w:sz w:val="18"/>
                <w:szCs w:val="18"/>
              </w:rPr>
            </w:pPr>
            <w:r w:rsidRPr="0090760D">
              <w:rPr>
                <w:sz w:val="18"/>
                <w:szCs w:val="18"/>
              </w:rPr>
              <w:t>İbrahim Hakkı USTA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0D" w:rsidRPr="00AA23D2" w:rsidRDefault="0090760D" w:rsidP="0090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23D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İnsan ve Toplum Bilimleri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0D" w:rsidRPr="00AA23D2" w:rsidRDefault="0090760D" w:rsidP="0090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Tiyatro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0D" w:rsidRPr="00AA23D2" w:rsidRDefault="0090760D" w:rsidP="0090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23D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60D" w:rsidRDefault="0090760D" w:rsidP="0090760D">
            <w:pPr>
              <w:jc w:val="center"/>
              <w:rPr>
                <w:rFonts w:ascii="VCALİB" w:hAnsi="VCALİB"/>
                <w:sz w:val="18"/>
                <w:szCs w:val="18"/>
              </w:rPr>
            </w:pPr>
            <w:r>
              <w:rPr>
                <w:rFonts w:ascii="VCALİB" w:hAnsi="VCALİB"/>
                <w:sz w:val="18"/>
                <w:szCs w:val="18"/>
              </w:rPr>
              <w:t>91,12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60D" w:rsidRDefault="0090760D" w:rsidP="0090760D">
            <w:pPr>
              <w:jc w:val="center"/>
              <w:rPr>
                <w:rFonts w:ascii="VCALİB" w:hAnsi="VCALİB"/>
                <w:sz w:val="18"/>
                <w:szCs w:val="18"/>
              </w:rPr>
            </w:pPr>
            <w:r>
              <w:rPr>
                <w:rFonts w:ascii="VCALİB" w:hAnsi="VCALİB"/>
                <w:sz w:val="18"/>
                <w:szCs w:val="18"/>
              </w:rPr>
              <w:t>72,50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60D" w:rsidRDefault="0090760D" w:rsidP="0090760D">
            <w:pPr>
              <w:jc w:val="center"/>
              <w:rPr>
                <w:rFonts w:ascii="VCALİB" w:hAnsi="VCALİB"/>
                <w:sz w:val="18"/>
                <w:szCs w:val="18"/>
              </w:rPr>
            </w:pPr>
            <w:r>
              <w:rPr>
                <w:rFonts w:ascii="VCALİB" w:hAnsi="VCALİB"/>
                <w:sz w:val="18"/>
                <w:szCs w:val="18"/>
              </w:rPr>
              <w:t>87,40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60D" w:rsidRDefault="0090760D" w:rsidP="0090760D">
            <w:pPr>
              <w:jc w:val="center"/>
              <w:rPr>
                <w:rFonts w:ascii="VCALİB" w:hAnsi="VCALİB"/>
                <w:sz w:val="18"/>
                <w:szCs w:val="18"/>
              </w:rPr>
            </w:pPr>
            <w:r>
              <w:rPr>
                <w:rFonts w:ascii="VCALİB" w:hAnsi="VCALİB"/>
                <w:sz w:val="18"/>
                <w:szCs w:val="18"/>
              </w:rPr>
              <w:t>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60D" w:rsidRDefault="0090760D" w:rsidP="0090760D">
            <w:pPr>
              <w:jc w:val="center"/>
              <w:rPr>
                <w:rFonts w:ascii="VCALİB" w:hAnsi="VCALİB"/>
                <w:sz w:val="18"/>
                <w:szCs w:val="18"/>
              </w:rPr>
            </w:pPr>
            <w:r>
              <w:rPr>
                <w:rFonts w:ascii="VCALİB" w:hAnsi="VCALİB"/>
                <w:sz w:val="18"/>
                <w:szCs w:val="18"/>
              </w:rPr>
              <w:t>27,34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60D" w:rsidRDefault="0090760D" w:rsidP="0090760D">
            <w:pPr>
              <w:jc w:val="center"/>
              <w:rPr>
                <w:rFonts w:ascii="VCALİB" w:hAnsi="VCALİB"/>
                <w:sz w:val="18"/>
                <w:szCs w:val="18"/>
              </w:rPr>
            </w:pPr>
            <w:r>
              <w:rPr>
                <w:rFonts w:ascii="VCALİB" w:hAnsi="VCALİB"/>
                <w:sz w:val="18"/>
                <w:szCs w:val="18"/>
              </w:rPr>
              <w:t>26,22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60D" w:rsidRDefault="0090760D" w:rsidP="0090760D">
            <w:pPr>
              <w:jc w:val="center"/>
              <w:rPr>
                <w:rFonts w:ascii="VCALİB" w:hAnsi="VCALİB"/>
                <w:sz w:val="18"/>
                <w:szCs w:val="18"/>
              </w:rPr>
            </w:pPr>
            <w:r>
              <w:rPr>
                <w:rFonts w:ascii="VCALİB" w:hAnsi="VCALİB"/>
                <w:sz w:val="18"/>
                <w:szCs w:val="18"/>
              </w:rPr>
              <w:t>7,25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60D" w:rsidRDefault="0090760D" w:rsidP="0090760D">
            <w:pPr>
              <w:jc w:val="center"/>
              <w:rPr>
                <w:rFonts w:ascii="VCALİB" w:hAnsi="VCALİB"/>
                <w:sz w:val="18"/>
                <w:szCs w:val="18"/>
              </w:rPr>
            </w:pPr>
            <w:r>
              <w:rPr>
                <w:rFonts w:ascii="VCALİB" w:hAnsi="VCALİB"/>
                <w:sz w:val="18"/>
                <w:szCs w:val="18"/>
              </w:rPr>
              <w:t>21,00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60D" w:rsidRDefault="0090760D" w:rsidP="0090760D">
            <w:pPr>
              <w:jc w:val="center"/>
              <w:rPr>
                <w:rFonts w:ascii="VCALİB" w:hAnsi="VCALİB"/>
                <w:b/>
                <w:bCs/>
                <w:sz w:val="18"/>
                <w:szCs w:val="18"/>
              </w:rPr>
            </w:pPr>
            <w:r>
              <w:rPr>
                <w:rFonts w:ascii="VCALİB" w:hAnsi="VCALİB"/>
                <w:b/>
                <w:bCs/>
                <w:sz w:val="18"/>
                <w:szCs w:val="18"/>
              </w:rPr>
              <w:t>81,81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60D" w:rsidRDefault="0090760D" w:rsidP="0090760D">
            <w:pPr>
              <w:rPr>
                <w:rFonts w:ascii="VCALİB" w:hAnsi="VCALİB"/>
                <w:sz w:val="18"/>
                <w:szCs w:val="18"/>
              </w:rPr>
            </w:pPr>
            <w:r>
              <w:rPr>
                <w:rFonts w:ascii="VCALİB" w:hAnsi="VCALİB"/>
                <w:sz w:val="18"/>
                <w:szCs w:val="18"/>
              </w:rPr>
              <w:t>YEDEK</w:t>
            </w:r>
          </w:p>
        </w:tc>
      </w:tr>
    </w:tbl>
    <w:p w:rsidR="00F53A33" w:rsidRPr="008269D7" w:rsidRDefault="00F53A33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F53A33" w:rsidRPr="008269D7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CALİ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CB" w:rsidRPr="00C912AC" w:rsidRDefault="00DA08CB" w:rsidP="00DA08CB">
    <w:pPr>
      <w:rPr>
        <w:b/>
        <w:bCs/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90760D">
      <w:rPr>
        <w:color w:val="000000"/>
        <w:sz w:val="24"/>
      </w:rPr>
      <w:t>Konservatuvar</w:t>
    </w:r>
    <w:r>
      <w:rPr>
        <w:color w:val="000000"/>
        <w:sz w:val="24"/>
      </w:rPr>
      <w:t xml:space="preserve"> </w:t>
    </w:r>
    <w:r w:rsidR="0090760D">
      <w:rPr>
        <w:color w:val="000000"/>
        <w:sz w:val="24"/>
      </w:rPr>
      <w:t xml:space="preserve">Tiyatro </w:t>
    </w:r>
    <w:r>
      <w:rPr>
        <w:color w:val="000000"/>
        <w:sz w:val="24"/>
      </w:rPr>
      <w:t xml:space="preserve">Bölümü </w:t>
    </w:r>
    <w:r w:rsidRPr="00E96885">
      <w:rPr>
        <w:color w:val="000000"/>
        <w:sz w:val="24"/>
      </w:rPr>
      <w:t xml:space="preserve">için </w:t>
    </w:r>
    <w:r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>
      <w:rPr>
        <w:b/>
        <w:color w:val="000000"/>
        <w:sz w:val="24"/>
      </w:rPr>
      <w:t>7.2019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="00474A6A">
      <w:rPr>
        <w:bCs/>
        <w:color w:val="000000"/>
        <w:sz w:val="24"/>
      </w:rPr>
      <w:t xml:space="preserve"> </w:t>
    </w:r>
    <w:r w:rsidR="00474A6A">
      <w:rPr>
        <w:b/>
        <w:bCs/>
        <w:color w:val="000000"/>
        <w:sz w:val="24"/>
      </w:rPr>
      <w:t>Araştırma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</w:t>
    </w:r>
    <w:r>
      <w:rPr>
        <w:color w:val="000000"/>
        <w:sz w:val="24"/>
      </w:rPr>
      <w:t xml:space="preserve"> Giriş Sınavı sonucuna göre BAŞARILI olan adaylar </w:t>
    </w:r>
    <w:r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54507"/>
    <w:rsid w:val="0007039D"/>
    <w:rsid w:val="000930E6"/>
    <w:rsid w:val="0013501C"/>
    <w:rsid w:val="00241F1B"/>
    <w:rsid w:val="00365750"/>
    <w:rsid w:val="00444CFC"/>
    <w:rsid w:val="00474A6A"/>
    <w:rsid w:val="004D7429"/>
    <w:rsid w:val="004E0189"/>
    <w:rsid w:val="005F179F"/>
    <w:rsid w:val="00736F1D"/>
    <w:rsid w:val="007834DE"/>
    <w:rsid w:val="008174D0"/>
    <w:rsid w:val="008269D7"/>
    <w:rsid w:val="00834F7F"/>
    <w:rsid w:val="008517A7"/>
    <w:rsid w:val="0090760D"/>
    <w:rsid w:val="00944D44"/>
    <w:rsid w:val="00AA23D2"/>
    <w:rsid w:val="00AA5CA3"/>
    <w:rsid w:val="00C17832"/>
    <w:rsid w:val="00CA2CB2"/>
    <w:rsid w:val="00D032EE"/>
    <w:rsid w:val="00D9148A"/>
    <w:rsid w:val="00DA08CB"/>
    <w:rsid w:val="00DA6AFB"/>
    <w:rsid w:val="00F52FB4"/>
    <w:rsid w:val="00F53A33"/>
    <w:rsid w:val="00FA4335"/>
    <w:rsid w:val="00FB35FB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42ED6C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7</cp:revision>
  <dcterms:created xsi:type="dcterms:W3CDTF">2019-08-23T07:01:00Z</dcterms:created>
  <dcterms:modified xsi:type="dcterms:W3CDTF">2019-08-23T13:48:00Z</dcterms:modified>
</cp:coreProperties>
</file>