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E7986" w14:textId="55BD4EBF" w:rsidR="00B80097" w:rsidRDefault="00B80097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5A82DD9C" w14:textId="18C293BD" w:rsidR="00FF3452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BAA8290" w14:textId="77777777" w:rsidR="00FF3452" w:rsidRPr="00053DBC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5E8FD84" w14:textId="77777777" w:rsidR="004672D0" w:rsidRPr="008E30E5" w:rsidRDefault="000F0C39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 xml:space="preserve">Öğrenci: </w:t>
      </w:r>
    </w:p>
    <w:p w14:paraId="6D2F6A48" w14:textId="3F52A89A" w:rsidR="00EC253D" w:rsidRPr="008E30E5" w:rsidRDefault="009961C0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transkript ile</w:t>
      </w:r>
    </w:p>
    <w:p w14:paraId="2CB3D364" w14:textId="4CAE3B1C" w:rsidR="009961C0" w:rsidRPr="008E30E5" w:rsidRDefault="00EC253D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b</w:t>
      </w:r>
      <w:r w:rsidR="009961C0" w:rsidRPr="008E30E5">
        <w:rPr>
          <w:rFonts w:ascii="Times New Roman" w:hAnsi="Times New Roman" w:cs="Times New Roman"/>
          <w:sz w:val="20"/>
          <w:szCs w:val="20"/>
        </w:rPr>
        <w:t>irlikte formu</w:t>
      </w:r>
      <w:r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doldurup ………………………………Fakülte/Konservatuvar/Meslek Yüksekokulları Sekreterliği’ne</w:t>
      </w:r>
      <w:r w:rsidR="00F3249F"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teslim eder.</w:t>
      </w:r>
    </w:p>
    <w:p w14:paraId="58E06789" w14:textId="2E4ACBB6" w:rsidR="00542B83" w:rsidRPr="008E30E5" w:rsidRDefault="00542B83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C97F42" w14:textId="77777777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Student:</w:t>
      </w:r>
    </w:p>
    <w:p w14:paraId="15ABA678" w14:textId="77777777" w:rsidR="00053DBC" w:rsidRPr="008E30E5" w:rsidRDefault="006431FD" w:rsidP="008E30E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With the approved transcript obtained from the Student Affair Directorate  if the following conditions are met</w:t>
      </w:r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fills the form together </w:t>
      </w:r>
      <w:r w:rsidR="00053DBC" w:rsidRPr="008E30E5">
        <w:rPr>
          <w:rFonts w:ascii="Times New Roman" w:hAnsi="Times New Roman" w:cs="Times New Roman"/>
          <w:sz w:val="20"/>
          <w:szCs w:val="20"/>
        </w:rPr>
        <w:t>to the ……………………faculty secretary………………… vocational school secretary………………………… conservatory secretary</w:t>
      </w:r>
    </w:p>
    <w:p w14:paraId="673A355C" w14:textId="1F38DFBA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BC5435" w14:textId="363AF9EF" w:rsidR="00542B83" w:rsidRDefault="00542B83" w:rsidP="00CA74D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9333A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 İstanbul Okan Üniversitesi Ön lisans ve Lisans Eğitim-Öğretim ve Sınav Yönetmeliği</w:t>
      </w:r>
    </w:p>
    <w:p w14:paraId="1D73EB4C" w14:textId="7DC0E0AC" w:rsidR="00BC5323" w:rsidRDefault="004672D0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Md.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 xml:space="preserve"> 45 (1) Başarısız dersi bulunmamakla beraber mezuniyet için gerekli 2.00 GNO’sunu sağlayamayan öğrencilere ilgili yönetim kurulu kararı ile 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yarıyıl/yıl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onu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sınavlarını 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>takip eden bir ay içinde daha önce almış oldukları derslerden kendi seçtikleri sadece bir ders için not yükseltme sınavı açılır.</w:t>
      </w:r>
    </w:p>
    <w:p w14:paraId="7371C21B" w14:textId="6B782D47" w:rsidR="00BC5323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(2) Not yükseltme sınavında alınan not dersin nihai notu olarak not çizelgesinde işlenir.</w:t>
      </w:r>
    </w:p>
    <w:p w14:paraId="6F80AB5D" w14:textId="4EA843B8" w:rsidR="00CA74D5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(3) Not yükseltme sınavında başarılı not aldığı halde 2.00 GNO sağlayamayan öğrenciler, takip eden 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yarıyıl/yıl sonu </w:t>
      </w:r>
      <w:r w:rsidRPr="00A74A29">
        <w:rPr>
          <w:rFonts w:ascii="Times New Roman" w:hAnsi="Times New Roman" w:cs="Times New Roman"/>
          <w:i/>
          <w:sz w:val="18"/>
          <w:szCs w:val="18"/>
        </w:rPr>
        <w:t xml:space="preserve">sınavları sonrasındaki bir ay içerisinde istedikleri bir dersten not yükseltme sınavına tekrar girebilirler. </w:t>
      </w:r>
    </w:p>
    <w:p w14:paraId="7A668989" w14:textId="5842F15C" w:rsidR="00A64824" w:rsidRPr="00CA74D5" w:rsidRDefault="00CA74D5" w:rsidP="009D585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Related regulation article: Istanbul Okan University Associate and Undergraduate Degree Education-Teaching  and Examination Regulations</w:t>
      </w:r>
    </w:p>
    <w:p w14:paraId="6A88113B" w14:textId="19DBFBBE" w:rsidR="008C58F0" w:rsidRDefault="008C58F0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Md. 45 (1) </w:t>
      </w:r>
      <w:r w:rsidRPr="008C58F0">
        <w:rPr>
          <w:rFonts w:ascii="Times New Roman" w:hAnsi="Times New Roman" w:cs="Times New Roman"/>
          <w:i/>
          <w:sz w:val="18"/>
          <w:szCs w:val="18"/>
        </w:rPr>
        <w:t xml:space="preserve">Students who fail to obtain the required 2.00 GNO for graduation, although there are no failed courses, a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8C58F0">
        <w:rPr>
          <w:rFonts w:ascii="Times New Roman" w:hAnsi="Times New Roman" w:cs="Times New Roman"/>
          <w:i/>
          <w:sz w:val="18"/>
          <w:szCs w:val="18"/>
        </w:rPr>
        <w:t>exam is opened for only one course they have chosen within one month following the semester / year-end exams with the decision of board</w:t>
      </w:r>
      <w:r w:rsid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0C323FBB" w14:textId="728A9548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 xml:space="preserve">(2)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The grade obtained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is processed in the grade chart as the final grade of the course.</w:t>
      </w:r>
    </w:p>
    <w:p w14:paraId="31454956" w14:textId="34A57E0A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(3) </w:t>
      </w:r>
      <w:r w:rsidRPr="00D35089">
        <w:rPr>
          <w:rFonts w:ascii="Times New Roman" w:hAnsi="Times New Roman" w:cs="Times New Roman"/>
          <w:i/>
          <w:sz w:val="18"/>
          <w:szCs w:val="18"/>
        </w:rPr>
        <w:t>Students who fail to obtain 2.00 GNO even if they have achieved a successful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exam 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They 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can retake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 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from a course of their choice within one month after the following semester / year-end exams.</w:t>
      </w:r>
    </w:p>
    <w:p w14:paraId="716FC065" w14:textId="6D2D61AF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B32971" w14:textId="162890E7" w:rsidR="00053DBC" w:rsidRDefault="00053DBC" w:rsidP="00053DBC">
      <w:pPr>
        <w:jc w:val="right"/>
        <w:rPr>
          <w:rFonts w:ascii="Times New Roman" w:hAnsi="Times New Roman" w:cs="Times New Roman"/>
        </w:rPr>
      </w:pPr>
    </w:p>
    <w:p w14:paraId="2D4BAF2F" w14:textId="4E594B0F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2A16F4A" w14:textId="7724FE1E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6135AF98" w14:textId="374C18A4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D5A1993" w14:textId="1EAC7D2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A4ABC2D" w14:textId="6C3E99D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8A1165D" w14:textId="7F12EA25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3AD858E" w14:textId="55E19DF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4B763671" w14:textId="20BD4E3B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96EEA34" w14:textId="07435EA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E939FBC" w14:textId="45397E08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F498068" w14:textId="77777777" w:rsidR="00053DBC" w:rsidRDefault="00053DBC" w:rsidP="00053D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…/…/20…</w:t>
      </w:r>
    </w:p>
    <w:p w14:paraId="4BE00BB1" w14:textId="25F2DDD4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41D00400" w14:textId="2F2F7D20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…………………………………..Fakültesi Dekanlığı’na </w:t>
      </w:r>
    </w:p>
    <w:p w14:paraId="64365554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Meslek Yüksekokul Müdürlüğü’ne </w:t>
      </w:r>
    </w:p>
    <w:p w14:paraId="137475D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…………………………………..Konservatuvar Müdürlüğü’ne  </w:t>
      </w:r>
    </w:p>
    <w:p w14:paraId="7386B636" w14:textId="120925DD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FE46A9" w14:textId="4CE97DC9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48B714B" w14:textId="77777777" w:rsidR="00053DBC" w:rsidRPr="008C58F0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114630" w14:textId="7A898181" w:rsidR="000F0C39" w:rsidRPr="00D92225" w:rsidRDefault="00532A72" w:rsidP="00053DBC">
      <w:pPr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>
        <w:rPr>
          <w:rFonts w:ascii="Times New Roman" w:hAnsi="Times New Roman" w:cs="Times New Roman"/>
        </w:rPr>
        <w:t>/</w:t>
      </w:r>
      <w:r w:rsidRPr="00245D64">
        <w:rPr>
          <w:rFonts w:ascii="Times New Roman" w:hAnsi="Times New Roman" w:cs="Times New Roman"/>
        </w:rPr>
        <w:t>Konservatuvar</w:t>
      </w:r>
      <w:r>
        <w:rPr>
          <w:rFonts w:ascii="Times New Roman" w:hAnsi="Times New Roman" w:cs="Times New Roman"/>
        </w:rPr>
        <w:t>ınız</w:t>
      </w:r>
      <w:r w:rsidRPr="00245D64">
        <w:rPr>
          <w:rFonts w:ascii="Times New Roman" w:hAnsi="Times New Roman" w:cs="Times New Roman"/>
        </w:rPr>
        <w:t>/Meslek</w:t>
      </w:r>
      <w:r>
        <w:rPr>
          <w:rFonts w:ascii="Times New Roman" w:hAnsi="Times New Roman" w:cs="Times New Roman"/>
        </w:rPr>
        <w:t>Yüksekokulunuz</w:t>
      </w:r>
      <w:r w:rsidRPr="006F32FA">
        <w:rPr>
          <w:rFonts w:ascii="Times New Roman" w:hAnsi="Times New Roman" w:cs="Times New Roman"/>
        </w:rPr>
        <w:t>………………………………………</w:t>
      </w:r>
      <w:r w:rsidR="007F25E2">
        <w:rPr>
          <w:rFonts w:ascii="Times New Roman" w:hAnsi="Times New Roman" w:cs="Times New Roman"/>
        </w:rPr>
        <w:t>…</w:t>
      </w:r>
      <w:r w:rsidRPr="006F32FA">
        <w:rPr>
          <w:rFonts w:ascii="Times New Roman" w:hAnsi="Times New Roman" w:cs="Times New Roman"/>
        </w:rPr>
        <w:t>B</w:t>
      </w:r>
      <w:r w:rsidR="00053DBC">
        <w:rPr>
          <w:rFonts w:ascii="Times New Roman" w:hAnsi="Times New Roman" w:cs="Times New Roman"/>
        </w:rPr>
        <w:t>ölümü/Prog</w:t>
      </w:r>
      <w:r>
        <w:rPr>
          <w:rFonts w:ascii="Times New Roman" w:hAnsi="Times New Roman" w:cs="Times New Roman"/>
        </w:rPr>
        <w:t>ramı</w:t>
      </w:r>
      <w:r w:rsidRPr="00D92225" w:rsidDel="00532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="00B80097" w:rsidRPr="00D92225">
        <w:rPr>
          <w:rFonts w:ascii="Times New Roman" w:hAnsi="Times New Roman" w:cs="Times New Roman"/>
        </w:rPr>
        <w:t>…</w:t>
      </w:r>
      <w:r w:rsidR="007F25E2">
        <w:rPr>
          <w:rFonts w:ascii="Times New Roman" w:hAnsi="Times New Roman" w:cs="Times New Roman"/>
        </w:rPr>
        <w:t>……</w:t>
      </w:r>
      <w:r w:rsidR="00B80097" w:rsidRPr="00D92225">
        <w:rPr>
          <w:rFonts w:ascii="Times New Roman" w:hAnsi="Times New Roman" w:cs="Times New Roman"/>
        </w:rPr>
        <w:t xml:space="preserve"> </w:t>
      </w:r>
      <w:r w:rsidR="000F0C39" w:rsidRPr="00D92225">
        <w:rPr>
          <w:rFonts w:ascii="Times New Roman" w:hAnsi="Times New Roman" w:cs="Times New Roman"/>
        </w:rPr>
        <w:t>numaralı öğrencisiyim. 20…/20… Güz/Bahar/Yaz dönemi sonunda derslerimi tamamlamış olup, mezun olabilmem için gereken 2.00 not ortalamasını sağlayamadım. Aşağıda kodu ve adı belirtilen dersten Not Yükseltme sınav</w:t>
      </w:r>
      <w:r w:rsidR="00A64824" w:rsidRPr="00D92225">
        <w:rPr>
          <w:rFonts w:ascii="Times New Roman" w:hAnsi="Times New Roman" w:cs="Times New Roman"/>
        </w:rPr>
        <w:t>ı</w:t>
      </w:r>
      <w:r w:rsidR="004672D0" w:rsidRPr="00D92225">
        <w:rPr>
          <w:rFonts w:ascii="Times New Roman" w:hAnsi="Times New Roman" w:cs="Times New Roman"/>
        </w:rPr>
        <w:t xml:space="preserve"> hakkımı kullanmak istiyorum.</w:t>
      </w:r>
    </w:p>
    <w:p w14:paraId="068E2391" w14:textId="083A3C2F" w:rsidR="00053DBC" w:rsidRDefault="000F0C39" w:rsidP="00053DBC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Gereğini saygılarımla arz ederim.</w:t>
      </w:r>
    </w:p>
    <w:p w14:paraId="203B9D17" w14:textId="77777777" w:rsidR="007F25E2" w:rsidRDefault="007F25E2" w:rsidP="00053DBC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053DBC" w14:paraId="4535D740" w14:textId="77777777" w:rsidTr="00053DBC">
        <w:trPr>
          <w:trHeight w:val="326"/>
        </w:trPr>
        <w:tc>
          <w:tcPr>
            <w:tcW w:w="6487" w:type="dxa"/>
            <w:hideMark/>
          </w:tcPr>
          <w:p w14:paraId="15F72D8C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469B0C5B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</w:t>
            </w:r>
          </w:p>
        </w:tc>
      </w:tr>
      <w:tr w:rsidR="00053DBC" w14:paraId="06B143A3" w14:textId="77777777" w:rsidTr="00053DBC">
        <w:trPr>
          <w:trHeight w:val="403"/>
        </w:trPr>
        <w:tc>
          <w:tcPr>
            <w:tcW w:w="6487" w:type="dxa"/>
            <w:hideMark/>
          </w:tcPr>
          <w:p w14:paraId="72DA62B1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3D8F8412" w14:textId="27003344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Danışmanın Adı -Soyadı:</w:t>
            </w:r>
          </w:p>
        </w:tc>
        <w:tc>
          <w:tcPr>
            <w:tcW w:w="5173" w:type="dxa"/>
            <w:hideMark/>
          </w:tcPr>
          <w:p w14:paraId="45CA8DDD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559E13FE" w14:textId="03C8E844" w:rsidR="00FF3452" w:rsidRDefault="00FF3452" w:rsidP="008E30E5">
      <w:pPr>
        <w:rPr>
          <w:rFonts w:ascii="Times New Roman" w:hAnsi="Times New Roman" w:cs="Times New Roman"/>
          <w:b/>
        </w:rPr>
      </w:pPr>
    </w:p>
    <w:p w14:paraId="3DF644F1" w14:textId="4859BDF2" w:rsidR="00053DBC" w:rsidRDefault="00053DBC" w:rsidP="00FF3452">
      <w:pPr>
        <w:jc w:val="right"/>
        <w:rPr>
          <w:rFonts w:ascii="Times New Roman" w:hAnsi="Times New Roman" w:cs="Times New Roman"/>
        </w:rPr>
      </w:pPr>
      <w:r w:rsidRPr="007A4E16">
        <w:rPr>
          <w:rFonts w:ascii="Times New Roman" w:hAnsi="Times New Roman" w:cs="Times New Roman"/>
        </w:rPr>
        <w:t>Date: …/…/20…</w:t>
      </w:r>
    </w:p>
    <w:p w14:paraId="00F0A81A" w14:textId="58FB5B9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…………………………………..to Faculty Deanary ; </w:t>
      </w:r>
    </w:p>
    <w:p w14:paraId="2B6DA2B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to Vocational School Directorate ; </w:t>
      </w:r>
    </w:p>
    <w:p w14:paraId="28084C4E" w14:textId="61641B0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…………………………………..to Concervatory Directorate ;</w:t>
      </w:r>
    </w:p>
    <w:p w14:paraId="586E813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613579EA" w14:textId="77777777" w:rsidR="00053DBC" w:rsidRDefault="00053DBC" w:rsidP="00F3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01EAD" w14:textId="5F6523FE" w:rsidR="00A36249" w:rsidRPr="00F3249F" w:rsidRDefault="007A4E16" w:rsidP="00F324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the student of ……………………………………………………………………Faculty/Vocational School/ Concervatory………………………………………………..Department with ……………………. student number. </w:t>
      </w:r>
      <w:r w:rsidR="00A36249" w:rsidRPr="00F3249F">
        <w:rPr>
          <w:rFonts w:ascii="Times New Roman" w:hAnsi="Times New Roman" w:cs="Times New Roman"/>
        </w:rPr>
        <w:t xml:space="preserve">At the end of the 20… / 20… Fall </w:t>
      </w:r>
      <w:r w:rsidR="00A36249" w:rsidRPr="00F3249F">
        <w:rPr>
          <w:rFonts w:ascii="Times New Roman" w:hAnsi="Times New Roman" w:cs="Times New Roman"/>
        </w:rPr>
        <w:lastRenderedPageBreak/>
        <w:t xml:space="preserve">/ Spring / Summer semester, I completed my courses and failed to provide the 2.00 grade </w:t>
      </w:r>
      <w:r w:rsidR="00F3249F">
        <w:rPr>
          <w:rFonts w:ascii="Times New Roman" w:hAnsi="Times New Roman" w:cs="Times New Roman"/>
        </w:rPr>
        <w:t xml:space="preserve"> </w:t>
      </w:r>
      <w:r w:rsidR="00A36249" w:rsidRPr="00F3249F">
        <w:rPr>
          <w:rFonts w:ascii="Times New Roman" w:hAnsi="Times New Roman" w:cs="Times New Roman"/>
        </w:rPr>
        <w:t xml:space="preserve">average required for graduation. I would like to use my </w:t>
      </w:r>
      <w:r w:rsidR="00593DA5">
        <w:rPr>
          <w:rFonts w:ascii="Times New Roman" w:hAnsi="Times New Roman" w:cs="Times New Roman"/>
        </w:rPr>
        <w:t xml:space="preserve">increase grade exam  </w:t>
      </w:r>
      <w:r w:rsidR="00A36249" w:rsidRPr="00F3249F">
        <w:rPr>
          <w:rFonts w:ascii="Times New Roman" w:hAnsi="Times New Roman" w:cs="Times New Roman"/>
        </w:rPr>
        <w:t>right from the lesson mentioned below.</w:t>
      </w:r>
    </w:p>
    <w:p w14:paraId="6789366E" w14:textId="2A32D8E4" w:rsidR="00D37235" w:rsidRDefault="00D37235" w:rsidP="000F0C39">
      <w:pPr>
        <w:rPr>
          <w:rFonts w:ascii="Times New Roman" w:hAnsi="Times New Roman" w:cs="Times New Roman"/>
        </w:rPr>
      </w:pPr>
    </w:p>
    <w:p w14:paraId="188218A9" w14:textId="1AC36FC4" w:rsidR="00053DBC" w:rsidRDefault="00B8259F" w:rsidP="00053DBC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 w:rsidR="00053DBC">
        <w:rPr>
          <w:rFonts w:ascii="Times New Roman" w:hAnsi="Times New Roman" w:cs="Times New Roman"/>
        </w:rPr>
        <w:t>I kindly request appropriate action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053DBC" w:rsidRPr="005E66DA" w14:paraId="18C79693" w14:textId="77777777" w:rsidTr="00053DBC">
        <w:trPr>
          <w:trHeight w:val="326"/>
        </w:trPr>
        <w:tc>
          <w:tcPr>
            <w:tcW w:w="6487" w:type="dxa"/>
            <w:hideMark/>
          </w:tcPr>
          <w:p w14:paraId="2C2A1CFA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66A666EE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Name surname:</w:t>
            </w:r>
          </w:p>
        </w:tc>
      </w:tr>
      <w:tr w:rsidR="00053DBC" w:rsidRPr="005E66DA" w14:paraId="29D41AAA" w14:textId="77777777" w:rsidTr="00053DBC">
        <w:trPr>
          <w:trHeight w:val="403"/>
        </w:trPr>
        <w:tc>
          <w:tcPr>
            <w:tcW w:w="6487" w:type="dxa"/>
            <w:hideMark/>
          </w:tcPr>
          <w:p w14:paraId="74857D9C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Tel:</w:t>
            </w:r>
          </w:p>
          <w:p w14:paraId="3BE83E46" w14:textId="3578F382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Name-Surname:</w:t>
            </w:r>
          </w:p>
        </w:tc>
        <w:tc>
          <w:tcPr>
            <w:tcW w:w="5173" w:type="dxa"/>
            <w:hideMark/>
          </w:tcPr>
          <w:p w14:paraId="57A9D819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2D2AE7D3" w14:textId="490FAE98" w:rsidR="00016071" w:rsidRPr="005E66DA" w:rsidRDefault="00016071" w:rsidP="000F0C3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0"/>
        <w:gridCol w:w="4422"/>
      </w:tblGrid>
      <w:tr w:rsidR="00A64824" w:rsidRPr="00D92225" w14:paraId="2BF1960A" w14:textId="77777777" w:rsidTr="00FF3452">
        <w:trPr>
          <w:trHeight w:val="416"/>
        </w:trPr>
        <w:tc>
          <w:tcPr>
            <w:tcW w:w="2560" w:type="pct"/>
          </w:tcPr>
          <w:p w14:paraId="620C6404" w14:textId="2450C168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(Code and name of the course)</w:t>
            </w:r>
          </w:p>
        </w:tc>
        <w:tc>
          <w:tcPr>
            <w:tcW w:w="2440" w:type="pct"/>
          </w:tcPr>
          <w:p w14:paraId="1065C98B" w14:textId="199F1286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Instructor of the Course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4824" w:rsidRPr="00D92225" w14:paraId="54546D26" w14:textId="77777777" w:rsidTr="00FF3452">
        <w:trPr>
          <w:trHeight w:val="561"/>
        </w:trPr>
        <w:tc>
          <w:tcPr>
            <w:tcW w:w="2560" w:type="pct"/>
          </w:tcPr>
          <w:p w14:paraId="6E15CE7A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pct"/>
          </w:tcPr>
          <w:p w14:paraId="559F1E26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B21E" w14:textId="77777777" w:rsidR="008E30E5" w:rsidRDefault="008E30E5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</w:rPr>
      </w:pPr>
    </w:p>
    <w:p w14:paraId="186E40BC" w14:textId="1DDF6271" w:rsidR="003A20F2" w:rsidRDefault="005748E8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          </w:t>
      </w:r>
      <w:r w:rsidR="00CC0B8A" w:rsidRPr="00CC0B8A">
        <w:rPr>
          <w:rFonts w:ascii="Times New Roman" w:hAnsi="Times New Roman" w:cs="Times New Roman"/>
          <w:i/>
          <w:color w:val="FF0000"/>
        </w:rPr>
        <w:t xml:space="preserve">Bu kısım öğrencinin </w:t>
      </w:r>
      <w:r w:rsidR="00BA7E6A" w:rsidRPr="00CC0B8A">
        <w:rPr>
          <w:rFonts w:ascii="Times New Roman" w:hAnsi="Times New Roman" w:cs="Times New Roman"/>
          <w:i/>
          <w:color w:val="FF0000"/>
        </w:rPr>
        <w:t>danışmanı tarafından</w:t>
      </w:r>
      <w:r w:rsidR="003A20F2"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 w:rsidR="00CC0B8A">
        <w:rPr>
          <w:rFonts w:ascii="Times New Roman" w:hAnsi="Times New Roman" w:cs="Times New Roman"/>
          <w:i/>
          <w:color w:val="FF0000"/>
        </w:rPr>
        <w:t>.</w:t>
      </w:r>
    </w:p>
    <w:p w14:paraId="2C1A07E5" w14:textId="50ADA702" w:rsidR="00D05DA0" w:rsidRDefault="00D05DA0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000F46">
        <w:rPr>
          <w:rFonts w:ascii="Times New Roman" w:hAnsi="Times New Roman" w:cs="Times New Roman"/>
          <w:i/>
          <w:color w:val="FF0000"/>
        </w:rPr>
        <w:t>This section will be filled in by the student's advisor</w:t>
      </w:r>
    </w:p>
    <w:p w14:paraId="30ECD46A" w14:textId="77777777" w:rsidR="005748E8" w:rsidRPr="00CC0B8A" w:rsidRDefault="005748E8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58B62252" w14:textId="11AF0A50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 müfredatındaki derslerin tamamını başarıyla tamamlamıştır, not yükseltme sınavına girmeye hakkı</w:t>
      </w:r>
      <w:r w:rsidR="00BA7E6A">
        <w:rPr>
          <w:rFonts w:ascii="Times New Roman" w:hAnsi="Times New Roman" w:cs="Times New Roman"/>
        </w:rPr>
        <w:t>na sahiptir.</w:t>
      </w:r>
      <w:r w:rsidRPr="00D92225">
        <w:rPr>
          <w:rFonts w:ascii="Times New Roman" w:hAnsi="Times New Roman" w:cs="Times New Roman"/>
        </w:rPr>
        <w:t xml:space="preserve"> </w:t>
      </w:r>
    </w:p>
    <w:p w14:paraId="032B4953" w14:textId="31F0B3A0" w:rsidR="00D05DA0" w:rsidRPr="00D05DA0" w:rsidRDefault="00D05DA0" w:rsidP="003A20F2">
      <w:pPr>
        <w:rPr>
          <w:rFonts w:ascii="Times New Roman" w:hAnsi="Times New Roman" w:cs="Times New Roman"/>
          <w:i/>
          <w:sz w:val="20"/>
          <w:szCs w:val="20"/>
        </w:rPr>
      </w:pPr>
      <w:r w:rsidRPr="00D05DA0">
        <w:rPr>
          <w:rFonts w:ascii="Times New Roman" w:hAnsi="Times New Roman" w:cs="Times New Roman"/>
          <w:i/>
          <w:sz w:val="20"/>
          <w:szCs w:val="20"/>
        </w:rPr>
        <w:t>She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/He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has successfully completed all of the courses in the student curriculum, and has the right to take a 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increase grade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exam.</w:t>
      </w:r>
    </w:p>
    <w:p w14:paraId="35192674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6B1FFDA3" w14:textId="0263434A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45525465" w14:textId="06EDC35F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>: (Name Surname)</w:t>
      </w:r>
    </w:p>
    <w:p w14:paraId="027C7C0A" w14:textId="77777777" w:rsidR="00D05DA0" w:rsidRPr="00EB1CE9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lastRenderedPageBreak/>
        <w:t xml:space="preserve">İmzası: </w:t>
      </w:r>
      <w:r>
        <w:rPr>
          <w:rFonts w:ascii="Times New Roman" w:hAnsi="Times New Roman" w:cs="Times New Roman"/>
          <w:b/>
        </w:rPr>
        <w:t>(Signature)</w:t>
      </w:r>
    </w:p>
    <w:p w14:paraId="20E983E5" w14:textId="77777777" w:rsidR="003A20F2" w:rsidRPr="00D92225" w:rsidRDefault="003A20F2" w:rsidP="003A20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ADCC354" w14:textId="4A6FF3E3" w:rsidR="00CC0B8A" w:rsidRDefault="00CC0B8A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C0B8A">
        <w:rPr>
          <w:rFonts w:ascii="Times New Roman" w:hAnsi="Times New Roman" w:cs="Times New Roman"/>
          <w:i/>
          <w:color w:val="FF0000"/>
        </w:rPr>
        <w:t xml:space="preserve">Bu kısım bölüm </w:t>
      </w:r>
      <w:r w:rsidR="00BA7E6A" w:rsidRPr="00CC0B8A">
        <w:rPr>
          <w:rFonts w:ascii="Times New Roman" w:hAnsi="Times New Roman" w:cs="Times New Roman"/>
          <w:i/>
          <w:color w:val="FF0000"/>
        </w:rPr>
        <w:t>başkanı tarafından</w:t>
      </w:r>
      <w:r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>
        <w:rPr>
          <w:rFonts w:ascii="Times New Roman" w:hAnsi="Times New Roman" w:cs="Times New Roman"/>
          <w:i/>
          <w:color w:val="FF0000"/>
        </w:rPr>
        <w:t>.</w:t>
      </w:r>
    </w:p>
    <w:p w14:paraId="61066F75" w14:textId="77777777" w:rsidR="00D05DA0" w:rsidRPr="00EB1CE9" w:rsidRDefault="00D05DA0" w:rsidP="005748E8">
      <w:pPr>
        <w:spacing w:after="0"/>
        <w:jc w:val="center"/>
        <w:rPr>
          <w:rFonts w:ascii="Times New Roman" w:hAnsi="Times New Roman" w:cs="Times New Roman"/>
        </w:rPr>
      </w:pPr>
      <w:r w:rsidRPr="00CB7134">
        <w:rPr>
          <w:rFonts w:ascii="Times New Roman" w:hAnsi="Times New Roman" w:cs="Times New Roman"/>
          <w:i/>
          <w:color w:val="FF0000"/>
        </w:rPr>
        <w:t>This section will be filled by the Head of Department</w:t>
      </w:r>
    </w:p>
    <w:p w14:paraId="43EC20F5" w14:textId="77777777" w:rsidR="00D05DA0" w:rsidRPr="00CC0B8A" w:rsidRDefault="00D05DA0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  <w:color w:val="FF0000"/>
        </w:rPr>
      </w:pPr>
    </w:p>
    <w:p w14:paraId="582FBB64" w14:textId="377059FA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Öğrencinin not yükseltme sınavına girmesi uygundur.</w:t>
      </w:r>
    </w:p>
    <w:p w14:paraId="6C389DA4" w14:textId="77763495" w:rsidR="00D05DA0" w:rsidRPr="00D92225" w:rsidRDefault="00D05DA0" w:rsidP="003A20F2">
      <w:pPr>
        <w:rPr>
          <w:rFonts w:ascii="Times New Roman" w:hAnsi="Times New Roman" w:cs="Times New Roman"/>
        </w:rPr>
      </w:pPr>
      <w:r w:rsidRPr="00D05DA0">
        <w:rPr>
          <w:rFonts w:ascii="Times New Roman" w:hAnsi="Times New Roman" w:cs="Times New Roman"/>
        </w:rPr>
        <w:t xml:space="preserve">It is appropriate for the student to take the </w:t>
      </w:r>
      <w:r w:rsidR="00013A01">
        <w:rPr>
          <w:rFonts w:ascii="Times New Roman" w:hAnsi="Times New Roman" w:cs="Times New Roman"/>
        </w:rPr>
        <w:t>increase grade</w:t>
      </w:r>
      <w:r w:rsidRPr="00D05DA0">
        <w:rPr>
          <w:rFonts w:ascii="Times New Roman" w:hAnsi="Times New Roman" w:cs="Times New Roman"/>
        </w:rPr>
        <w:t xml:space="preserve"> exam.</w:t>
      </w:r>
    </w:p>
    <w:p w14:paraId="71EBE955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4C6E49EB" w14:textId="03FF3DA1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r w:rsidRPr="00CB7134">
        <w:rPr>
          <w:rFonts w:ascii="Times New Roman" w:hAnsi="Times New Roman" w:cs="Times New Roman"/>
          <w:b/>
        </w:rPr>
        <w:t>Head of Department</w:t>
      </w:r>
      <w:r>
        <w:rPr>
          <w:rFonts w:ascii="Times New Roman" w:hAnsi="Times New Roman" w:cs="Times New Roman"/>
          <w:b/>
        </w:rPr>
        <w:t>)</w:t>
      </w:r>
    </w:p>
    <w:p w14:paraId="3E16A965" w14:textId="6A6CD06D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:Name Surname)</w:t>
      </w:r>
    </w:p>
    <w:p w14:paraId="027AEA72" w14:textId="33393056" w:rsidR="003A20F2" w:rsidRPr="00D92225" w:rsidRDefault="00D05DA0" w:rsidP="003A20F2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(Signature)</w:t>
      </w:r>
    </w:p>
    <w:p w14:paraId="0993E940" w14:textId="0A67F38D" w:rsidR="00D05DA0" w:rsidRPr="005D3515" w:rsidRDefault="003A20F2" w:rsidP="00D05DA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92225">
        <w:rPr>
          <w:rFonts w:ascii="Times New Roman" w:hAnsi="Times New Roman" w:cs="Times New Roman"/>
        </w:rPr>
        <w:t>Ek:</w:t>
      </w:r>
      <w:r w:rsidRPr="00D92225">
        <w:rPr>
          <w:rFonts w:ascii="Times New Roman" w:hAnsi="Times New Roman" w:cs="Times New Roman"/>
        </w:rPr>
        <w:tab/>
        <w:t>Transkript (öğrenci tarafından eklenecektir)</w:t>
      </w:r>
      <w:r w:rsidR="00D05DA0" w:rsidRPr="00D05DA0">
        <w:rPr>
          <w:i/>
          <w:sz w:val="20"/>
          <w:szCs w:val="20"/>
        </w:rPr>
        <w:t xml:space="preserve"> </w:t>
      </w:r>
      <w:r w:rsidR="00D05DA0" w:rsidRPr="005D3515">
        <w:rPr>
          <w:i/>
          <w:sz w:val="20"/>
          <w:szCs w:val="20"/>
        </w:rPr>
        <w:t>(</w:t>
      </w:r>
      <w:r w:rsidR="00D05DA0" w:rsidRPr="005D3515">
        <w:rPr>
          <w:rFonts w:ascii="Times New Roman" w:hAnsi="Times New Roman" w:cs="Times New Roman"/>
          <w:i/>
          <w:sz w:val="20"/>
          <w:szCs w:val="20"/>
        </w:rPr>
        <w:t>Transcript  to be added by the student)</w:t>
      </w:r>
    </w:p>
    <w:p w14:paraId="0550A9C9" w14:textId="2CFF4E32" w:rsidR="003A20F2" w:rsidRPr="00D92225" w:rsidRDefault="003A20F2"/>
    <w:sectPr w:rsidR="003A20F2" w:rsidRPr="00D92225" w:rsidSect="00FF3452">
      <w:headerReference w:type="default" r:id="rId8"/>
      <w:footerReference w:type="default" r:id="rId9"/>
      <w:pgSz w:w="11906" w:h="16838"/>
      <w:pgMar w:top="1417" w:right="1417" w:bottom="1417" w:left="1417" w:header="90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97622" w14:textId="77777777" w:rsidR="001D7E1F" w:rsidRDefault="001D7E1F" w:rsidP="000A45E7">
      <w:pPr>
        <w:spacing w:after="0" w:line="240" w:lineRule="auto"/>
      </w:pPr>
      <w:r>
        <w:separator/>
      </w:r>
    </w:p>
  </w:endnote>
  <w:endnote w:type="continuationSeparator" w:id="0">
    <w:p w14:paraId="5DC382A3" w14:textId="77777777" w:rsidR="001D7E1F" w:rsidRDefault="001D7E1F" w:rsidP="000A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79BE" w14:textId="3236D8BC" w:rsidR="00DD4417" w:rsidRDefault="00DD4417" w:rsidP="003A20F2">
    <w:pPr>
      <w:jc w:val="right"/>
    </w:pPr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OGR.037</w:t>
    </w:r>
    <w:r w:rsidRPr="007E4ADD">
      <w:rPr>
        <w:rFonts w:ascii="Times New Roman" w:hAnsi="Times New Roman" w:cs="Times New Roman"/>
        <w:i/>
      </w:rPr>
      <w:t xml:space="preserve"> / Rev.0</w:t>
    </w:r>
    <w:r w:rsidR="00FF3452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1D52" w14:textId="77777777" w:rsidR="001D7E1F" w:rsidRDefault="001D7E1F" w:rsidP="000A45E7">
      <w:pPr>
        <w:spacing w:after="0" w:line="240" w:lineRule="auto"/>
      </w:pPr>
      <w:r>
        <w:separator/>
      </w:r>
    </w:p>
  </w:footnote>
  <w:footnote w:type="continuationSeparator" w:id="0">
    <w:p w14:paraId="2FD80A9D" w14:textId="77777777" w:rsidR="001D7E1F" w:rsidRDefault="001D7E1F" w:rsidP="000A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F3452" w:rsidRPr="00FF3452" w14:paraId="5F1CB566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91745B" w14:textId="5CC21A18" w:rsidR="00FF3452" w:rsidRPr="00FF3452" w:rsidRDefault="00FF3452" w:rsidP="00FF3452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AFCB3FA" wp14:editId="1AC3989A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103642" w14:textId="77777777" w:rsid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NOT YÜKSELTME SINAVI BAŞVURU DİLEKÇESİ</w:t>
          </w:r>
        </w:p>
        <w:p w14:paraId="281F516F" w14:textId="6A600C95" w:rsidR="00FF3452" w:rsidRP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APPLICATION PETITION TO INCREASE GRADE EXAM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83CB57" w14:textId="3FCA608B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OGR.037</w:t>
          </w:r>
        </w:p>
      </w:tc>
    </w:tr>
    <w:tr w:rsidR="00FF3452" w:rsidRPr="00FF3452" w14:paraId="104B63DE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68005D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E2E8B9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06BB48" w14:textId="383C34A0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Rev. No: 05</w:t>
          </w:r>
        </w:p>
      </w:tc>
    </w:tr>
    <w:tr w:rsidR="00FF3452" w:rsidRPr="00FF3452" w14:paraId="545ABEC8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4303A8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F00CDD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42A430B" w14:textId="12C09B09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FF3452" w:rsidRPr="00FF3452" w14:paraId="10FFBFF7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55EAE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2271FE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7C0CB1" w14:textId="77777777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FF3452" w:rsidRPr="00FF3452" w14:paraId="34F2EC50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E741C4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6EB14F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94D66D" w14:textId="45EED2F5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BB378C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4467DE77" w14:textId="77777777" w:rsidR="00FF3452" w:rsidRPr="003A20F2" w:rsidRDefault="00FF3452" w:rsidP="006C5FA9">
    <w:pPr>
      <w:pStyle w:val="stBilgi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666"/>
    <w:multiLevelType w:val="hybridMultilevel"/>
    <w:tmpl w:val="7FBCBE2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9"/>
    <w:rsid w:val="00013A01"/>
    <w:rsid w:val="00016071"/>
    <w:rsid w:val="000261FE"/>
    <w:rsid w:val="00053DBC"/>
    <w:rsid w:val="000A45E7"/>
    <w:rsid w:val="000F0C39"/>
    <w:rsid w:val="00122053"/>
    <w:rsid w:val="00130732"/>
    <w:rsid w:val="001D7E1F"/>
    <w:rsid w:val="002869AF"/>
    <w:rsid w:val="003A20F2"/>
    <w:rsid w:val="00425848"/>
    <w:rsid w:val="004334B5"/>
    <w:rsid w:val="004672D0"/>
    <w:rsid w:val="0047295F"/>
    <w:rsid w:val="0048061F"/>
    <w:rsid w:val="004E4D9C"/>
    <w:rsid w:val="005267B3"/>
    <w:rsid w:val="00532A72"/>
    <w:rsid w:val="00542B83"/>
    <w:rsid w:val="00550AAC"/>
    <w:rsid w:val="005748E8"/>
    <w:rsid w:val="00593DA5"/>
    <w:rsid w:val="005A520A"/>
    <w:rsid w:val="005E66DA"/>
    <w:rsid w:val="006161BF"/>
    <w:rsid w:val="0062511D"/>
    <w:rsid w:val="006431FD"/>
    <w:rsid w:val="00662FA9"/>
    <w:rsid w:val="006C5FA9"/>
    <w:rsid w:val="006D61BF"/>
    <w:rsid w:val="00766295"/>
    <w:rsid w:val="007A4E16"/>
    <w:rsid w:val="007B5AC7"/>
    <w:rsid w:val="007F25E2"/>
    <w:rsid w:val="00814847"/>
    <w:rsid w:val="00833ABB"/>
    <w:rsid w:val="008C58F0"/>
    <w:rsid w:val="008E30E5"/>
    <w:rsid w:val="008E7255"/>
    <w:rsid w:val="00900767"/>
    <w:rsid w:val="0091475C"/>
    <w:rsid w:val="00923823"/>
    <w:rsid w:val="00936EFE"/>
    <w:rsid w:val="00946358"/>
    <w:rsid w:val="0097592B"/>
    <w:rsid w:val="009961C0"/>
    <w:rsid w:val="009D5857"/>
    <w:rsid w:val="009E4343"/>
    <w:rsid w:val="00A36249"/>
    <w:rsid w:val="00A37B36"/>
    <w:rsid w:val="00A64824"/>
    <w:rsid w:val="00A74A29"/>
    <w:rsid w:val="00A926A6"/>
    <w:rsid w:val="00AC42D2"/>
    <w:rsid w:val="00AD52D5"/>
    <w:rsid w:val="00B7493F"/>
    <w:rsid w:val="00B80097"/>
    <w:rsid w:val="00B8259F"/>
    <w:rsid w:val="00B937EB"/>
    <w:rsid w:val="00BA502E"/>
    <w:rsid w:val="00BA7E6A"/>
    <w:rsid w:val="00BB378C"/>
    <w:rsid w:val="00BC5323"/>
    <w:rsid w:val="00C20713"/>
    <w:rsid w:val="00C2370A"/>
    <w:rsid w:val="00C34C07"/>
    <w:rsid w:val="00CA74D5"/>
    <w:rsid w:val="00CB49EB"/>
    <w:rsid w:val="00CB610B"/>
    <w:rsid w:val="00CC0B8A"/>
    <w:rsid w:val="00CD6491"/>
    <w:rsid w:val="00CF532D"/>
    <w:rsid w:val="00D05DA0"/>
    <w:rsid w:val="00D35089"/>
    <w:rsid w:val="00D37235"/>
    <w:rsid w:val="00D4318C"/>
    <w:rsid w:val="00D62B3C"/>
    <w:rsid w:val="00D92225"/>
    <w:rsid w:val="00D96D78"/>
    <w:rsid w:val="00DD4417"/>
    <w:rsid w:val="00DE1984"/>
    <w:rsid w:val="00EC253D"/>
    <w:rsid w:val="00F3249F"/>
    <w:rsid w:val="00F80DE6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39C04"/>
  <w15:docId w15:val="{CD6BD3CC-B7A9-4E83-BC80-D715A66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5E7"/>
  </w:style>
  <w:style w:type="paragraph" w:styleId="AltBilgi">
    <w:name w:val="footer"/>
    <w:basedOn w:val="Normal"/>
    <w:link w:val="Al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5E7"/>
  </w:style>
  <w:style w:type="paragraph" w:customStyle="1" w:styleId="Style4">
    <w:name w:val="Style4"/>
    <w:basedOn w:val="Normal"/>
    <w:uiPriority w:val="99"/>
    <w:rsid w:val="00A6482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64824"/>
    <w:rPr>
      <w:rFonts w:ascii="Times New Roman" w:hAnsi="Times New Roman" w:cs="Times New Roman"/>
      <w:sz w:val="22"/>
      <w:szCs w:val="22"/>
    </w:rPr>
  </w:style>
  <w:style w:type="table" w:styleId="TabloKlavuzu">
    <w:name w:val="Table Grid"/>
    <w:basedOn w:val="NormalTablo"/>
    <w:uiPriority w:val="59"/>
    <w:rsid w:val="00A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BFDB3-6187-49D7-AAE2-059B5FF9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Selin İşleyen</cp:lastModifiedBy>
  <cp:revision>2</cp:revision>
  <cp:lastPrinted>2016-03-17T06:34:00Z</cp:lastPrinted>
  <dcterms:created xsi:type="dcterms:W3CDTF">2025-08-25T11:48:00Z</dcterms:created>
  <dcterms:modified xsi:type="dcterms:W3CDTF">2025-08-25T11:48:00Z</dcterms:modified>
</cp:coreProperties>
</file>